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1F3" w:rsidRDefault="005D61F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61F3" w:rsidRDefault="005D61F3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5D61F3" w:rsidRDefault="005D61F3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5D61F3" w:rsidRDefault="005D61F3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5D61F3" w:rsidRDefault="005D61F3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5D61F3" w:rsidRDefault="005D61F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61F3" w:rsidRDefault="005D61F3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5D61F3" w:rsidRDefault="005D61F3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5D61F3" w:rsidRDefault="005D61F3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5D61F3" w:rsidRDefault="005D61F3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1F3" w:rsidRPr="00FD0A67" w:rsidRDefault="005D61F3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E621B3" w:rsidRPr="00FD0A67" w:rsidRDefault="00E621B3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AA1714">
                        <w:rPr>
                          <w:sz w:val="28"/>
                          <w:szCs w:val="28"/>
                          <w:u w:val="single"/>
                        </w:rPr>
                        <w:t>220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1F3" w:rsidRPr="00170172" w:rsidRDefault="005D61F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84AAB" w:rsidRPr="00170172" w:rsidRDefault="00D84AAB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9127B6">
      <w:pPr>
        <w:jc w:val="center"/>
        <w:rPr>
          <w:b/>
          <w:bCs/>
          <w:sz w:val="28"/>
          <w:szCs w:val="28"/>
        </w:rPr>
      </w:pPr>
    </w:p>
    <w:p w:rsidR="00F83A67" w:rsidRDefault="00E57B55" w:rsidP="005D61F3">
      <w:pPr>
        <w:jc w:val="center"/>
        <w:rPr>
          <w:b/>
          <w:sz w:val="28"/>
          <w:szCs w:val="28"/>
        </w:rPr>
      </w:pPr>
      <w:r w:rsidRPr="00E57B55">
        <w:rPr>
          <w:b/>
          <w:sz w:val="28"/>
          <w:szCs w:val="28"/>
        </w:rPr>
        <w:t xml:space="preserve">О </w:t>
      </w:r>
      <w:r w:rsidRPr="00E57B55">
        <w:rPr>
          <w:rFonts w:eastAsia="Calibri"/>
          <w:b/>
          <w:bCs/>
          <w:sz w:val="28"/>
          <w:szCs w:val="28"/>
          <w:lang w:eastAsia="en-US"/>
        </w:rPr>
        <w:t>внесении изменений в</w:t>
      </w:r>
      <w:r w:rsidRPr="00E57B55">
        <w:rPr>
          <w:sz w:val="28"/>
          <w:szCs w:val="28"/>
        </w:rPr>
        <w:t xml:space="preserve"> </w:t>
      </w:r>
      <w:r w:rsidRPr="00E57B55">
        <w:rPr>
          <w:b/>
          <w:sz w:val="28"/>
          <w:szCs w:val="28"/>
        </w:rPr>
        <w:t xml:space="preserve">Порядок формирования и использования </w:t>
      </w:r>
    </w:p>
    <w:p w:rsidR="00F83A67" w:rsidRDefault="00E57B55" w:rsidP="005D61F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57B55">
        <w:rPr>
          <w:b/>
          <w:sz w:val="28"/>
          <w:szCs w:val="28"/>
        </w:rPr>
        <w:t xml:space="preserve">муниципального дорожного фонда города Перми, </w:t>
      </w:r>
      <w:proofErr w:type="gramStart"/>
      <w:r w:rsidRPr="00E57B55">
        <w:rPr>
          <w:b/>
          <w:sz w:val="28"/>
          <w:szCs w:val="28"/>
        </w:rPr>
        <w:t>утвержденный</w:t>
      </w:r>
      <w:proofErr w:type="gramEnd"/>
      <w:r w:rsidRPr="00E57B55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F83A67" w:rsidRDefault="00E57B55" w:rsidP="005D61F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57B55">
        <w:rPr>
          <w:rFonts w:eastAsia="Calibri"/>
          <w:b/>
          <w:bCs/>
          <w:sz w:val="28"/>
          <w:szCs w:val="28"/>
          <w:lang w:eastAsia="en-US"/>
        </w:rPr>
        <w:t xml:space="preserve">решением Пермской городской Думы от 21.12.2011 № 237 </w:t>
      </w:r>
    </w:p>
    <w:p w:rsidR="00F83A67" w:rsidRDefault="00E57B55" w:rsidP="005D61F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57B55">
        <w:rPr>
          <w:rFonts w:eastAsia="Calibri"/>
          <w:b/>
          <w:bCs/>
          <w:sz w:val="28"/>
          <w:szCs w:val="28"/>
          <w:lang w:eastAsia="en-US"/>
        </w:rPr>
        <w:t xml:space="preserve">«О создании </w:t>
      </w:r>
      <w:proofErr w:type="gramStart"/>
      <w:r w:rsidRPr="00E57B55">
        <w:rPr>
          <w:rFonts w:eastAsia="Calibri"/>
          <w:b/>
          <w:bCs/>
          <w:sz w:val="28"/>
          <w:szCs w:val="28"/>
          <w:lang w:eastAsia="en-US"/>
        </w:rPr>
        <w:t>муниципального</w:t>
      </w:r>
      <w:proofErr w:type="gramEnd"/>
      <w:r w:rsidRPr="00E57B55">
        <w:rPr>
          <w:rFonts w:eastAsia="Calibri"/>
          <w:b/>
          <w:bCs/>
          <w:sz w:val="28"/>
          <w:szCs w:val="28"/>
          <w:lang w:eastAsia="en-US"/>
        </w:rPr>
        <w:t xml:space="preserve"> дорожного </w:t>
      </w:r>
    </w:p>
    <w:p w:rsidR="00E57B55" w:rsidRDefault="00E57B55" w:rsidP="005D61F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57B55">
        <w:rPr>
          <w:rFonts w:eastAsia="Calibri"/>
          <w:b/>
          <w:bCs/>
          <w:sz w:val="28"/>
          <w:szCs w:val="28"/>
          <w:lang w:eastAsia="en-US"/>
        </w:rPr>
        <w:t>фонда города Перми»</w:t>
      </w:r>
    </w:p>
    <w:p w:rsidR="00F83A67" w:rsidRDefault="00F83A67" w:rsidP="005D61F3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83A67" w:rsidRPr="00E57B55" w:rsidRDefault="00F83A67" w:rsidP="009127B6">
      <w:pPr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57B55" w:rsidRDefault="00E57B55" w:rsidP="009127B6">
      <w:pPr>
        <w:ind w:firstLine="709"/>
        <w:jc w:val="both"/>
        <w:rPr>
          <w:sz w:val="28"/>
          <w:szCs w:val="28"/>
        </w:rPr>
      </w:pPr>
      <w:r w:rsidRPr="00E57B55">
        <w:rPr>
          <w:sz w:val="28"/>
          <w:szCs w:val="28"/>
        </w:rPr>
        <w:t>В соответствии со статьей 179.4 Бюджетного кодекса Российской Федер</w:t>
      </w:r>
      <w:r w:rsidRPr="00E57B55">
        <w:rPr>
          <w:sz w:val="28"/>
          <w:szCs w:val="28"/>
        </w:rPr>
        <w:t>а</w:t>
      </w:r>
      <w:r w:rsidRPr="00E57B55">
        <w:rPr>
          <w:sz w:val="28"/>
          <w:szCs w:val="28"/>
        </w:rPr>
        <w:t>ции, Федеральным законом от 06.10.2003 № 131-ФЗ «Об общих принципах орг</w:t>
      </w:r>
      <w:r w:rsidRPr="00E57B55">
        <w:rPr>
          <w:sz w:val="28"/>
          <w:szCs w:val="28"/>
        </w:rPr>
        <w:t>а</w:t>
      </w:r>
      <w:r w:rsidRPr="00E57B55">
        <w:rPr>
          <w:sz w:val="28"/>
          <w:szCs w:val="28"/>
        </w:rPr>
        <w:t xml:space="preserve">низации местного самоуправления в Российской Федерации», Уставом города Перми, статьей 13.1 решения Пермской городской Думы от 28.08.2007 № 185 </w:t>
      </w:r>
      <w:r w:rsidRPr="00E57B55">
        <w:rPr>
          <w:sz w:val="28"/>
          <w:szCs w:val="28"/>
        </w:rPr>
        <w:br/>
        <w:t>«Об утверждении Положения о бюджете и бюджетном процессе в городе Перми», в целях актуализации правовых актов города Перми</w:t>
      </w:r>
    </w:p>
    <w:p w:rsidR="00F83A67" w:rsidRPr="00E57B55" w:rsidRDefault="00F83A67" w:rsidP="009127B6">
      <w:pPr>
        <w:ind w:firstLine="709"/>
        <w:jc w:val="both"/>
        <w:rPr>
          <w:sz w:val="28"/>
          <w:szCs w:val="24"/>
        </w:rPr>
      </w:pPr>
    </w:p>
    <w:p w:rsidR="00E57B55" w:rsidRDefault="00E57B55" w:rsidP="009127B6">
      <w:pPr>
        <w:ind w:firstLine="709"/>
        <w:jc w:val="center"/>
        <w:rPr>
          <w:b/>
          <w:spacing w:val="50"/>
          <w:sz w:val="28"/>
          <w:szCs w:val="28"/>
        </w:rPr>
      </w:pPr>
      <w:r w:rsidRPr="00E57B55">
        <w:rPr>
          <w:sz w:val="28"/>
          <w:szCs w:val="28"/>
        </w:rPr>
        <w:t xml:space="preserve">Пермская городская Дума </w:t>
      </w:r>
      <w:r w:rsidRPr="00E57B55">
        <w:rPr>
          <w:b/>
          <w:bCs/>
          <w:spacing w:val="50"/>
          <w:sz w:val="28"/>
          <w:szCs w:val="28"/>
        </w:rPr>
        <w:t>решила</w:t>
      </w:r>
      <w:r w:rsidRPr="00E57B55">
        <w:rPr>
          <w:b/>
          <w:spacing w:val="50"/>
          <w:sz w:val="28"/>
          <w:szCs w:val="28"/>
        </w:rPr>
        <w:t>:</w:t>
      </w:r>
    </w:p>
    <w:p w:rsidR="00F83A67" w:rsidRPr="00E57B55" w:rsidRDefault="00F83A67" w:rsidP="009127B6">
      <w:pPr>
        <w:ind w:firstLine="709"/>
        <w:jc w:val="center"/>
        <w:rPr>
          <w:b/>
          <w:spacing w:val="50"/>
          <w:sz w:val="28"/>
          <w:szCs w:val="24"/>
        </w:rPr>
      </w:pPr>
    </w:p>
    <w:p w:rsidR="00E57B55" w:rsidRPr="00E57B55" w:rsidRDefault="00E57B55" w:rsidP="009127B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57B55">
        <w:rPr>
          <w:sz w:val="28"/>
          <w:szCs w:val="28"/>
        </w:rPr>
        <w:t>1. Внести в Порядок формирования и использования муниципального д</w:t>
      </w:r>
      <w:r w:rsidRPr="00E57B55">
        <w:rPr>
          <w:sz w:val="28"/>
          <w:szCs w:val="28"/>
        </w:rPr>
        <w:t>о</w:t>
      </w:r>
      <w:r w:rsidRPr="00E57B55">
        <w:rPr>
          <w:sz w:val="28"/>
          <w:szCs w:val="28"/>
        </w:rPr>
        <w:t>рожного фонда города Перми, утвержденный решением Пермской городской Д</w:t>
      </w:r>
      <w:r w:rsidRPr="00E57B55">
        <w:rPr>
          <w:sz w:val="28"/>
          <w:szCs w:val="28"/>
        </w:rPr>
        <w:t>у</w:t>
      </w:r>
      <w:r w:rsidRPr="00E57B55">
        <w:rPr>
          <w:sz w:val="28"/>
          <w:szCs w:val="28"/>
        </w:rPr>
        <w:t xml:space="preserve">мы от 21.12.2011 № 237, изменения, дополнив </w:t>
      </w:r>
      <w:r w:rsidR="00B85D8B">
        <w:rPr>
          <w:sz w:val="28"/>
          <w:szCs w:val="28"/>
        </w:rPr>
        <w:t>под</w:t>
      </w:r>
      <w:r w:rsidRPr="00E57B55">
        <w:rPr>
          <w:sz w:val="28"/>
          <w:szCs w:val="28"/>
        </w:rPr>
        <w:t xml:space="preserve">пункт 2.3.4 абзацами </w:t>
      </w:r>
      <w:r w:rsidR="00D55BDC" w:rsidRPr="00C52DB6">
        <w:rPr>
          <w:sz w:val="28"/>
          <w:szCs w:val="28"/>
        </w:rPr>
        <w:t>вторым-седьмым</w:t>
      </w:r>
      <w:r w:rsidR="00D55BDC" w:rsidRPr="00E57B55">
        <w:rPr>
          <w:sz w:val="28"/>
          <w:szCs w:val="28"/>
        </w:rPr>
        <w:t xml:space="preserve"> </w:t>
      </w:r>
      <w:r w:rsidRPr="00E57B55">
        <w:rPr>
          <w:sz w:val="28"/>
          <w:szCs w:val="28"/>
        </w:rPr>
        <w:t>следующего содержания:</w:t>
      </w:r>
    </w:p>
    <w:p w:rsidR="00E57B55" w:rsidRPr="00E57B55" w:rsidRDefault="00E57B55" w:rsidP="009127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B55">
        <w:rPr>
          <w:sz w:val="28"/>
          <w:szCs w:val="28"/>
        </w:rPr>
        <w:t>«</w:t>
      </w:r>
      <w:r w:rsidR="00D55BDC" w:rsidRPr="00C52DB6">
        <w:rPr>
          <w:sz w:val="28"/>
          <w:szCs w:val="28"/>
        </w:rPr>
        <w:t>акцизов на автомобильный бензин, прямогонный бензин, дизельное топл</w:t>
      </w:r>
      <w:r w:rsidR="00D55BDC" w:rsidRPr="00C52DB6">
        <w:rPr>
          <w:sz w:val="28"/>
          <w:szCs w:val="28"/>
        </w:rPr>
        <w:t>и</w:t>
      </w:r>
      <w:r w:rsidR="00D55BDC" w:rsidRPr="00C52DB6">
        <w:rPr>
          <w:sz w:val="28"/>
          <w:szCs w:val="28"/>
        </w:rPr>
        <w:t>во, моторные масла для дизельных и (или) карбюраторных (инжекторных</w:t>
      </w:r>
      <w:r w:rsidR="00D55BDC" w:rsidRPr="004C4EBC">
        <w:rPr>
          <w:sz w:val="28"/>
          <w:szCs w:val="28"/>
        </w:rPr>
        <w:t>) двиг</w:t>
      </w:r>
      <w:r w:rsidR="00D55BDC" w:rsidRPr="004C4EBC">
        <w:rPr>
          <w:sz w:val="28"/>
          <w:szCs w:val="28"/>
        </w:rPr>
        <w:t>а</w:t>
      </w:r>
      <w:r w:rsidR="00D55BDC" w:rsidRPr="004C4EBC">
        <w:rPr>
          <w:sz w:val="28"/>
          <w:szCs w:val="28"/>
        </w:rPr>
        <w:t>телей, производимые на территории Российской Федерации, подлежащих зачи</w:t>
      </w:r>
      <w:r w:rsidR="00D55BDC" w:rsidRPr="004C4EBC">
        <w:rPr>
          <w:sz w:val="28"/>
          <w:szCs w:val="28"/>
        </w:rPr>
        <w:t>с</w:t>
      </w:r>
      <w:r w:rsidR="00D55BDC" w:rsidRPr="004C4EBC">
        <w:rPr>
          <w:sz w:val="28"/>
          <w:szCs w:val="28"/>
        </w:rPr>
        <w:t>лению в местный бюджет</w:t>
      </w:r>
      <w:r w:rsidR="00D55BDC">
        <w:rPr>
          <w:sz w:val="28"/>
          <w:szCs w:val="28"/>
        </w:rPr>
        <w:t>,</w:t>
      </w:r>
    </w:p>
    <w:p w:rsidR="00E57B55" w:rsidRPr="00E57B55" w:rsidRDefault="00E57B55" w:rsidP="009127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B55">
        <w:rPr>
          <w:sz w:val="28"/>
          <w:szCs w:val="28"/>
        </w:rPr>
        <w:t>государственной пошлины за выдачу органом местного самоуправления г</w:t>
      </w:r>
      <w:r w:rsidRPr="00E57B55">
        <w:rPr>
          <w:sz w:val="28"/>
          <w:szCs w:val="28"/>
        </w:rPr>
        <w:t>о</w:t>
      </w:r>
      <w:r w:rsidRPr="00E57B55">
        <w:rPr>
          <w:sz w:val="28"/>
          <w:szCs w:val="28"/>
        </w:rPr>
        <w:t>родского округа специального разрешения на движение по автомобильным дор</w:t>
      </w:r>
      <w:r w:rsidRPr="00E57B55">
        <w:rPr>
          <w:sz w:val="28"/>
          <w:szCs w:val="28"/>
        </w:rPr>
        <w:t>о</w:t>
      </w:r>
      <w:r w:rsidRPr="00E57B55">
        <w:rPr>
          <w:sz w:val="28"/>
          <w:szCs w:val="28"/>
        </w:rPr>
        <w:t xml:space="preserve">гам транспортных средств, осуществляющих перевозки опасных, тяжеловесных </w:t>
      </w:r>
      <w:r w:rsidR="00D96842" w:rsidRPr="00E57B55">
        <w:rPr>
          <w:sz w:val="28"/>
          <w:szCs w:val="28"/>
          <w:lang w:val="x-none" w:eastAsia="x-none"/>
        </w:rPr>
        <w:br/>
      </w:r>
      <w:r w:rsidRPr="00E57B55">
        <w:rPr>
          <w:sz w:val="28"/>
          <w:szCs w:val="28"/>
        </w:rPr>
        <w:t>и (или) крупногабаритных грузов, зачисляемой в бюджеты городских округов</w:t>
      </w:r>
      <w:r w:rsidR="00D55BDC">
        <w:rPr>
          <w:sz w:val="28"/>
          <w:szCs w:val="28"/>
        </w:rPr>
        <w:t>,</w:t>
      </w:r>
    </w:p>
    <w:p w:rsidR="00E57B55" w:rsidRPr="00E57B55" w:rsidRDefault="00E57B55" w:rsidP="009127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B55">
        <w:rPr>
          <w:sz w:val="28"/>
          <w:szCs w:val="28"/>
        </w:rPr>
        <w:t>поступлений сумм в возмещение вреда, причиняемого автомобильным д</w:t>
      </w:r>
      <w:r w:rsidRPr="00E57B55">
        <w:rPr>
          <w:sz w:val="28"/>
          <w:szCs w:val="28"/>
        </w:rPr>
        <w:t>о</w:t>
      </w:r>
      <w:r w:rsidRPr="00E57B55">
        <w:rPr>
          <w:sz w:val="28"/>
          <w:szCs w:val="28"/>
        </w:rPr>
        <w:t>рогам местного значения транспортными средствами, осуществляющими пер</w:t>
      </w:r>
      <w:r w:rsidRPr="00E57B55">
        <w:rPr>
          <w:sz w:val="28"/>
          <w:szCs w:val="28"/>
        </w:rPr>
        <w:t>е</w:t>
      </w:r>
      <w:r w:rsidRPr="00E57B55">
        <w:rPr>
          <w:sz w:val="28"/>
          <w:szCs w:val="28"/>
        </w:rPr>
        <w:t>возки тяжеловесных грузов, зачисляемых в бюджеты городских округов</w:t>
      </w:r>
      <w:r w:rsidR="00D55BDC">
        <w:rPr>
          <w:sz w:val="28"/>
          <w:szCs w:val="28"/>
        </w:rPr>
        <w:t>,</w:t>
      </w:r>
    </w:p>
    <w:p w:rsidR="00E57B55" w:rsidRPr="00D84AAB" w:rsidRDefault="00E57B55" w:rsidP="009127B6">
      <w:pPr>
        <w:ind w:firstLine="709"/>
        <w:jc w:val="both"/>
        <w:rPr>
          <w:sz w:val="28"/>
          <w:szCs w:val="28"/>
          <w:lang w:eastAsia="x-none"/>
        </w:rPr>
      </w:pPr>
      <w:r w:rsidRPr="00E57B55">
        <w:rPr>
          <w:sz w:val="28"/>
          <w:szCs w:val="28"/>
          <w:lang w:val="x-none" w:eastAsia="x-none"/>
        </w:rPr>
        <w:t xml:space="preserve">денежных взысканий (штрафов) за нарушение правил перевозки крупногабаритных и тяжеловесных грузов по автомобильным дорогам </w:t>
      </w:r>
      <w:r w:rsidRPr="00E57B55">
        <w:rPr>
          <w:sz w:val="28"/>
          <w:szCs w:val="28"/>
          <w:lang w:val="x-none" w:eastAsia="x-none"/>
        </w:rPr>
        <w:br/>
        <w:t>общего пользования местного значения городских округов</w:t>
      </w:r>
      <w:r w:rsidR="00D84AAB">
        <w:rPr>
          <w:sz w:val="28"/>
          <w:szCs w:val="28"/>
          <w:lang w:eastAsia="x-none"/>
        </w:rPr>
        <w:t>,</w:t>
      </w:r>
    </w:p>
    <w:p w:rsidR="00D55BDC" w:rsidRDefault="00D55BDC" w:rsidP="009127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0B8">
        <w:rPr>
          <w:sz w:val="28"/>
          <w:szCs w:val="28"/>
        </w:rPr>
        <w:lastRenderedPageBreak/>
        <w:t>сдачи в аренду имущества, расположенного под полосой отвода автом</w:t>
      </w:r>
      <w:r w:rsidRPr="001D50B8">
        <w:rPr>
          <w:sz w:val="28"/>
          <w:szCs w:val="28"/>
        </w:rPr>
        <w:t>о</w:t>
      </w:r>
      <w:r w:rsidRPr="001D50B8">
        <w:rPr>
          <w:sz w:val="28"/>
          <w:szCs w:val="28"/>
        </w:rPr>
        <w:t>бильных дорог общего пользования местного значения, находящегося в опер</w:t>
      </w:r>
      <w:r w:rsidRPr="001D50B8">
        <w:rPr>
          <w:sz w:val="28"/>
          <w:szCs w:val="28"/>
        </w:rPr>
        <w:t>а</w:t>
      </w:r>
      <w:r w:rsidRPr="001D50B8">
        <w:rPr>
          <w:sz w:val="28"/>
          <w:szCs w:val="28"/>
        </w:rPr>
        <w:t>тивном управлении муниципальных учреждений города Перми (за исключением имущества муниципальных бюджетных и автономных учреждений),</w:t>
      </w:r>
    </w:p>
    <w:p w:rsidR="00E57B55" w:rsidRPr="00E57B55" w:rsidRDefault="00E57B55" w:rsidP="009127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57B55">
        <w:rPr>
          <w:bCs/>
          <w:sz w:val="28"/>
          <w:szCs w:val="28"/>
        </w:rPr>
        <w:t>денежных средств, поступ</w:t>
      </w:r>
      <w:r w:rsidR="00D55BDC">
        <w:rPr>
          <w:bCs/>
          <w:sz w:val="28"/>
          <w:szCs w:val="28"/>
        </w:rPr>
        <w:t>ающих</w:t>
      </w:r>
      <w:r w:rsidRPr="00E57B55">
        <w:rPr>
          <w:bCs/>
          <w:sz w:val="28"/>
          <w:szCs w:val="28"/>
        </w:rPr>
        <w:t xml:space="preserve"> в бюджет города Перми от уплаты неуст</w:t>
      </w:r>
      <w:r w:rsidRPr="00E57B55">
        <w:rPr>
          <w:bCs/>
          <w:sz w:val="28"/>
          <w:szCs w:val="28"/>
        </w:rPr>
        <w:t>о</w:t>
      </w:r>
      <w:r w:rsidRPr="00E57B55">
        <w:rPr>
          <w:bCs/>
          <w:sz w:val="28"/>
          <w:szCs w:val="28"/>
        </w:rPr>
        <w:t xml:space="preserve">ек (штрафов, пеней), а также от поступлений сумм в возмещение ущерба </w:t>
      </w:r>
      <w:r w:rsidRPr="00E57B55">
        <w:rPr>
          <w:bCs/>
          <w:sz w:val="28"/>
          <w:szCs w:val="28"/>
        </w:rPr>
        <w:br/>
        <w:t>в связи с нарушением исполнителем (подрядчиком) условий муниципальных ко</w:t>
      </w:r>
      <w:r w:rsidRPr="00E57B55">
        <w:rPr>
          <w:bCs/>
          <w:sz w:val="28"/>
          <w:szCs w:val="28"/>
        </w:rPr>
        <w:t>н</w:t>
      </w:r>
      <w:r w:rsidRPr="00E57B55">
        <w:rPr>
          <w:bCs/>
          <w:sz w:val="28"/>
          <w:szCs w:val="28"/>
        </w:rPr>
        <w:t>трактов или иных договоров, заключаемых на проектирование, строительство, р</w:t>
      </w:r>
      <w:r w:rsidRPr="00E57B55">
        <w:rPr>
          <w:bCs/>
          <w:sz w:val="28"/>
          <w:szCs w:val="28"/>
        </w:rPr>
        <w:t>е</w:t>
      </w:r>
      <w:r w:rsidRPr="00E57B55">
        <w:rPr>
          <w:bCs/>
          <w:sz w:val="28"/>
          <w:szCs w:val="28"/>
        </w:rPr>
        <w:t>конструкцию, капитальный ремонт, ремонт и содержание автомобильных дорог местного значения городского округа, или в связи с уклонением от заключения таких контрактов или иных договоров</w:t>
      </w:r>
      <w:r w:rsidR="00D84AAB">
        <w:rPr>
          <w:bCs/>
          <w:sz w:val="28"/>
          <w:szCs w:val="28"/>
        </w:rPr>
        <w:t>,</w:t>
      </w:r>
      <w:r w:rsidRPr="00E57B55">
        <w:rPr>
          <w:sz w:val="28"/>
          <w:szCs w:val="28"/>
        </w:rPr>
        <w:t>».</w:t>
      </w:r>
      <w:proofErr w:type="gramEnd"/>
    </w:p>
    <w:p w:rsidR="00E57B55" w:rsidRPr="00E57B55" w:rsidRDefault="00E57B55" w:rsidP="009127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B55">
        <w:rPr>
          <w:sz w:val="28"/>
          <w:szCs w:val="28"/>
        </w:rPr>
        <w:t xml:space="preserve">2. Решение вступает в силу </w:t>
      </w:r>
      <w:proofErr w:type="gramStart"/>
      <w:r w:rsidRPr="00E57B55">
        <w:rPr>
          <w:sz w:val="28"/>
          <w:szCs w:val="28"/>
        </w:rPr>
        <w:t>с даты опубликования</w:t>
      </w:r>
      <w:proofErr w:type="gramEnd"/>
      <w:r w:rsidRPr="00E57B55">
        <w:rPr>
          <w:sz w:val="28"/>
          <w:szCs w:val="28"/>
        </w:rPr>
        <w:t>, за исключением абзаца второго пункта 1 настоящего решения, вступающего в силу с 01.01.2014.</w:t>
      </w:r>
    </w:p>
    <w:p w:rsidR="00E57B55" w:rsidRPr="00E57B55" w:rsidRDefault="00E57B55" w:rsidP="009127B6">
      <w:pPr>
        <w:adjustRightInd w:val="0"/>
        <w:ind w:firstLine="709"/>
        <w:jc w:val="both"/>
        <w:rPr>
          <w:sz w:val="28"/>
          <w:szCs w:val="28"/>
        </w:rPr>
      </w:pPr>
      <w:r w:rsidRPr="00E57B55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57B55" w:rsidRPr="00E57B55" w:rsidRDefault="00E57B55" w:rsidP="005D61F3">
      <w:pPr>
        <w:adjustRightInd w:val="0"/>
        <w:ind w:firstLine="709"/>
        <w:jc w:val="both"/>
        <w:rPr>
          <w:sz w:val="28"/>
          <w:szCs w:val="28"/>
        </w:rPr>
      </w:pPr>
      <w:r w:rsidRPr="00E57B55">
        <w:rPr>
          <w:sz w:val="28"/>
          <w:szCs w:val="28"/>
        </w:rPr>
        <w:t xml:space="preserve">4. </w:t>
      </w:r>
      <w:proofErr w:type="gramStart"/>
      <w:r w:rsidRPr="00E57B55">
        <w:rPr>
          <w:sz w:val="28"/>
          <w:szCs w:val="28"/>
        </w:rPr>
        <w:t>Контроль за</w:t>
      </w:r>
      <w:proofErr w:type="gramEnd"/>
      <w:r w:rsidRPr="00E57B55">
        <w:rPr>
          <w:sz w:val="28"/>
          <w:szCs w:val="28"/>
        </w:rPr>
        <w:t xml:space="preserve"> исполнением решения возложить на комитет Пермской г</w:t>
      </w:r>
      <w:r w:rsidRPr="00E57B55">
        <w:rPr>
          <w:sz w:val="28"/>
          <w:szCs w:val="28"/>
        </w:rPr>
        <w:t>о</w:t>
      </w:r>
      <w:r w:rsidRPr="00E57B55">
        <w:rPr>
          <w:sz w:val="28"/>
          <w:szCs w:val="28"/>
        </w:rPr>
        <w:t>родской Думы по городскому хозяйству.</w:t>
      </w:r>
    </w:p>
    <w:p w:rsidR="00362E50" w:rsidRPr="00362E50" w:rsidRDefault="00362E50" w:rsidP="005D61F3">
      <w:pPr>
        <w:jc w:val="both"/>
        <w:rPr>
          <w:sz w:val="28"/>
          <w:szCs w:val="28"/>
        </w:rPr>
      </w:pPr>
    </w:p>
    <w:p w:rsidR="001238E5" w:rsidRDefault="001238E5" w:rsidP="009127B6">
      <w:pPr>
        <w:pStyle w:val="ac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5D61F3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62995" wp14:editId="7D15FD3C">
                <wp:simplePos x="0" y="0"/>
                <wp:positionH relativeFrom="column">
                  <wp:posOffset>52070</wp:posOffset>
                </wp:positionH>
                <wp:positionV relativeFrom="paragraph">
                  <wp:posOffset>7620</wp:posOffset>
                </wp:positionV>
                <wp:extent cx="6407150" cy="603250"/>
                <wp:effectExtent l="0" t="0" r="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0715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827" w:rsidRDefault="00B83827" w:rsidP="00DF55C7"/>
                          <w:p w:rsidR="00B83827" w:rsidRDefault="00B83827" w:rsidP="00DF55C7"/>
                          <w:p w:rsidR="00B83827" w:rsidRDefault="00B83827" w:rsidP="00DF55C7"/>
                          <w:p w:rsidR="00B83827" w:rsidRDefault="00B83827" w:rsidP="00DF55C7"/>
                          <w:p w:rsidR="00B83827" w:rsidRDefault="00B83827" w:rsidP="00DF55C7"/>
                          <w:p w:rsidR="005D61F3" w:rsidRDefault="005D61F3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5D61F3" w:rsidRDefault="00B83827" w:rsidP="00DF55C7">
                            <w:r>
                              <w:t>Консультант канцелярии</w:t>
                            </w:r>
                            <w:r w:rsidR="005D61F3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5D61F3">
                              <w:tab/>
                            </w:r>
                            <w:r w:rsidR="005D61F3">
                              <w:tab/>
                            </w:r>
                            <w:r w:rsidR="005D61F3">
                              <w:tab/>
                            </w:r>
                            <w:r w:rsidR="005D61F3">
                              <w:tab/>
                            </w:r>
                            <w:r w:rsidR="005D61F3">
                              <w:tab/>
                            </w:r>
                            <w:r w:rsidR="005D61F3">
                              <w:tab/>
                            </w:r>
                            <w:r w:rsidR="005D61F3">
                              <w:tab/>
                            </w:r>
                            <w:r w:rsidR="005D61F3">
                              <w:tab/>
                              <w:t xml:space="preserve">            </w:t>
                            </w:r>
                            <w:proofErr w:type="spellStart"/>
                            <w:r w:rsidR="005D61F3">
                              <w:t>О.Н.Климовских</w:t>
                            </w:r>
                            <w:proofErr w:type="spellEnd"/>
                          </w:p>
                          <w:p w:rsidR="005D61F3" w:rsidRDefault="00B83827" w:rsidP="00DF55C7">
                            <w:r>
                              <w:t>01.10.2013</w:t>
                            </w:r>
                          </w:p>
                          <w:p w:rsidR="005D61F3" w:rsidRDefault="005D61F3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.6pt;width:504.5pt;height:4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" stroked="f">
                <v:textbox inset="0,0,0,0">
                  <w:txbxContent>
                    <w:p w:rsidR="00B83827" w:rsidRDefault="00B83827" w:rsidP="00DF55C7"/>
                    <w:p w:rsidR="00B83827" w:rsidRDefault="00B83827" w:rsidP="00DF55C7"/>
                    <w:p w:rsidR="00B83827" w:rsidRDefault="00B83827" w:rsidP="00DF55C7"/>
                    <w:p w:rsidR="00B83827" w:rsidRDefault="00B83827" w:rsidP="00DF55C7"/>
                    <w:p w:rsidR="00B83827" w:rsidRDefault="00B83827" w:rsidP="00DF55C7"/>
                    <w:p w:rsidR="005D61F3" w:rsidRDefault="005D61F3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5D61F3" w:rsidRDefault="00B83827" w:rsidP="00DF55C7">
                      <w:r>
                        <w:t>Консультант канцелярии</w:t>
                      </w:r>
                      <w:r w:rsidR="005D61F3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5D61F3">
                        <w:tab/>
                      </w:r>
                      <w:r w:rsidR="005D61F3">
                        <w:tab/>
                      </w:r>
                      <w:r w:rsidR="005D61F3">
                        <w:tab/>
                      </w:r>
                      <w:r w:rsidR="005D61F3">
                        <w:tab/>
                      </w:r>
                      <w:r w:rsidR="005D61F3">
                        <w:tab/>
                      </w:r>
                      <w:r w:rsidR="005D61F3">
                        <w:tab/>
                      </w:r>
                      <w:r w:rsidR="005D61F3">
                        <w:tab/>
                      </w:r>
                      <w:r w:rsidR="005D61F3">
                        <w:tab/>
                        <w:t xml:space="preserve">            </w:t>
                      </w:r>
                      <w:proofErr w:type="spellStart"/>
                      <w:r w:rsidR="005D61F3">
                        <w:t>О.Н.Климовских</w:t>
                      </w:r>
                      <w:proofErr w:type="spellEnd"/>
                    </w:p>
                    <w:p w:rsidR="005D61F3" w:rsidRDefault="00B83827" w:rsidP="00DF55C7">
                      <w:r>
                        <w:t>01.10.2013</w:t>
                      </w:r>
                    </w:p>
                    <w:p w:rsidR="005D61F3" w:rsidRDefault="005D61F3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D55BDC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F3" w:rsidRDefault="005D61F3">
      <w:r>
        <w:separator/>
      </w:r>
    </w:p>
  </w:endnote>
  <w:endnote w:type="continuationSeparator" w:id="0">
    <w:p w:rsidR="005D61F3" w:rsidRDefault="005D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F3" w:rsidRPr="00D95B1D" w:rsidRDefault="005D61F3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5D61F3" w:rsidRDefault="005D61F3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B83827">
      <w:rPr>
        <w:noProof/>
        <w:snapToGrid w:val="0"/>
        <w:sz w:val="16"/>
      </w:rPr>
      <w:t>01.10.2013 16:12:32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F3" w:rsidRPr="00D95B1D" w:rsidRDefault="005D61F3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5D61F3" w:rsidRDefault="005D61F3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83827">
      <w:rPr>
        <w:noProof/>
        <w:snapToGrid w:val="0"/>
        <w:sz w:val="16"/>
      </w:rPr>
      <w:t>01.10.2013 16:12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8382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F3" w:rsidRDefault="005D61F3">
      <w:r>
        <w:separator/>
      </w:r>
    </w:p>
  </w:footnote>
  <w:footnote w:type="continuationSeparator" w:id="0">
    <w:p w:rsidR="005D61F3" w:rsidRDefault="005D6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F3" w:rsidRDefault="005D61F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61F3" w:rsidRDefault="005D61F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6726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D61F3" w:rsidRPr="00D55BDC" w:rsidRDefault="005D61F3">
        <w:pPr>
          <w:pStyle w:val="aa"/>
          <w:jc w:val="center"/>
          <w:rPr>
            <w:sz w:val="28"/>
            <w:szCs w:val="28"/>
          </w:rPr>
        </w:pPr>
        <w:r w:rsidRPr="00D55BDC">
          <w:rPr>
            <w:sz w:val="28"/>
            <w:szCs w:val="28"/>
          </w:rPr>
          <w:fldChar w:fldCharType="begin"/>
        </w:r>
        <w:r w:rsidRPr="00D55BDC">
          <w:rPr>
            <w:sz w:val="28"/>
            <w:szCs w:val="28"/>
          </w:rPr>
          <w:instrText>PAGE   \* MERGEFORMAT</w:instrText>
        </w:r>
        <w:r w:rsidRPr="00D55BDC">
          <w:rPr>
            <w:sz w:val="28"/>
            <w:szCs w:val="28"/>
          </w:rPr>
          <w:fldChar w:fldCharType="separate"/>
        </w:r>
        <w:r w:rsidR="00B83827">
          <w:rPr>
            <w:noProof/>
            <w:sz w:val="28"/>
            <w:szCs w:val="28"/>
          </w:rPr>
          <w:t>2</w:t>
        </w:r>
        <w:r w:rsidRPr="00D55BDC">
          <w:rPr>
            <w:sz w:val="28"/>
            <w:szCs w:val="28"/>
          </w:rPr>
          <w:fldChar w:fldCharType="end"/>
        </w:r>
      </w:p>
    </w:sdtContent>
  </w:sdt>
  <w:p w:rsidR="005D61F3" w:rsidRDefault="005D61F3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mK54bQNb6qGvKH7VoCvD7KKIBI=" w:salt="FauOXNnfjKT5u0tOHIPI0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91149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03A1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1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3C4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127B6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1714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3827"/>
    <w:rsid w:val="00B85D8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5BDC"/>
    <w:rsid w:val="00D57318"/>
    <w:rsid w:val="00D60FAF"/>
    <w:rsid w:val="00D62718"/>
    <w:rsid w:val="00D639D0"/>
    <w:rsid w:val="00D7236A"/>
    <w:rsid w:val="00D750F3"/>
    <w:rsid w:val="00D84629"/>
    <w:rsid w:val="00D84AAB"/>
    <w:rsid w:val="00D95B1D"/>
    <w:rsid w:val="00D96842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57B55"/>
    <w:rsid w:val="00E621B3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3A67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"/>
    <w:basedOn w:val="a"/>
    <w:autoRedefine/>
    <w:rsid w:val="00D55BDC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"/>
    <w:basedOn w:val="a"/>
    <w:autoRedefine/>
    <w:rsid w:val="00D55BDC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366</Words>
  <Characters>2716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13</cp:revision>
  <cp:lastPrinted>2013-10-01T10:12:00Z</cp:lastPrinted>
  <dcterms:created xsi:type="dcterms:W3CDTF">2013-09-20T08:17:00Z</dcterms:created>
  <dcterms:modified xsi:type="dcterms:W3CDTF">2013-10-01T10:12:00Z</dcterms:modified>
</cp:coreProperties>
</file>