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E66F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167A6">
                              <w:rPr>
                                <w:sz w:val="28"/>
                                <w:szCs w:val="28"/>
                                <w:u w:val="single"/>
                              </w:rPr>
                              <w:t>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E66F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167A6">
                        <w:rPr>
                          <w:sz w:val="28"/>
                          <w:szCs w:val="28"/>
                          <w:u w:val="single"/>
                        </w:rPr>
                        <w:t>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66F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E66F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B309B" w:rsidRDefault="00FB309B" w:rsidP="00FB3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29.01.2013 </w:t>
      </w:r>
      <w:r w:rsidR="006E66F4">
        <w:rPr>
          <w:b/>
          <w:sz w:val="28"/>
          <w:szCs w:val="28"/>
        </w:rPr>
        <w:br/>
      </w:r>
      <w:r>
        <w:rPr>
          <w:b/>
          <w:sz w:val="28"/>
          <w:szCs w:val="28"/>
        </w:rPr>
        <w:t>№ 20 «О создании рабочей группы по разработке концепции увеличения налогового и неналогового потенциала бюджета города Перми»</w:t>
      </w:r>
    </w:p>
    <w:p w:rsidR="00FB309B" w:rsidRDefault="00FB309B" w:rsidP="00FB309B">
      <w:pPr>
        <w:jc w:val="center"/>
        <w:rPr>
          <w:b/>
          <w:sz w:val="28"/>
          <w:szCs w:val="28"/>
        </w:rPr>
      </w:pPr>
    </w:p>
    <w:p w:rsidR="006E66F4" w:rsidRDefault="006E66F4" w:rsidP="00FB309B">
      <w:pPr>
        <w:jc w:val="center"/>
        <w:rPr>
          <w:b/>
          <w:sz w:val="28"/>
          <w:szCs w:val="28"/>
        </w:rPr>
      </w:pPr>
    </w:p>
    <w:p w:rsidR="00FB309B" w:rsidRDefault="00FB309B" w:rsidP="00FB30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</w:t>
      </w:r>
      <w:r w:rsidR="006E66F4">
        <w:rPr>
          <w:sz w:val="28"/>
          <w:szCs w:val="28"/>
        </w:rPr>
        <w:t>Д</w:t>
      </w:r>
      <w:r>
        <w:rPr>
          <w:sz w:val="28"/>
          <w:szCs w:val="28"/>
        </w:rPr>
        <w:t xml:space="preserve">ума </w:t>
      </w:r>
      <w:r>
        <w:rPr>
          <w:b/>
          <w:sz w:val="28"/>
          <w:szCs w:val="28"/>
        </w:rPr>
        <w:t>р е ш и л а:</w:t>
      </w:r>
    </w:p>
    <w:p w:rsidR="00FB309B" w:rsidRDefault="00FB309B" w:rsidP="00FB309B">
      <w:pPr>
        <w:jc w:val="center"/>
        <w:rPr>
          <w:sz w:val="28"/>
          <w:szCs w:val="28"/>
        </w:rPr>
      </w:pPr>
    </w:p>
    <w:p w:rsidR="00FB309B" w:rsidRDefault="00FB309B" w:rsidP="00FB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66F4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решение Пермской городской Думы от 29.01.2013 № 20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здании рабочей группы по разработке концепции увеличения налогового и нен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логового потенциала бюджета города Перми» изменения:</w:t>
      </w:r>
    </w:p>
    <w:p w:rsidR="006E66F4" w:rsidRDefault="00FB309B" w:rsidP="00FB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E66F4">
        <w:rPr>
          <w:sz w:val="28"/>
          <w:szCs w:val="28"/>
        </w:rPr>
        <w:t>в пункте 2:</w:t>
      </w:r>
    </w:p>
    <w:p w:rsidR="00FB309B" w:rsidRDefault="00FB309B" w:rsidP="00FB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6F4">
        <w:rPr>
          <w:sz w:val="28"/>
          <w:szCs w:val="28"/>
        </w:rPr>
        <w:t>1.1</w:t>
      </w:r>
      <w:r>
        <w:rPr>
          <w:sz w:val="28"/>
          <w:szCs w:val="28"/>
        </w:rPr>
        <w:t xml:space="preserve"> дополнить абзацем </w:t>
      </w:r>
      <w:r w:rsidR="006E66F4">
        <w:rPr>
          <w:sz w:val="28"/>
          <w:szCs w:val="28"/>
        </w:rPr>
        <w:t xml:space="preserve">третьим </w:t>
      </w:r>
      <w:r>
        <w:rPr>
          <w:sz w:val="28"/>
          <w:szCs w:val="28"/>
        </w:rPr>
        <w:t>следующего содержания:</w:t>
      </w:r>
    </w:p>
    <w:p w:rsidR="00FB309B" w:rsidRDefault="00FB309B" w:rsidP="00FB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«Баранцева Вячеслава Геннадьевича, начальника отдела аналитики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мотворчества управления экспертизы и аналитики аппарата Пермской городской Думы»;</w:t>
      </w:r>
    </w:p>
    <w:p w:rsidR="006E66F4" w:rsidRDefault="006E66F4" w:rsidP="006E6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абзац четвертый признать утратившим силу;</w:t>
      </w:r>
    </w:p>
    <w:p w:rsidR="00FB309B" w:rsidRDefault="00FB309B" w:rsidP="00FB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6F4">
        <w:rPr>
          <w:sz w:val="28"/>
          <w:szCs w:val="28"/>
        </w:rPr>
        <w:t>2</w:t>
      </w:r>
      <w:r>
        <w:rPr>
          <w:sz w:val="28"/>
          <w:szCs w:val="28"/>
        </w:rPr>
        <w:t xml:space="preserve"> в пункте 4 слова «до 30.09.2013» заменить словами «до 30.12.2013».</w:t>
      </w:r>
    </w:p>
    <w:p w:rsidR="00FB309B" w:rsidRDefault="00FB309B" w:rsidP="00F16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309B" w:rsidRDefault="00FB309B" w:rsidP="00F16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экономическому развитию.</w:t>
      </w:r>
    </w:p>
    <w:p w:rsidR="00FB309B" w:rsidRDefault="00FB309B" w:rsidP="00F167A6">
      <w:pPr>
        <w:jc w:val="both"/>
        <w:rPr>
          <w:sz w:val="28"/>
          <w:szCs w:val="28"/>
        </w:rPr>
      </w:pPr>
    </w:p>
    <w:p w:rsidR="001238E5" w:rsidRDefault="001238E5" w:rsidP="00F167A6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D1B" w:rsidRDefault="00FE2D1B" w:rsidP="00DF55C7"/>
                          <w:p w:rsidR="00FE2D1B" w:rsidRDefault="00FE2D1B" w:rsidP="00DF55C7"/>
                          <w:p w:rsidR="00FE2D1B" w:rsidRDefault="00FE2D1B" w:rsidP="00DF55C7"/>
                          <w:p w:rsidR="00FE2D1B" w:rsidRDefault="00FE2D1B" w:rsidP="00DF55C7"/>
                          <w:p w:rsidR="00FE2D1B" w:rsidRDefault="00FE2D1B" w:rsidP="00DF55C7"/>
                          <w:p w:rsidR="00FE2D1B" w:rsidRDefault="00FE2D1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FE2D1B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FE2D1B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E2D1B" w:rsidRDefault="00FE2D1B" w:rsidP="00DF55C7"/>
                    <w:p w:rsidR="00FE2D1B" w:rsidRDefault="00FE2D1B" w:rsidP="00DF55C7"/>
                    <w:p w:rsidR="00FE2D1B" w:rsidRDefault="00FE2D1B" w:rsidP="00DF55C7"/>
                    <w:p w:rsidR="00FE2D1B" w:rsidRDefault="00FE2D1B" w:rsidP="00DF55C7"/>
                    <w:p w:rsidR="00FE2D1B" w:rsidRDefault="00FE2D1B" w:rsidP="00DF55C7"/>
                    <w:p w:rsidR="00FE2D1B" w:rsidRDefault="00FE2D1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FE2D1B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FE2D1B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E2D1B">
      <w:rPr>
        <w:noProof/>
        <w:snapToGrid w:val="0"/>
        <w:sz w:val="16"/>
      </w:rPr>
      <w:t>01.10.2013 16:32:06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2D1B">
      <w:rPr>
        <w:noProof/>
        <w:snapToGrid w:val="0"/>
        <w:sz w:val="16"/>
      </w:rPr>
      <w:t>01.10.2013 16:32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2D1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40/QdsvyFqqT4arIxl8Tr0TjfI=" w:salt="zOjmt0sg3/yAXsolF3cX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6D1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6F4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29E7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167A6"/>
    <w:rsid w:val="00F24F8F"/>
    <w:rsid w:val="00F25A31"/>
    <w:rsid w:val="00F3715C"/>
    <w:rsid w:val="00F61A49"/>
    <w:rsid w:val="00F675D1"/>
    <w:rsid w:val="00F7787B"/>
    <w:rsid w:val="00F847E2"/>
    <w:rsid w:val="00FB133B"/>
    <w:rsid w:val="00FB309B"/>
    <w:rsid w:val="00FB377F"/>
    <w:rsid w:val="00FB77E8"/>
    <w:rsid w:val="00FD0A67"/>
    <w:rsid w:val="00FE2D1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2013-10-01T10:32:00Z</cp:lastPrinted>
  <dcterms:created xsi:type="dcterms:W3CDTF">2013-09-20T08:32:00Z</dcterms:created>
  <dcterms:modified xsi:type="dcterms:W3CDTF">2013-10-01T10:32:00Z</dcterms:modified>
</cp:coreProperties>
</file>