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E5" w:rsidRPr="000B51E5" w:rsidRDefault="000B51E5" w:rsidP="005749E8">
      <w:pPr>
        <w:tabs>
          <w:tab w:val="left" w:pos="1080"/>
        </w:tabs>
        <w:autoSpaceDE w:val="0"/>
        <w:autoSpaceDN w:val="0"/>
        <w:adjustRightInd w:val="0"/>
        <w:ind w:firstLine="6662"/>
        <w:rPr>
          <w:bCs/>
          <w:sz w:val="28"/>
          <w:szCs w:val="28"/>
        </w:rPr>
      </w:pPr>
      <w:r w:rsidRPr="000B51E5">
        <w:rPr>
          <w:bCs/>
          <w:sz w:val="28"/>
          <w:szCs w:val="28"/>
        </w:rPr>
        <w:t xml:space="preserve">ПРИЛОЖЕНИЕ </w:t>
      </w:r>
    </w:p>
    <w:p w:rsidR="000B51E5" w:rsidRPr="000B51E5" w:rsidRDefault="000B51E5" w:rsidP="005749E8">
      <w:pPr>
        <w:tabs>
          <w:tab w:val="left" w:pos="1080"/>
        </w:tabs>
        <w:autoSpaceDE w:val="0"/>
        <w:autoSpaceDN w:val="0"/>
        <w:adjustRightInd w:val="0"/>
        <w:ind w:firstLine="6662"/>
        <w:rPr>
          <w:bCs/>
          <w:sz w:val="28"/>
          <w:szCs w:val="28"/>
        </w:rPr>
      </w:pPr>
      <w:r w:rsidRPr="000B51E5">
        <w:rPr>
          <w:bCs/>
          <w:sz w:val="28"/>
          <w:szCs w:val="28"/>
        </w:rPr>
        <w:t xml:space="preserve">к решению </w:t>
      </w:r>
    </w:p>
    <w:p w:rsidR="000B51E5" w:rsidRDefault="000B51E5" w:rsidP="005749E8">
      <w:pPr>
        <w:autoSpaceDE w:val="0"/>
        <w:autoSpaceDN w:val="0"/>
        <w:adjustRightInd w:val="0"/>
        <w:ind w:firstLine="6662"/>
        <w:jc w:val="right"/>
        <w:rPr>
          <w:sz w:val="28"/>
          <w:szCs w:val="28"/>
        </w:rPr>
      </w:pPr>
      <w:r w:rsidRPr="000B51E5">
        <w:rPr>
          <w:sz w:val="28"/>
          <w:szCs w:val="28"/>
        </w:rPr>
        <w:t>Пермской городской Думы</w:t>
      </w:r>
    </w:p>
    <w:p w:rsidR="00FC21C3" w:rsidRPr="000B51E5" w:rsidRDefault="00FC21C3" w:rsidP="005749E8">
      <w:pPr>
        <w:autoSpaceDE w:val="0"/>
        <w:autoSpaceDN w:val="0"/>
        <w:adjustRightInd w:val="0"/>
        <w:ind w:firstLine="6662"/>
        <w:rPr>
          <w:sz w:val="28"/>
          <w:szCs w:val="28"/>
        </w:rPr>
      </w:pPr>
      <w:r>
        <w:rPr>
          <w:sz w:val="28"/>
          <w:szCs w:val="28"/>
        </w:rPr>
        <w:t xml:space="preserve">от 28.05.2013 № </w:t>
      </w:r>
      <w:r w:rsidR="00892FD0">
        <w:rPr>
          <w:sz w:val="28"/>
          <w:szCs w:val="28"/>
        </w:rPr>
        <w:t>119</w:t>
      </w:r>
      <w:bookmarkStart w:id="0" w:name="_GoBack"/>
      <w:bookmarkEnd w:id="0"/>
    </w:p>
    <w:p w:rsidR="000B51E5" w:rsidRDefault="000B51E5" w:rsidP="00E719B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C21C3" w:rsidRPr="000B51E5" w:rsidRDefault="00FC21C3" w:rsidP="00E719B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B51E5" w:rsidRPr="000B51E5" w:rsidRDefault="000B51E5" w:rsidP="00E719B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B51E5">
        <w:rPr>
          <w:b/>
          <w:bCs/>
          <w:sz w:val="28"/>
          <w:szCs w:val="28"/>
        </w:rPr>
        <w:t xml:space="preserve">Отчет о </w:t>
      </w:r>
      <w:r w:rsidRPr="000B51E5">
        <w:rPr>
          <w:b/>
          <w:sz w:val="28"/>
          <w:szCs w:val="28"/>
        </w:rPr>
        <w:t>выполнении в 2012 году</w:t>
      </w:r>
      <w:r w:rsidRPr="000B51E5">
        <w:rPr>
          <w:b/>
          <w:bCs/>
          <w:sz w:val="28"/>
          <w:szCs w:val="28"/>
        </w:rPr>
        <w:t xml:space="preserve"> </w:t>
      </w:r>
      <w:r w:rsidRPr="000B51E5">
        <w:rPr>
          <w:b/>
          <w:sz w:val="28"/>
          <w:szCs w:val="28"/>
        </w:rPr>
        <w:t>Инвестиционной программы по развитию системы водоснабжения и водоотведения города Перми на 2006-2025 годы</w:t>
      </w:r>
    </w:p>
    <w:p w:rsidR="000B51E5" w:rsidRPr="000B51E5" w:rsidRDefault="000B51E5" w:rsidP="00E719B3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0B51E5" w:rsidRDefault="00FC21C3" w:rsidP="00E719B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B51E5" w:rsidRPr="000B51E5">
        <w:rPr>
          <w:sz w:val="28"/>
          <w:szCs w:val="28"/>
        </w:rPr>
        <w:t>. Общие положения</w:t>
      </w:r>
    </w:p>
    <w:p w:rsidR="00FC21C3" w:rsidRPr="000B51E5" w:rsidRDefault="00FC21C3" w:rsidP="00E719B3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1.1. Основанием для выполнения в 2012 году </w:t>
      </w:r>
      <w:r w:rsidRPr="000B51E5">
        <w:rPr>
          <w:bCs/>
          <w:sz w:val="28"/>
          <w:szCs w:val="28"/>
        </w:rPr>
        <w:t xml:space="preserve">Инвестиционной программы по развитию системы водоснабжения и водоотведения города Перми </w:t>
      </w:r>
      <w:r w:rsidR="00FC21C3">
        <w:rPr>
          <w:bCs/>
          <w:sz w:val="28"/>
          <w:szCs w:val="28"/>
        </w:rPr>
        <w:br/>
      </w:r>
      <w:r w:rsidRPr="000B51E5">
        <w:rPr>
          <w:bCs/>
          <w:sz w:val="28"/>
          <w:szCs w:val="28"/>
        </w:rPr>
        <w:t xml:space="preserve">на 2006-2025 годы </w:t>
      </w:r>
      <w:r w:rsidRPr="000B51E5">
        <w:rPr>
          <w:sz w:val="28"/>
          <w:szCs w:val="28"/>
        </w:rPr>
        <w:t xml:space="preserve">(далее – </w:t>
      </w:r>
      <w:r w:rsidRPr="000B51E5">
        <w:rPr>
          <w:bCs/>
          <w:sz w:val="28"/>
          <w:szCs w:val="28"/>
        </w:rPr>
        <w:t xml:space="preserve">Инвестиционная программа) </w:t>
      </w:r>
      <w:r w:rsidRPr="000B51E5">
        <w:rPr>
          <w:sz w:val="28"/>
          <w:szCs w:val="28"/>
        </w:rPr>
        <w:t>является решение Пер</w:t>
      </w:r>
      <w:r w:rsidRPr="000B51E5">
        <w:rPr>
          <w:sz w:val="28"/>
          <w:szCs w:val="28"/>
        </w:rPr>
        <w:t>м</w:t>
      </w:r>
      <w:r w:rsidRPr="000B51E5">
        <w:rPr>
          <w:sz w:val="28"/>
          <w:szCs w:val="28"/>
        </w:rPr>
        <w:t>ской городской Думы от 29.01.2008 № 8 «Об утверждении Инвестиционной пр</w:t>
      </w:r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 xml:space="preserve">граммы по развитию системы водоснабжения и водоотведения города Перми </w:t>
      </w:r>
      <w:r w:rsidR="00FC21C3">
        <w:rPr>
          <w:sz w:val="28"/>
          <w:szCs w:val="28"/>
        </w:rPr>
        <w:br/>
      </w:r>
      <w:r w:rsidRPr="000B51E5">
        <w:rPr>
          <w:sz w:val="28"/>
          <w:szCs w:val="28"/>
        </w:rPr>
        <w:t>на 2006-2025 гг.».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1.2. Основанием для подготовки отчета о выполнении в 2012 году Инвест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>ционной программы (далее – Отчет) является решение Пермской городской Думы от 29.01.2008 № 8 «Об утверждении Инвестиционной программы по развитию с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>стемы водоснабжения и водоотведения города Перми на 2006-2025 гг.».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1.3. Анализ выполнения в 2012 году Инвестиционной программы (далее – Анализ) осуществлялся в целях обеспечения на территории муниципального о</w:t>
      </w:r>
      <w:r w:rsidRPr="000B51E5">
        <w:rPr>
          <w:sz w:val="28"/>
          <w:szCs w:val="28"/>
        </w:rPr>
        <w:t>б</w:t>
      </w:r>
      <w:r w:rsidRPr="000B51E5">
        <w:rPr>
          <w:sz w:val="28"/>
          <w:szCs w:val="28"/>
        </w:rPr>
        <w:t>разования город Пермь водоснабжения, водоотведения и очистки сточных вод, своевременного принятия решений о развитии систем коммунальной инфрастру</w:t>
      </w:r>
      <w:r w:rsidRPr="000B51E5">
        <w:rPr>
          <w:sz w:val="28"/>
          <w:szCs w:val="28"/>
        </w:rPr>
        <w:t>к</w:t>
      </w:r>
      <w:r w:rsidRPr="000B51E5">
        <w:rPr>
          <w:sz w:val="28"/>
          <w:szCs w:val="28"/>
        </w:rPr>
        <w:t>туры в сфере водоснабжения, водоотведения и очистки сточных вод.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1.4. Анализ включает сбор и обработку информации о выполнении </w:t>
      </w:r>
      <w:r w:rsidR="00FC21C3">
        <w:rPr>
          <w:sz w:val="28"/>
          <w:szCs w:val="28"/>
        </w:rPr>
        <w:br/>
        <w:t xml:space="preserve">в </w:t>
      </w:r>
      <w:r w:rsidRPr="000B51E5">
        <w:rPr>
          <w:sz w:val="28"/>
          <w:szCs w:val="28"/>
        </w:rPr>
        <w:t xml:space="preserve">2012 году показателей, установленных </w:t>
      </w:r>
      <w:r w:rsidRPr="000B51E5">
        <w:rPr>
          <w:bCs/>
          <w:sz w:val="28"/>
          <w:szCs w:val="28"/>
        </w:rPr>
        <w:t>Инвестиционной программой</w:t>
      </w:r>
      <w:r w:rsidRPr="000B51E5">
        <w:rPr>
          <w:sz w:val="28"/>
          <w:szCs w:val="28"/>
        </w:rPr>
        <w:t>, а также данные о состоянии и развитии систем коммунальной инфраструктуры в сфере водоснабжения, водоотведения и очистки сточных вод на территории муниц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>пального образования город Пермь.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1.5. Целью Анализа является </w:t>
      </w:r>
      <w:proofErr w:type="gramStart"/>
      <w:r w:rsidRPr="000B51E5">
        <w:rPr>
          <w:sz w:val="28"/>
          <w:szCs w:val="28"/>
        </w:rPr>
        <w:t>контроль за</w:t>
      </w:r>
      <w:proofErr w:type="gramEnd"/>
      <w:r w:rsidRPr="000B51E5">
        <w:rPr>
          <w:sz w:val="28"/>
          <w:szCs w:val="28"/>
        </w:rPr>
        <w:t xml:space="preserve"> соблюдением качественных, кол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 xml:space="preserve">чественных показателей, установленных </w:t>
      </w:r>
      <w:r w:rsidRPr="000B51E5">
        <w:rPr>
          <w:bCs/>
          <w:sz w:val="28"/>
          <w:szCs w:val="28"/>
        </w:rPr>
        <w:t>Инвестиционной программой</w:t>
      </w:r>
      <w:r w:rsidRPr="000B51E5">
        <w:rPr>
          <w:sz w:val="28"/>
          <w:szCs w:val="28"/>
        </w:rPr>
        <w:t>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1.6. Основными задачами Анализа являются: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B51E5">
        <w:rPr>
          <w:sz w:val="28"/>
          <w:szCs w:val="28"/>
        </w:rPr>
        <w:t>своевременная фиксация отклонений фактических результатов выполнения Инвестиционной программы от запланированных на</w:t>
      </w:r>
      <w:r w:rsidR="00FC21C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соответствующий период времени – 2012 год,</w:t>
      </w:r>
      <w:proofErr w:type="gramEnd"/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анализ причин отклонений,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обеспечение достоверной информацией о результатах выполнения </w:t>
      </w:r>
      <w:r w:rsidR="00FC21C3">
        <w:rPr>
          <w:sz w:val="28"/>
          <w:szCs w:val="28"/>
        </w:rPr>
        <w:br/>
      </w:r>
      <w:r w:rsidRPr="000B51E5">
        <w:rPr>
          <w:sz w:val="28"/>
          <w:szCs w:val="28"/>
        </w:rPr>
        <w:t>в 2012 году Инвестиционной программы.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1.7. Основными принципами Анализа являются: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получение объективной и достоверной информации о результатах выполн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>ния в 2012 году Инвестиционной программы,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непрерывность наблюдений, проводимых в необходимом и достаточном объеме,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lastRenderedPageBreak/>
        <w:t>системность организации наблюдений и контроля,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единство и сопоставимость методов наблюдений и контроля, сбора, обр</w:t>
      </w:r>
      <w:r w:rsidRPr="000B51E5">
        <w:rPr>
          <w:sz w:val="28"/>
          <w:szCs w:val="28"/>
        </w:rPr>
        <w:t>а</w:t>
      </w:r>
      <w:r w:rsidRPr="000B51E5">
        <w:rPr>
          <w:sz w:val="28"/>
          <w:szCs w:val="28"/>
        </w:rPr>
        <w:t>ботки, хранения и распространения полученной информации.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1.8. </w:t>
      </w:r>
      <w:proofErr w:type="gramStart"/>
      <w:r w:rsidRPr="000B51E5">
        <w:rPr>
          <w:sz w:val="28"/>
          <w:szCs w:val="28"/>
        </w:rPr>
        <w:t xml:space="preserve">В соответствии с решением Пермской городской Думы от 26.06.2012 </w:t>
      </w:r>
      <w:r w:rsidR="00FC21C3">
        <w:rPr>
          <w:sz w:val="28"/>
          <w:szCs w:val="28"/>
        </w:rPr>
        <w:br/>
      </w:r>
      <w:r w:rsidRPr="000B51E5">
        <w:rPr>
          <w:sz w:val="28"/>
          <w:szCs w:val="28"/>
        </w:rPr>
        <w:t>№</w:t>
      </w:r>
      <w:r w:rsidR="00FC21C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138 «О создании департамента жилищно-коммунального хозяйства админ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>страции города Перми», постановление</w:t>
      </w:r>
      <w:r w:rsidR="00FC21C3">
        <w:rPr>
          <w:sz w:val="28"/>
          <w:szCs w:val="28"/>
        </w:rPr>
        <w:t xml:space="preserve">м администрации города Перми </w:t>
      </w:r>
      <w:r w:rsidR="00FC21C3">
        <w:rPr>
          <w:sz w:val="28"/>
          <w:szCs w:val="28"/>
        </w:rPr>
        <w:br/>
        <w:t xml:space="preserve">от </w:t>
      </w:r>
      <w:r w:rsidRPr="000B51E5">
        <w:rPr>
          <w:sz w:val="28"/>
          <w:szCs w:val="28"/>
        </w:rPr>
        <w:t>14.11.2007 № 479 «Об утверждении Положения о закреплении ответственности функциональных органов и функциональных подразделений администрации г</w:t>
      </w:r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 xml:space="preserve">рода Перми в процессе регулирования цен и тарифов и порядка рассмотрения </w:t>
      </w:r>
      <w:r w:rsidR="00FC21C3">
        <w:rPr>
          <w:sz w:val="28"/>
          <w:szCs w:val="28"/>
        </w:rPr>
        <w:br/>
      </w:r>
      <w:r w:rsidRPr="000B51E5">
        <w:rPr>
          <w:sz w:val="28"/>
          <w:szCs w:val="28"/>
        </w:rPr>
        <w:t>и</w:t>
      </w:r>
      <w:r w:rsidR="00FC21C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утверждения цен и тарифов» департамент жилищно-коммунального хозяйства администрации города Перми (далее</w:t>
      </w:r>
      <w:proofErr w:type="gramEnd"/>
      <w:r w:rsidRPr="000B51E5">
        <w:rPr>
          <w:sz w:val="28"/>
          <w:szCs w:val="28"/>
        </w:rPr>
        <w:t xml:space="preserve"> – </w:t>
      </w:r>
      <w:proofErr w:type="gramStart"/>
      <w:r w:rsidRPr="000B51E5">
        <w:rPr>
          <w:sz w:val="28"/>
          <w:szCs w:val="28"/>
        </w:rPr>
        <w:t>ДЖКХ администрации города Перми), как</w:t>
      </w:r>
      <w:r w:rsidR="00FC21C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правопреемник управления развития коммунальной инфраструктуры админ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>страции города Перми</w:t>
      </w:r>
      <w:r w:rsidR="00FC21C3">
        <w:rPr>
          <w:sz w:val="28"/>
          <w:szCs w:val="28"/>
        </w:rPr>
        <w:t>,</w:t>
      </w:r>
      <w:r w:rsidRPr="000B51E5">
        <w:rPr>
          <w:sz w:val="28"/>
          <w:szCs w:val="28"/>
        </w:rPr>
        <w:t xml:space="preserve"> наделен полномочиями по участию в проведении Анализа Инвестиционной программы.</w:t>
      </w:r>
      <w:proofErr w:type="gramEnd"/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1.9. </w:t>
      </w:r>
      <w:proofErr w:type="gramStart"/>
      <w:r w:rsidRPr="000B51E5">
        <w:rPr>
          <w:sz w:val="28"/>
          <w:szCs w:val="28"/>
        </w:rPr>
        <w:t>Анализ, проведенный ДЖКХ администрации города Перми, включает сбор и анализ представляемой обществом с ограниченной ответственностью «Н</w:t>
      </w:r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 xml:space="preserve">вая городская инфраструктура </w:t>
      </w:r>
      <w:proofErr w:type="spellStart"/>
      <w:r w:rsidRPr="000B51E5">
        <w:rPr>
          <w:sz w:val="28"/>
          <w:szCs w:val="28"/>
        </w:rPr>
        <w:t>Прикамья</w:t>
      </w:r>
      <w:proofErr w:type="spellEnd"/>
      <w:r w:rsidRPr="000B51E5">
        <w:rPr>
          <w:sz w:val="28"/>
          <w:szCs w:val="28"/>
        </w:rPr>
        <w:t>» (далее – ООО</w:t>
      </w:r>
      <w:r w:rsidR="00FC21C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«НОВОГОР-</w:t>
      </w:r>
      <w:proofErr w:type="spellStart"/>
      <w:r w:rsidRPr="000B51E5">
        <w:rPr>
          <w:sz w:val="28"/>
          <w:szCs w:val="28"/>
        </w:rPr>
        <w:t>Прикамье</w:t>
      </w:r>
      <w:proofErr w:type="spellEnd"/>
      <w:r w:rsidRPr="000B51E5">
        <w:rPr>
          <w:sz w:val="28"/>
          <w:szCs w:val="28"/>
        </w:rPr>
        <w:t>») и муниципальным предприятием «</w:t>
      </w:r>
      <w:proofErr w:type="spellStart"/>
      <w:r w:rsidRPr="000B51E5">
        <w:rPr>
          <w:sz w:val="28"/>
          <w:szCs w:val="28"/>
        </w:rPr>
        <w:t>Пермводоканал</w:t>
      </w:r>
      <w:proofErr w:type="spellEnd"/>
      <w:r w:rsidRPr="000B51E5">
        <w:rPr>
          <w:sz w:val="28"/>
          <w:szCs w:val="28"/>
        </w:rPr>
        <w:t>» (далее – МП «</w:t>
      </w:r>
      <w:proofErr w:type="spellStart"/>
      <w:r w:rsidRPr="000B51E5">
        <w:rPr>
          <w:sz w:val="28"/>
          <w:szCs w:val="28"/>
        </w:rPr>
        <w:t>Пермводок</w:t>
      </w:r>
      <w:r w:rsidRPr="000B51E5">
        <w:rPr>
          <w:sz w:val="28"/>
          <w:szCs w:val="28"/>
        </w:rPr>
        <w:t>а</w:t>
      </w:r>
      <w:r w:rsidRPr="000B51E5">
        <w:rPr>
          <w:sz w:val="28"/>
          <w:szCs w:val="28"/>
        </w:rPr>
        <w:t>нал</w:t>
      </w:r>
      <w:proofErr w:type="spellEnd"/>
      <w:r w:rsidRPr="000B51E5">
        <w:rPr>
          <w:sz w:val="28"/>
          <w:szCs w:val="28"/>
        </w:rPr>
        <w:t>») информации о выполнении в 2012 году Инвестиционной программы (далее – Информация) с указанием причин отклонений фактических показателей от пл</w:t>
      </w:r>
      <w:r w:rsidRPr="000B51E5">
        <w:rPr>
          <w:sz w:val="28"/>
          <w:szCs w:val="28"/>
        </w:rPr>
        <w:t>а</w:t>
      </w:r>
      <w:r w:rsidRPr="000B51E5">
        <w:rPr>
          <w:sz w:val="28"/>
          <w:szCs w:val="28"/>
        </w:rPr>
        <w:t>нируемых и предложениями по</w:t>
      </w:r>
      <w:r w:rsidR="00FC21C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и</w:t>
      </w:r>
      <w:r w:rsidR="00FC21C3">
        <w:rPr>
          <w:sz w:val="28"/>
          <w:szCs w:val="28"/>
        </w:rPr>
        <w:t xml:space="preserve">х </w:t>
      </w:r>
      <w:r w:rsidRPr="000B51E5">
        <w:rPr>
          <w:sz w:val="28"/>
          <w:szCs w:val="28"/>
        </w:rPr>
        <w:t>устранению.</w:t>
      </w:r>
      <w:proofErr w:type="gramEnd"/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1.10. Информация в ДЖКХ администрации города Перми представлена </w:t>
      </w:r>
      <w:r w:rsidR="000015A8">
        <w:rPr>
          <w:sz w:val="28"/>
          <w:szCs w:val="28"/>
        </w:rPr>
        <w:br/>
      </w:r>
      <w:r w:rsidRPr="000B51E5">
        <w:rPr>
          <w:sz w:val="28"/>
          <w:szCs w:val="28"/>
        </w:rPr>
        <w:t>МП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«</w:t>
      </w:r>
      <w:proofErr w:type="spellStart"/>
      <w:r w:rsidRPr="000B51E5">
        <w:rPr>
          <w:sz w:val="28"/>
          <w:szCs w:val="28"/>
        </w:rPr>
        <w:t>Пермводоканал</w:t>
      </w:r>
      <w:proofErr w:type="spellEnd"/>
      <w:r w:rsidRPr="000B51E5">
        <w:rPr>
          <w:sz w:val="28"/>
          <w:szCs w:val="28"/>
        </w:rPr>
        <w:t xml:space="preserve">» </w:t>
      </w:r>
      <w:proofErr w:type="gramStart"/>
      <w:r w:rsidRPr="000B51E5">
        <w:rPr>
          <w:sz w:val="28"/>
          <w:szCs w:val="28"/>
        </w:rPr>
        <w:t>и ООО</w:t>
      </w:r>
      <w:proofErr w:type="gramEnd"/>
      <w:r w:rsidRPr="000B51E5">
        <w:rPr>
          <w:sz w:val="28"/>
          <w:szCs w:val="28"/>
        </w:rPr>
        <w:t xml:space="preserve"> «НОВОГОР-</w:t>
      </w:r>
      <w:proofErr w:type="spellStart"/>
      <w:r w:rsidRPr="000B51E5">
        <w:rPr>
          <w:sz w:val="28"/>
          <w:szCs w:val="28"/>
        </w:rPr>
        <w:t>Прикамье</w:t>
      </w:r>
      <w:proofErr w:type="spellEnd"/>
      <w:r w:rsidRPr="000B51E5">
        <w:rPr>
          <w:sz w:val="28"/>
          <w:szCs w:val="28"/>
        </w:rPr>
        <w:t>» до 01 апреля 2013 года.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1.11. ДЖКХ администрации города Перми: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проанализировал полученную от МП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«</w:t>
      </w:r>
      <w:proofErr w:type="spellStart"/>
      <w:r w:rsidRPr="000B51E5">
        <w:rPr>
          <w:sz w:val="28"/>
          <w:szCs w:val="28"/>
        </w:rPr>
        <w:t>Пермводоканал</w:t>
      </w:r>
      <w:proofErr w:type="spellEnd"/>
      <w:r w:rsidRPr="000B51E5">
        <w:rPr>
          <w:sz w:val="28"/>
          <w:szCs w:val="28"/>
        </w:rPr>
        <w:t>»</w:t>
      </w:r>
      <w:r w:rsidR="000015A8">
        <w:rPr>
          <w:sz w:val="28"/>
          <w:szCs w:val="28"/>
        </w:rPr>
        <w:t xml:space="preserve"> </w:t>
      </w:r>
      <w:proofErr w:type="gramStart"/>
      <w:r w:rsidR="000015A8">
        <w:rPr>
          <w:sz w:val="28"/>
          <w:szCs w:val="28"/>
        </w:rPr>
        <w:t>и ООО</w:t>
      </w:r>
      <w:proofErr w:type="gramEnd"/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«НОВОГОР-</w:t>
      </w:r>
      <w:proofErr w:type="spellStart"/>
      <w:r w:rsidRPr="000B51E5">
        <w:rPr>
          <w:sz w:val="28"/>
          <w:szCs w:val="28"/>
        </w:rPr>
        <w:t>Прикамье</w:t>
      </w:r>
      <w:proofErr w:type="spellEnd"/>
      <w:r w:rsidRPr="000B51E5">
        <w:rPr>
          <w:sz w:val="28"/>
          <w:szCs w:val="28"/>
        </w:rPr>
        <w:t>» информацию,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проверил объем и качество представленной информации,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составил настоящий Отчет о выполнении Инвестиционной программы </w:t>
      </w:r>
      <w:r w:rsidR="000015A8">
        <w:rPr>
          <w:sz w:val="28"/>
          <w:szCs w:val="28"/>
        </w:rPr>
        <w:br/>
      </w:r>
      <w:r w:rsidRPr="000B51E5">
        <w:rPr>
          <w:sz w:val="28"/>
          <w:szCs w:val="28"/>
        </w:rPr>
        <w:t>в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2012 году с учетом особенностей Инвестиционной программы.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B51E5" w:rsidRPr="000B51E5" w:rsidRDefault="000015A8" w:rsidP="00E719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0B51E5" w:rsidRPr="000B51E5">
        <w:rPr>
          <w:sz w:val="28"/>
          <w:szCs w:val="28"/>
        </w:rPr>
        <w:t xml:space="preserve">. Характеристика запланированных на 2012 год мероприятий и фактических </w:t>
      </w:r>
      <w:r>
        <w:rPr>
          <w:sz w:val="28"/>
          <w:szCs w:val="28"/>
        </w:rPr>
        <w:br/>
      </w:r>
      <w:r w:rsidR="000B51E5" w:rsidRPr="000B51E5">
        <w:rPr>
          <w:sz w:val="28"/>
          <w:szCs w:val="28"/>
        </w:rPr>
        <w:t>результатов выполнения Инвестиционной программы в 2012 году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2.1. В соответствии с решением Пермской городской Думы от 29.01.2008 </w:t>
      </w:r>
      <w:r w:rsidR="000015A8">
        <w:rPr>
          <w:sz w:val="28"/>
          <w:szCs w:val="28"/>
        </w:rPr>
        <w:br/>
      </w:r>
      <w:r w:rsidRPr="000B51E5">
        <w:rPr>
          <w:sz w:val="28"/>
          <w:szCs w:val="28"/>
        </w:rPr>
        <w:t>№ 8 «Об утверждении Инвестиционной программы по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развитию системы вод</w:t>
      </w:r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>снабжения и водоотведения города Перми на 2006-2025 гг.» предусмотрено в</w:t>
      </w:r>
      <w:r w:rsidRPr="000B51E5">
        <w:rPr>
          <w:sz w:val="28"/>
          <w:szCs w:val="28"/>
        </w:rPr>
        <w:t>ы</w:t>
      </w:r>
      <w:r w:rsidRPr="000B51E5">
        <w:rPr>
          <w:sz w:val="28"/>
          <w:szCs w:val="28"/>
        </w:rPr>
        <w:t>полнение запланированных на 2012 год мероприятий Инвестиционной програ</w:t>
      </w:r>
      <w:r w:rsidRPr="000B51E5">
        <w:rPr>
          <w:sz w:val="28"/>
          <w:szCs w:val="28"/>
        </w:rPr>
        <w:t>м</w:t>
      </w:r>
      <w:r w:rsidRPr="000B51E5">
        <w:rPr>
          <w:sz w:val="28"/>
          <w:szCs w:val="28"/>
        </w:rPr>
        <w:t>мы: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по сектору водоснабжения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(</w:t>
      </w:r>
      <w:r w:rsidRPr="000B51E5">
        <w:rPr>
          <w:sz w:val="28"/>
          <w:szCs w:val="28"/>
          <w:lang w:val="en-US"/>
        </w:rPr>
        <w:t>WS</w:t>
      </w:r>
      <w:r w:rsidRPr="000B51E5">
        <w:rPr>
          <w:sz w:val="28"/>
          <w:szCs w:val="28"/>
        </w:rPr>
        <w:t>),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по сектору водоотведения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(</w:t>
      </w:r>
      <w:r w:rsidRPr="000B51E5">
        <w:rPr>
          <w:sz w:val="28"/>
          <w:szCs w:val="28"/>
          <w:lang w:val="en-US"/>
        </w:rPr>
        <w:t>WW</w:t>
      </w:r>
      <w:r w:rsidRPr="000B51E5">
        <w:rPr>
          <w:sz w:val="28"/>
          <w:szCs w:val="28"/>
        </w:rPr>
        <w:t>).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2.2. Запланированные мероприятия Инвестиционной программы по сектору водоснабжения (</w:t>
      </w:r>
      <w:r w:rsidRPr="000B51E5">
        <w:rPr>
          <w:sz w:val="28"/>
          <w:szCs w:val="28"/>
          <w:lang w:val="en-US"/>
        </w:rPr>
        <w:t>WS</w:t>
      </w:r>
      <w:r w:rsidRPr="000B51E5">
        <w:rPr>
          <w:sz w:val="28"/>
          <w:szCs w:val="28"/>
        </w:rPr>
        <w:t xml:space="preserve">) </w:t>
      </w:r>
      <w:r w:rsidR="0069241E">
        <w:rPr>
          <w:sz w:val="28"/>
          <w:szCs w:val="28"/>
        </w:rPr>
        <w:t>состоят из</w:t>
      </w:r>
      <w:r w:rsidRPr="000B51E5">
        <w:rPr>
          <w:sz w:val="28"/>
          <w:szCs w:val="28"/>
        </w:rPr>
        <w:t xml:space="preserve"> следующи</w:t>
      </w:r>
      <w:r w:rsidR="0069241E">
        <w:rPr>
          <w:sz w:val="28"/>
          <w:szCs w:val="28"/>
        </w:rPr>
        <w:t>х</w:t>
      </w:r>
      <w:r w:rsidRPr="000B51E5">
        <w:rPr>
          <w:sz w:val="28"/>
          <w:szCs w:val="28"/>
        </w:rPr>
        <w:t xml:space="preserve"> раздел</w:t>
      </w:r>
      <w:r w:rsidR="0069241E">
        <w:rPr>
          <w:sz w:val="28"/>
          <w:szCs w:val="28"/>
        </w:rPr>
        <w:t>ов</w:t>
      </w:r>
      <w:r w:rsidRPr="000B51E5">
        <w:rPr>
          <w:sz w:val="28"/>
          <w:szCs w:val="28"/>
        </w:rPr>
        <w:t>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водоподготовка (</w:t>
      </w:r>
      <w:r w:rsidRPr="000B51E5">
        <w:rPr>
          <w:sz w:val="28"/>
          <w:szCs w:val="28"/>
          <w:lang w:val="en-US"/>
        </w:rPr>
        <w:t>WS</w:t>
      </w:r>
      <w:r w:rsidRPr="000B51E5">
        <w:rPr>
          <w:sz w:val="28"/>
          <w:szCs w:val="28"/>
        </w:rPr>
        <w:t>),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bCs/>
          <w:sz w:val="28"/>
          <w:szCs w:val="28"/>
        </w:rPr>
        <w:t>перекачка воды (WSP),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распределение воды (</w:t>
      </w:r>
      <w:r w:rsidRPr="000B51E5">
        <w:rPr>
          <w:sz w:val="28"/>
          <w:szCs w:val="28"/>
          <w:lang w:val="en-US"/>
        </w:rPr>
        <w:t>WSD</w:t>
      </w:r>
      <w:r w:rsidRPr="000B51E5">
        <w:rPr>
          <w:sz w:val="28"/>
          <w:szCs w:val="28"/>
        </w:rPr>
        <w:t>).</w:t>
      </w:r>
    </w:p>
    <w:p w:rsidR="000B51E5" w:rsidRPr="000B51E5" w:rsidRDefault="000B51E5" w:rsidP="004C22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lastRenderedPageBreak/>
        <w:t>2.3.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Запланированные мероприятия Инвестиционной программы по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сектору водоотведения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(</w:t>
      </w:r>
      <w:r w:rsidRPr="000B51E5">
        <w:rPr>
          <w:sz w:val="28"/>
          <w:szCs w:val="28"/>
          <w:lang w:val="en-US"/>
        </w:rPr>
        <w:t>WW</w:t>
      </w:r>
      <w:r w:rsidRPr="000B51E5">
        <w:rPr>
          <w:sz w:val="28"/>
          <w:szCs w:val="28"/>
        </w:rPr>
        <w:t xml:space="preserve">) </w:t>
      </w:r>
      <w:r w:rsidR="0069241E">
        <w:rPr>
          <w:sz w:val="28"/>
          <w:szCs w:val="28"/>
        </w:rPr>
        <w:t>состоят из</w:t>
      </w:r>
      <w:r w:rsidR="0069241E" w:rsidRPr="000B51E5">
        <w:rPr>
          <w:sz w:val="28"/>
          <w:szCs w:val="28"/>
        </w:rPr>
        <w:t xml:space="preserve"> следующи</w:t>
      </w:r>
      <w:r w:rsidR="0069241E">
        <w:rPr>
          <w:sz w:val="28"/>
          <w:szCs w:val="28"/>
        </w:rPr>
        <w:t>х</w:t>
      </w:r>
      <w:r w:rsidR="0069241E" w:rsidRPr="000B51E5">
        <w:rPr>
          <w:sz w:val="28"/>
          <w:szCs w:val="28"/>
        </w:rPr>
        <w:t xml:space="preserve"> раздел</w:t>
      </w:r>
      <w:r w:rsidR="0069241E">
        <w:rPr>
          <w:sz w:val="28"/>
          <w:szCs w:val="28"/>
        </w:rPr>
        <w:t>ов</w:t>
      </w:r>
      <w:r w:rsidR="0069241E" w:rsidRPr="000B51E5">
        <w:rPr>
          <w:sz w:val="28"/>
          <w:szCs w:val="28"/>
        </w:rPr>
        <w:t>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проекты по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системе сбора стоков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(</w:t>
      </w:r>
      <w:r w:rsidRPr="000B51E5">
        <w:rPr>
          <w:sz w:val="28"/>
          <w:szCs w:val="28"/>
          <w:lang w:val="en-US"/>
        </w:rPr>
        <w:t>WWC</w:t>
      </w:r>
      <w:r w:rsidRPr="000B51E5">
        <w:rPr>
          <w:sz w:val="28"/>
          <w:szCs w:val="28"/>
        </w:rPr>
        <w:t>),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очистка сточных вод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(</w:t>
      </w:r>
      <w:r w:rsidRPr="000B51E5">
        <w:rPr>
          <w:sz w:val="28"/>
          <w:szCs w:val="28"/>
          <w:lang w:val="en-US"/>
        </w:rPr>
        <w:t>WWT</w:t>
      </w:r>
      <w:r w:rsidRPr="000B51E5">
        <w:rPr>
          <w:sz w:val="28"/>
          <w:szCs w:val="28"/>
        </w:rPr>
        <w:t>).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2.4.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В</w:t>
      </w:r>
      <w:r w:rsidR="000015A8">
        <w:rPr>
          <w:sz w:val="28"/>
          <w:szCs w:val="28"/>
        </w:rPr>
        <w:t xml:space="preserve"> рамках раздела «водоподготовка </w:t>
      </w:r>
      <w:r w:rsidRPr="000B51E5">
        <w:rPr>
          <w:sz w:val="28"/>
          <w:szCs w:val="28"/>
        </w:rPr>
        <w:t>(</w:t>
      </w:r>
      <w:r w:rsidRPr="000B51E5">
        <w:rPr>
          <w:sz w:val="28"/>
          <w:szCs w:val="28"/>
          <w:lang w:val="en-US"/>
        </w:rPr>
        <w:t>WS</w:t>
      </w:r>
      <w:r w:rsidRPr="000B51E5">
        <w:rPr>
          <w:sz w:val="28"/>
          <w:szCs w:val="28"/>
        </w:rPr>
        <w:t>)» Инвестиционной программы в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2012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году предусмотрено выполнение мероприятий по группе WS1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=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Чусовская фильтровальная станция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(ЧОС).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2.5.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В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рамках раздела «</w:t>
      </w:r>
      <w:r w:rsidRPr="000B51E5">
        <w:rPr>
          <w:bCs/>
          <w:sz w:val="28"/>
          <w:szCs w:val="28"/>
        </w:rPr>
        <w:t>перекачка воды (WSP)</w:t>
      </w:r>
      <w:r w:rsidRPr="000B51E5">
        <w:rPr>
          <w:sz w:val="28"/>
          <w:szCs w:val="28"/>
        </w:rPr>
        <w:t>» Инвестиционной программы в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2012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году предусмотрено выполнение мероприятий по</w:t>
      </w:r>
      <w:r w:rsidR="000015A8">
        <w:rPr>
          <w:sz w:val="28"/>
          <w:szCs w:val="28"/>
        </w:rPr>
        <w:t xml:space="preserve"> </w:t>
      </w:r>
      <w:r w:rsidR="000015A8" w:rsidRPr="000B51E5">
        <w:rPr>
          <w:sz w:val="28"/>
          <w:szCs w:val="28"/>
        </w:rPr>
        <w:t>группе</w:t>
      </w:r>
      <w:r w:rsidR="000015A8" w:rsidRPr="000B51E5">
        <w:rPr>
          <w:bCs/>
          <w:sz w:val="28"/>
          <w:szCs w:val="28"/>
        </w:rPr>
        <w:t xml:space="preserve"> </w:t>
      </w:r>
      <w:r w:rsidRPr="000B51E5">
        <w:rPr>
          <w:bCs/>
          <w:sz w:val="28"/>
          <w:szCs w:val="28"/>
        </w:rPr>
        <w:t>WSP1 = Реко</w:t>
      </w:r>
      <w:r w:rsidRPr="000B51E5">
        <w:rPr>
          <w:bCs/>
          <w:sz w:val="28"/>
          <w:szCs w:val="28"/>
        </w:rPr>
        <w:t>н</w:t>
      </w:r>
      <w:r w:rsidRPr="000B51E5">
        <w:rPr>
          <w:bCs/>
          <w:sz w:val="28"/>
          <w:szCs w:val="28"/>
        </w:rPr>
        <w:t>струкция ВНС «Южная».</w:t>
      </w:r>
    </w:p>
    <w:p w:rsidR="000B51E5" w:rsidRPr="000B51E5" w:rsidRDefault="000015A8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0B51E5" w:rsidRPr="000B51E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рамках раздела «распределение воды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(</w:t>
      </w:r>
      <w:r w:rsidR="000B51E5" w:rsidRPr="000B51E5">
        <w:rPr>
          <w:sz w:val="28"/>
          <w:szCs w:val="28"/>
          <w:lang w:val="en-US"/>
        </w:rPr>
        <w:t>WSD</w:t>
      </w:r>
      <w:r w:rsidR="000B51E5" w:rsidRPr="000B51E5">
        <w:rPr>
          <w:sz w:val="28"/>
          <w:szCs w:val="28"/>
        </w:rPr>
        <w:t>)» Инвестиционной пр</w:t>
      </w:r>
      <w:r w:rsidR="000B51E5" w:rsidRPr="000B51E5">
        <w:rPr>
          <w:sz w:val="28"/>
          <w:szCs w:val="28"/>
        </w:rPr>
        <w:t>о</w:t>
      </w:r>
      <w:r w:rsidR="000B51E5" w:rsidRPr="000B51E5">
        <w:rPr>
          <w:sz w:val="28"/>
          <w:szCs w:val="28"/>
        </w:rPr>
        <w:t>граммы в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2012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году предусмотрено выполнение мероприятий по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следующим группам: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WSD3 = Расширение парка резервуаров,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WSD8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=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Магистральные сети водопровода. Реконструкция 1-й</w:t>
      </w:r>
      <w:r w:rsidR="000015A8">
        <w:rPr>
          <w:sz w:val="28"/>
          <w:szCs w:val="28"/>
        </w:rPr>
        <w:t xml:space="preserve"> очереди.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2.7.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В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рамках раздела «проекты по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системе сбора стоков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(</w:t>
      </w:r>
      <w:r w:rsidRPr="000B51E5">
        <w:rPr>
          <w:sz w:val="28"/>
          <w:szCs w:val="28"/>
          <w:lang w:val="en-US"/>
        </w:rPr>
        <w:t>WWC</w:t>
      </w:r>
      <w:r w:rsidRPr="000B51E5">
        <w:rPr>
          <w:sz w:val="28"/>
          <w:szCs w:val="28"/>
        </w:rPr>
        <w:t>)» Инвест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 xml:space="preserve">ционной программы </w:t>
      </w:r>
      <w:r w:rsidR="000015A8" w:rsidRPr="000B51E5">
        <w:rPr>
          <w:sz w:val="28"/>
          <w:szCs w:val="28"/>
        </w:rPr>
        <w:t>в</w:t>
      </w:r>
      <w:r w:rsidR="000015A8">
        <w:rPr>
          <w:sz w:val="28"/>
          <w:szCs w:val="28"/>
        </w:rPr>
        <w:t xml:space="preserve"> </w:t>
      </w:r>
      <w:r w:rsidR="000015A8" w:rsidRPr="000B51E5">
        <w:rPr>
          <w:sz w:val="28"/>
          <w:szCs w:val="28"/>
        </w:rPr>
        <w:t>2012</w:t>
      </w:r>
      <w:r w:rsidR="000015A8">
        <w:rPr>
          <w:sz w:val="28"/>
          <w:szCs w:val="28"/>
        </w:rPr>
        <w:t xml:space="preserve"> </w:t>
      </w:r>
      <w:r w:rsidR="000015A8" w:rsidRPr="000B51E5">
        <w:rPr>
          <w:sz w:val="28"/>
          <w:szCs w:val="28"/>
        </w:rPr>
        <w:t xml:space="preserve">году </w:t>
      </w:r>
      <w:r w:rsidRPr="000B51E5">
        <w:rPr>
          <w:sz w:val="28"/>
          <w:szCs w:val="28"/>
        </w:rPr>
        <w:t>предусмотрено выполнение мероприятий по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сл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>дующим группам: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WWC2 = Главный разгрузочный коллектор. Проекты 2-й очереди,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bCs/>
          <w:sz w:val="28"/>
          <w:szCs w:val="28"/>
        </w:rPr>
        <w:t>WWC6 = Магистральные канализационные сети. Реконструкция 1-й очер</w:t>
      </w:r>
      <w:r w:rsidRPr="000B51E5">
        <w:rPr>
          <w:bCs/>
          <w:sz w:val="28"/>
          <w:szCs w:val="28"/>
        </w:rPr>
        <w:t>е</w:t>
      </w:r>
      <w:r w:rsidRPr="000B51E5">
        <w:rPr>
          <w:bCs/>
          <w:sz w:val="28"/>
          <w:szCs w:val="28"/>
        </w:rPr>
        <w:t>ди</w:t>
      </w:r>
      <w:r w:rsidRPr="000B51E5">
        <w:rPr>
          <w:sz w:val="28"/>
          <w:szCs w:val="28"/>
        </w:rPr>
        <w:t>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WWC9 = Расширение сети для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обслуживания </w:t>
      </w:r>
      <w:proofErr w:type="spellStart"/>
      <w:r w:rsidRPr="000B51E5">
        <w:rPr>
          <w:sz w:val="28"/>
          <w:szCs w:val="28"/>
        </w:rPr>
        <w:t>неканализованной</w:t>
      </w:r>
      <w:proofErr w:type="spellEnd"/>
      <w:r w:rsidRPr="000B51E5">
        <w:rPr>
          <w:sz w:val="28"/>
          <w:szCs w:val="28"/>
        </w:rPr>
        <w:t xml:space="preserve"> террит</w:t>
      </w:r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>рии.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2.8. В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рамках раздела «очистка сточных вод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(</w:t>
      </w:r>
      <w:r w:rsidRPr="000B51E5">
        <w:rPr>
          <w:sz w:val="28"/>
          <w:szCs w:val="28"/>
          <w:lang w:val="en-US"/>
        </w:rPr>
        <w:t>WWT</w:t>
      </w:r>
      <w:r w:rsidRPr="000B51E5">
        <w:rPr>
          <w:sz w:val="28"/>
          <w:szCs w:val="28"/>
        </w:rPr>
        <w:t>)» Инвестиционной пр</w:t>
      </w:r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 xml:space="preserve">граммы </w:t>
      </w:r>
      <w:r w:rsidR="000015A8" w:rsidRPr="000B51E5">
        <w:rPr>
          <w:sz w:val="28"/>
          <w:szCs w:val="28"/>
        </w:rPr>
        <w:t>в</w:t>
      </w:r>
      <w:r w:rsidR="000015A8">
        <w:rPr>
          <w:sz w:val="28"/>
          <w:szCs w:val="28"/>
        </w:rPr>
        <w:t xml:space="preserve"> </w:t>
      </w:r>
      <w:r w:rsidR="000015A8" w:rsidRPr="000B51E5">
        <w:rPr>
          <w:sz w:val="28"/>
          <w:szCs w:val="28"/>
        </w:rPr>
        <w:t>2012</w:t>
      </w:r>
      <w:r w:rsidR="000015A8">
        <w:rPr>
          <w:sz w:val="28"/>
          <w:szCs w:val="28"/>
        </w:rPr>
        <w:t xml:space="preserve"> </w:t>
      </w:r>
      <w:r w:rsidR="000015A8" w:rsidRPr="000B51E5">
        <w:rPr>
          <w:sz w:val="28"/>
          <w:szCs w:val="28"/>
        </w:rPr>
        <w:t xml:space="preserve">году </w:t>
      </w:r>
      <w:r w:rsidRPr="000B51E5">
        <w:rPr>
          <w:sz w:val="28"/>
          <w:szCs w:val="28"/>
        </w:rPr>
        <w:t xml:space="preserve">предусмотрено выполнение мероприятий группы </w:t>
      </w:r>
      <w:r w:rsidR="000015A8">
        <w:rPr>
          <w:sz w:val="28"/>
          <w:szCs w:val="28"/>
        </w:rPr>
        <w:br/>
      </w:r>
      <w:r w:rsidRPr="000B51E5">
        <w:rPr>
          <w:bCs/>
          <w:sz w:val="28"/>
          <w:szCs w:val="28"/>
        </w:rPr>
        <w:t>WWT2</w:t>
      </w:r>
      <w:r w:rsidR="000015A8">
        <w:rPr>
          <w:bCs/>
          <w:sz w:val="28"/>
          <w:szCs w:val="28"/>
        </w:rPr>
        <w:t xml:space="preserve"> </w:t>
      </w:r>
      <w:r w:rsidRPr="000B51E5">
        <w:rPr>
          <w:bCs/>
          <w:sz w:val="28"/>
          <w:szCs w:val="28"/>
        </w:rPr>
        <w:t>= Реконструкция системы очистки сточных вод в микрорайоне Крым</w:t>
      </w:r>
      <w:r w:rsidRPr="000B51E5">
        <w:rPr>
          <w:sz w:val="28"/>
          <w:szCs w:val="28"/>
        </w:rPr>
        <w:t>.</w:t>
      </w:r>
    </w:p>
    <w:p w:rsid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2.9.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Характеристики запланированных </w:t>
      </w:r>
      <w:r w:rsidR="000015A8">
        <w:rPr>
          <w:sz w:val="28"/>
          <w:szCs w:val="28"/>
        </w:rPr>
        <w:t xml:space="preserve">на </w:t>
      </w:r>
      <w:r w:rsidR="000015A8" w:rsidRPr="000B51E5">
        <w:rPr>
          <w:sz w:val="28"/>
          <w:szCs w:val="28"/>
        </w:rPr>
        <w:t>2012</w:t>
      </w:r>
      <w:r w:rsidR="000015A8">
        <w:rPr>
          <w:sz w:val="28"/>
          <w:szCs w:val="28"/>
        </w:rPr>
        <w:t xml:space="preserve"> </w:t>
      </w:r>
      <w:r w:rsidR="000015A8" w:rsidRPr="000B51E5">
        <w:rPr>
          <w:sz w:val="28"/>
          <w:szCs w:val="28"/>
        </w:rPr>
        <w:t xml:space="preserve">год </w:t>
      </w:r>
      <w:r w:rsidRPr="000B51E5">
        <w:rPr>
          <w:sz w:val="28"/>
          <w:szCs w:val="28"/>
        </w:rPr>
        <w:t>видов работ по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группам Инвестиционной программы, а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также</w:t>
      </w:r>
      <w:r w:rsidR="000015A8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фактические результаты выполнения Инв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 xml:space="preserve">стиционной программы </w:t>
      </w:r>
      <w:r w:rsidR="000015A8" w:rsidRPr="000B51E5">
        <w:rPr>
          <w:sz w:val="28"/>
          <w:szCs w:val="28"/>
        </w:rPr>
        <w:t>в</w:t>
      </w:r>
      <w:r w:rsidR="000015A8">
        <w:rPr>
          <w:sz w:val="28"/>
          <w:szCs w:val="28"/>
        </w:rPr>
        <w:t xml:space="preserve"> </w:t>
      </w:r>
      <w:r w:rsidR="000015A8" w:rsidRPr="000B51E5">
        <w:rPr>
          <w:sz w:val="28"/>
          <w:szCs w:val="28"/>
        </w:rPr>
        <w:t>2012</w:t>
      </w:r>
      <w:r w:rsidR="000015A8">
        <w:rPr>
          <w:sz w:val="28"/>
          <w:szCs w:val="28"/>
        </w:rPr>
        <w:t xml:space="preserve"> </w:t>
      </w:r>
      <w:r w:rsidR="000015A8" w:rsidRPr="000B51E5">
        <w:rPr>
          <w:sz w:val="28"/>
          <w:szCs w:val="28"/>
        </w:rPr>
        <w:t xml:space="preserve">году </w:t>
      </w:r>
      <w:r w:rsidR="000015A8">
        <w:rPr>
          <w:sz w:val="28"/>
          <w:szCs w:val="28"/>
        </w:rPr>
        <w:t xml:space="preserve">приведены в таблице </w:t>
      </w:r>
      <w:r w:rsidRPr="000B51E5">
        <w:rPr>
          <w:sz w:val="28"/>
          <w:szCs w:val="28"/>
        </w:rPr>
        <w:t>4.</w:t>
      </w:r>
    </w:p>
    <w:p w:rsidR="00E719B3" w:rsidRPr="000B51E5" w:rsidRDefault="00E719B3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51E5" w:rsidRDefault="000015A8" w:rsidP="00E719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0B51E5" w:rsidRPr="000B51E5">
        <w:rPr>
          <w:sz w:val="28"/>
          <w:szCs w:val="28"/>
        </w:rPr>
        <w:t>.</w:t>
      </w:r>
      <w:r w:rsidR="00016CA3"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Финансовое обеспечение запланированных на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2012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год меропри</w:t>
      </w:r>
      <w:r>
        <w:rPr>
          <w:sz w:val="28"/>
          <w:szCs w:val="28"/>
        </w:rPr>
        <w:t>я</w:t>
      </w:r>
      <w:r w:rsidR="000B51E5" w:rsidRPr="000B51E5">
        <w:rPr>
          <w:sz w:val="28"/>
          <w:szCs w:val="28"/>
        </w:rPr>
        <w:t>тий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0B51E5" w:rsidRPr="000B51E5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программы</w:t>
      </w:r>
    </w:p>
    <w:p w:rsidR="00E719B3" w:rsidRPr="000B51E5" w:rsidRDefault="00E719B3" w:rsidP="00E719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3.1.</w:t>
      </w:r>
      <w:r w:rsidR="00500E8D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Финансирование мероприятий Инвестиционной программы предусма</w:t>
      </w:r>
      <w:r w:rsidRPr="000B51E5">
        <w:rPr>
          <w:sz w:val="28"/>
          <w:szCs w:val="28"/>
        </w:rPr>
        <w:t>т</w:t>
      </w:r>
      <w:r w:rsidRPr="000B51E5">
        <w:rPr>
          <w:sz w:val="28"/>
          <w:szCs w:val="28"/>
        </w:rPr>
        <w:t>ривается за</w:t>
      </w:r>
      <w:r w:rsidR="00500E8D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счет</w:t>
      </w:r>
      <w:r w:rsidR="00500E8D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следующих источников: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бюджетного финансирования,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платы за</w:t>
      </w:r>
      <w:r w:rsidR="00500E8D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подключение,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средств, полученных от</w:t>
      </w:r>
      <w:r w:rsidR="00500E8D">
        <w:rPr>
          <w:sz w:val="28"/>
          <w:szCs w:val="28"/>
        </w:rPr>
        <w:t xml:space="preserve"> надбавок к ценам (тарифам).</w:t>
      </w:r>
    </w:p>
    <w:p w:rsidR="000B51E5" w:rsidRPr="000B51E5" w:rsidRDefault="00621DE7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0B51E5" w:rsidRPr="000B51E5">
        <w:rPr>
          <w:sz w:val="28"/>
          <w:szCs w:val="28"/>
        </w:rPr>
        <w:t xml:space="preserve">Перечень мероприятий Инвестиционной программы, финансируемых </w:t>
      </w:r>
      <w:r>
        <w:rPr>
          <w:sz w:val="28"/>
          <w:szCs w:val="28"/>
        </w:rPr>
        <w:br/>
      </w:r>
      <w:r w:rsidRPr="000B51E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2012</w:t>
      </w:r>
      <w:r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году </w:t>
      </w:r>
      <w:r w:rsidR="000B51E5" w:rsidRPr="000B51E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счет бюджетных средств, приведен в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1.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3.3.</w:t>
      </w:r>
      <w:r w:rsidR="00621DE7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Перечень мероприятий Инвестиционной программы, финансируемых </w:t>
      </w:r>
      <w:r w:rsidR="0051770F">
        <w:rPr>
          <w:sz w:val="28"/>
          <w:szCs w:val="28"/>
        </w:rPr>
        <w:br/>
      </w:r>
      <w:r w:rsidR="00621DE7" w:rsidRPr="000B51E5">
        <w:rPr>
          <w:sz w:val="28"/>
          <w:szCs w:val="28"/>
        </w:rPr>
        <w:t>в</w:t>
      </w:r>
      <w:r w:rsidR="00621DE7">
        <w:rPr>
          <w:sz w:val="28"/>
          <w:szCs w:val="28"/>
        </w:rPr>
        <w:t xml:space="preserve"> </w:t>
      </w:r>
      <w:r w:rsidR="00621DE7" w:rsidRPr="000B51E5">
        <w:rPr>
          <w:sz w:val="28"/>
          <w:szCs w:val="28"/>
        </w:rPr>
        <w:t>2012</w:t>
      </w:r>
      <w:r w:rsidR="00621DE7">
        <w:rPr>
          <w:sz w:val="28"/>
          <w:szCs w:val="28"/>
        </w:rPr>
        <w:t xml:space="preserve"> </w:t>
      </w:r>
      <w:r w:rsidR="00621DE7" w:rsidRPr="000B51E5">
        <w:rPr>
          <w:sz w:val="28"/>
          <w:szCs w:val="28"/>
        </w:rPr>
        <w:t xml:space="preserve">году </w:t>
      </w:r>
      <w:r w:rsidR="00621DE7">
        <w:rPr>
          <w:sz w:val="28"/>
          <w:szCs w:val="28"/>
        </w:rPr>
        <w:t xml:space="preserve">за </w:t>
      </w:r>
      <w:r w:rsidRPr="000B51E5">
        <w:rPr>
          <w:sz w:val="28"/>
          <w:szCs w:val="28"/>
        </w:rPr>
        <w:t>счет платы за</w:t>
      </w:r>
      <w:r w:rsidR="00621DE7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подключение, приведен в</w:t>
      </w:r>
      <w:r w:rsidR="00621DE7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таблице</w:t>
      </w:r>
      <w:r w:rsidR="00621DE7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</w:t>
      </w:r>
      <w:r w:rsidR="00621DE7">
        <w:rPr>
          <w:sz w:val="28"/>
          <w:szCs w:val="28"/>
        </w:rPr>
        <w:t>.</w:t>
      </w:r>
    </w:p>
    <w:p w:rsidR="000B51E5" w:rsidRPr="000B51E5" w:rsidRDefault="0051770F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0B51E5" w:rsidRPr="000B51E5">
        <w:rPr>
          <w:sz w:val="28"/>
          <w:szCs w:val="28"/>
        </w:rPr>
        <w:t xml:space="preserve">Перечень мероприятий Инвестиционной программы, финансируемых </w:t>
      </w:r>
      <w:r w:rsidR="004E591E">
        <w:rPr>
          <w:sz w:val="28"/>
          <w:szCs w:val="28"/>
        </w:rPr>
        <w:br/>
      </w:r>
      <w:r w:rsidRPr="000B51E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2012</w:t>
      </w:r>
      <w:r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году </w:t>
      </w:r>
      <w:r w:rsidR="000B51E5" w:rsidRPr="000B51E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счет средств, полученных от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надбавок к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ценам (тарифам), приведен в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3</w:t>
      </w:r>
      <w:r w:rsidR="000B51E5" w:rsidRPr="000B51E5">
        <w:rPr>
          <w:sz w:val="28"/>
          <w:szCs w:val="28"/>
        </w:rPr>
        <w:t>.</w:t>
      </w:r>
    </w:p>
    <w:p w:rsidR="000B51E5" w:rsidRPr="000B51E5" w:rsidRDefault="0062638F" w:rsidP="004C22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0B51E5" w:rsidRPr="000B51E5">
        <w:rPr>
          <w:sz w:val="28"/>
          <w:szCs w:val="28"/>
        </w:rPr>
        <w:t>Анализ объемов финансирования Инвестиционной программы приведен в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4.</w:t>
      </w:r>
    </w:p>
    <w:p w:rsid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3.6. Анализ достижения прогнозных показателей по водопотреблению и</w:t>
      </w:r>
      <w:r w:rsidR="0062638F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в</w:t>
      </w:r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>доотведению за 2012 год приведен в таблицах 5.1, 5.2.</w:t>
      </w:r>
    </w:p>
    <w:p w:rsidR="00E719B3" w:rsidRPr="000B51E5" w:rsidRDefault="00E719B3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6CA3" w:rsidRDefault="0062638F" w:rsidP="00E719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B51E5" w:rsidRPr="000B51E5">
        <w:rPr>
          <w:sz w:val="28"/>
          <w:szCs w:val="28"/>
        </w:rPr>
        <w:t xml:space="preserve">. Анализ факторов, повлиявших на отклонение фактических результатов </w:t>
      </w:r>
      <w:r w:rsidR="00E719B3">
        <w:rPr>
          <w:sz w:val="28"/>
          <w:szCs w:val="28"/>
        </w:rPr>
        <w:br/>
      </w:r>
      <w:r w:rsidR="000B51E5" w:rsidRPr="000B51E5">
        <w:rPr>
          <w:sz w:val="28"/>
          <w:szCs w:val="28"/>
        </w:rPr>
        <w:t xml:space="preserve">выполнения Инвестиционной программы </w:t>
      </w:r>
      <w:r w:rsidR="00E719B3" w:rsidRPr="000B51E5">
        <w:rPr>
          <w:sz w:val="28"/>
          <w:szCs w:val="28"/>
        </w:rPr>
        <w:t>в</w:t>
      </w:r>
      <w:r w:rsidR="00E719B3">
        <w:rPr>
          <w:sz w:val="28"/>
          <w:szCs w:val="28"/>
        </w:rPr>
        <w:t xml:space="preserve"> </w:t>
      </w:r>
      <w:r w:rsidR="00E719B3" w:rsidRPr="000B51E5">
        <w:rPr>
          <w:sz w:val="28"/>
          <w:szCs w:val="28"/>
        </w:rPr>
        <w:t>2012</w:t>
      </w:r>
      <w:r w:rsidR="00E719B3">
        <w:rPr>
          <w:sz w:val="28"/>
          <w:szCs w:val="28"/>
        </w:rPr>
        <w:t xml:space="preserve"> </w:t>
      </w:r>
      <w:r w:rsidR="00E719B3" w:rsidRPr="000B51E5">
        <w:rPr>
          <w:sz w:val="28"/>
          <w:szCs w:val="28"/>
        </w:rPr>
        <w:t xml:space="preserve">году </w:t>
      </w:r>
      <w:proofErr w:type="gramStart"/>
      <w:r w:rsidR="000B51E5" w:rsidRPr="000B51E5">
        <w:rPr>
          <w:sz w:val="28"/>
          <w:szCs w:val="28"/>
        </w:rPr>
        <w:t>от</w:t>
      </w:r>
      <w:proofErr w:type="gramEnd"/>
      <w:r w:rsidR="00E719B3"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 xml:space="preserve">запланированных </w:t>
      </w:r>
    </w:p>
    <w:p w:rsidR="000B51E5" w:rsidRDefault="000B51E5" w:rsidP="00E719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51E5">
        <w:rPr>
          <w:sz w:val="28"/>
          <w:szCs w:val="28"/>
        </w:rPr>
        <w:t>на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2012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год</w:t>
      </w:r>
    </w:p>
    <w:p w:rsidR="00E719B3" w:rsidRPr="000B51E5" w:rsidRDefault="00E719B3" w:rsidP="00E719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4.1. Перечень мероприятий И</w:t>
      </w:r>
      <w:r w:rsidR="00E719B3">
        <w:rPr>
          <w:sz w:val="28"/>
          <w:szCs w:val="28"/>
        </w:rPr>
        <w:t xml:space="preserve">нвестиционной программы на 2012 </w:t>
      </w:r>
      <w:r w:rsidRPr="000B51E5">
        <w:rPr>
          <w:sz w:val="28"/>
          <w:szCs w:val="28"/>
        </w:rPr>
        <w:t>год утве</w:t>
      </w:r>
      <w:r w:rsidRPr="000B51E5">
        <w:rPr>
          <w:sz w:val="28"/>
          <w:szCs w:val="28"/>
        </w:rPr>
        <w:t>р</w:t>
      </w:r>
      <w:r w:rsidRPr="000B51E5">
        <w:rPr>
          <w:sz w:val="28"/>
          <w:szCs w:val="28"/>
        </w:rPr>
        <w:t>жден решением Пермской городской Думы от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29.01.2008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№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8 «Об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утверждении Инвестиционной программы по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развитию системы водоснабжения и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водоотвед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>ния города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Перми на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2006-2025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гг.»</w:t>
      </w:r>
      <w:r w:rsidR="00E719B3">
        <w:rPr>
          <w:sz w:val="28"/>
          <w:szCs w:val="28"/>
        </w:rPr>
        <w:t>.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Анализ фактических результатов выполнения в 2012 году Инвестиционной программы за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счет бюджетных средств показывает, что финансовые ресурсы б</w:t>
      </w:r>
      <w:r w:rsidRPr="000B51E5">
        <w:rPr>
          <w:sz w:val="28"/>
          <w:szCs w:val="28"/>
        </w:rPr>
        <w:t>ы</w:t>
      </w:r>
      <w:r w:rsidRPr="000B51E5">
        <w:rPr>
          <w:sz w:val="28"/>
          <w:szCs w:val="28"/>
        </w:rPr>
        <w:t>ли выделены на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общую сумму</w:t>
      </w:r>
      <w:r w:rsidR="00E719B3">
        <w:rPr>
          <w:sz w:val="28"/>
          <w:szCs w:val="28"/>
        </w:rPr>
        <w:t xml:space="preserve"> </w:t>
      </w:r>
      <w:r w:rsidRPr="000B51E5">
        <w:rPr>
          <w:color w:val="000000"/>
          <w:sz w:val="28"/>
          <w:szCs w:val="28"/>
        </w:rPr>
        <w:t xml:space="preserve">349 893,724 </w:t>
      </w:r>
      <w:proofErr w:type="spellStart"/>
      <w:r w:rsidRPr="000B51E5">
        <w:rPr>
          <w:color w:val="000000"/>
          <w:sz w:val="28"/>
          <w:szCs w:val="28"/>
        </w:rPr>
        <w:t>т</w:t>
      </w:r>
      <w:r w:rsidRPr="000B51E5">
        <w:rPr>
          <w:sz w:val="28"/>
          <w:szCs w:val="28"/>
        </w:rPr>
        <w:t>ыс</w:t>
      </w:r>
      <w:proofErr w:type="gramStart"/>
      <w:r w:rsidRPr="000B51E5">
        <w:rPr>
          <w:sz w:val="28"/>
          <w:szCs w:val="28"/>
        </w:rPr>
        <w:t>.р</w:t>
      </w:r>
      <w:proofErr w:type="gramEnd"/>
      <w:r w:rsidRPr="000B51E5">
        <w:rPr>
          <w:sz w:val="28"/>
          <w:szCs w:val="28"/>
        </w:rPr>
        <w:t>уб</w:t>
      </w:r>
      <w:proofErr w:type="spellEnd"/>
      <w:r w:rsidRPr="000B51E5">
        <w:rPr>
          <w:sz w:val="28"/>
          <w:szCs w:val="28"/>
        </w:rPr>
        <w:t>. и распределялись по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следу</w:t>
      </w:r>
      <w:r w:rsidRPr="000B51E5">
        <w:rPr>
          <w:sz w:val="28"/>
          <w:szCs w:val="28"/>
        </w:rPr>
        <w:t>ю</w:t>
      </w:r>
      <w:r w:rsidRPr="000B51E5">
        <w:rPr>
          <w:sz w:val="28"/>
          <w:szCs w:val="28"/>
        </w:rPr>
        <w:t>щим видам источников:</w:t>
      </w:r>
    </w:p>
    <w:p w:rsidR="000B51E5" w:rsidRPr="000B51E5" w:rsidRDefault="00E719B3" w:rsidP="00E719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B51E5" w:rsidRPr="000B51E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счет средств бюджета города Перми –</w:t>
      </w:r>
      <w:r>
        <w:rPr>
          <w:sz w:val="28"/>
          <w:szCs w:val="28"/>
        </w:rPr>
        <w:t xml:space="preserve"> </w:t>
      </w:r>
      <w:r w:rsidR="000B51E5" w:rsidRPr="000B51E5">
        <w:rPr>
          <w:color w:val="000000"/>
          <w:sz w:val="28"/>
          <w:szCs w:val="28"/>
        </w:rPr>
        <w:t>176 493,724</w:t>
      </w:r>
      <w:r w:rsidR="000B51E5" w:rsidRPr="000B51E5">
        <w:rPr>
          <w:color w:val="000000"/>
          <w:sz w:val="28"/>
          <w:szCs w:val="24"/>
        </w:rPr>
        <w:t xml:space="preserve"> </w:t>
      </w:r>
      <w:proofErr w:type="spellStart"/>
      <w:r w:rsidR="000B51E5" w:rsidRPr="000B51E5">
        <w:rPr>
          <w:sz w:val="28"/>
          <w:szCs w:val="28"/>
        </w:rPr>
        <w:t>тыс</w:t>
      </w:r>
      <w:proofErr w:type="gramStart"/>
      <w:r w:rsidR="000B51E5" w:rsidRPr="000B51E5">
        <w:rPr>
          <w:sz w:val="28"/>
          <w:szCs w:val="28"/>
        </w:rPr>
        <w:t>.р</w:t>
      </w:r>
      <w:proofErr w:type="gramEnd"/>
      <w:r w:rsidR="000B51E5" w:rsidRPr="000B51E5">
        <w:rPr>
          <w:sz w:val="28"/>
          <w:szCs w:val="28"/>
        </w:rPr>
        <w:t>уб</w:t>
      </w:r>
      <w:proofErr w:type="spellEnd"/>
      <w:r w:rsidR="000B51E5" w:rsidRPr="000B51E5">
        <w:rPr>
          <w:sz w:val="28"/>
          <w:szCs w:val="28"/>
        </w:rPr>
        <w:t>.,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за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счет средств краевого бюджета –</w:t>
      </w:r>
      <w:r w:rsidR="00E719B3">
        <w:rPr>
          <w:sz w:val="28"/>
          <w:szCs w:val="28"/>
        </w:rPr>
        <w:t xml:space="preserve"> </w:t>
      </w:r>
      <w:r w:rsidRPr="000B51E5">
        <w:rPr>
          <w:color w:val="000000"/>
          <w:sz w:val="28"/>
          <w:szCs w:val="28"/>
        </w:rPr>
        <w:t>173 400,000</w:t>
      </w:r>
      <w:r w:rsidRPr="000B51E5">
        <w:rPr>
          <w:color w:val="000000"/>
          <w:sz w:val="28"/>
          <w:szCs w:val="24"/>
        </w:rPr>
        <w:t xml:space="preserve"> </w:t>
      </w:r>
      <w:proofErr w:type="spellStart"/>
      <w:r w:rsidRPr="000B51E5">
        <w:rPr>
          <w:sz w:val="28"/>
          <w:szCs w:val="28"/>
        </w:rPr>
        <w:t>тыс</w:t>
      </w:r>
      <w:proofErr w:type="gramStart"/>
      <w:r w:rsidRPr="000B51E5">
        <w:rPr>
          <w:sz w:val="28"/>
          <w:szCs w:val="28"/>
        </w:rPr>
        <w:t>.р</w:t>
      </w:r>
      <w:proofErr w:type="gramEnd"/>
      <w:r w:rsidRPr="000B51E5">
        <w:rPr>
          <w:sz w:val="28"/>
          <w:szCs w:val="28"/>
        </w:rPr>
        <w:t>уб</w:t>
      </w:r>
      <w:proofErr w:type="spellEnd"/>
      <w:r w:rsidRPr="000B51E5">
        <w:rPr>
          <w:sz w:val="28"/>
          <w:szCs w:val="28"/>
        </w:rPr>
        <w:t>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4.2. Выделенные в 2012 году бюджетные средства не были освоены в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по</w:t>
      </w:r>
      <w:r w:rsidRPr="000B51E5">
        <w:rPr>
          <w:sz w:val="28"/>
          <w:szCs w:val="28"/>
        </w:rPr>
        <w:t>л</w:t>
      </w:r>
      <w:r w:rsidRPr="000B51E5">
        <w:rPr>
          <w:sz w:val="28"/>
          <w:szCs w:val="28"/>
        </w:rPr>
        <w:t>ном объеме по следующим мероприятиям Инвестиционной программы: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B51E5">
        <w:rPr>
          <w:color w:val="000000"/>
          <w:sz w:val="28"/>
          <w:szCs w:val="28"/>
        </w:rPr>
        <w:t xml:space="preserve">«Строительство резервуара для воды емкостью 5000 кубических метров </w:t>
      </w:r>
      <w:r w:rsidR="00E719B3">
        <w:rPr>
          <w:color w:val="000000"/>
          <w:sz w:val="28"/>
          <w:szCs w:val="28"/>
        </w:rPr>
        <w:br/>
      </w:r>
      <w:r w:rsidRPr="000B51E5">
        <w:rPr>
          <w:color w:val="000000"/>
          <w:sz w:val="28"/>
          <w:szCs w:val="28"/>
        </w:rPr>
        <w:t>на</w:t>
      </w:r>
      <w:r w:rsidR="00E719B3">
        <w:rPr>
          <w:color w:val="000000"/>
          <w:sz w:val="28"/>
          <w:szCs w:val="28"/>
        </w:rPr>
        <w:t xml:space="preserve"> </w:t>
      </w:r>
      <w:r w:rsidRPr="000B51E5">
        <w:rPr>
          <w:color w:val="000000"/>
          <w:sz w:val="28"/>
          <w:szCs w:val="28"/>
        </w:rPr>
        <w:t>территории насосной станции «Заречная» города Перми» и «Реконструкция системы очистки сточных вод в микрорайоне Крым». Причиной неполного осво</w:t>
      </w:r>
      <w:r w:rsidRPr="000B51E5">
        <w:rPr>
          <w:color w:val="000000"/>
          <w:sz w:val="28"/>
          <w:szCs w:val="28"/>
        </w:rPr>
        <w:t>е</w:t>
      </w:r>
      <w:r w:rsidRPr="000B51E5">
        <w:rPr>
          <w:color w:val="000000"/>
          <w:sz w:val="28"/>
          <w:szCs w:val="28"/>
        </w:rPr>
        <w:t>ния по данным мероприятиям послужил длительный срок прохождения госуда</w:t>
      </w:r>
      <w:r w:rsidRPr="000B51E5">
        <w:rPr>
          <w:color w:val="000000"/>
          <w:sz w:val="28"/>
          <w:szCs w:val="28"/>
        </w:rPr>
        <w:t>р</w:t>
      </w:r>
      <w:r w:rsidRPr="000B51E5">
        <w:rPr>
          <w:color w:val="000000"/>
          <w:sz w:val="28"/>
          <w:szCs w:val="28"/>
        </w:rPr>
        <w:t xml:space="preserve">ственной экспертизы проектной документации. Средства планируется освоить </w:t>
      </w:r>
      <w:r w:rsidR="00E719B3">
        <w:rPr>
          <w:color w:val="000000"/>
          <w:sz w:val="28"/>
          <w:szCs w:val="28"/>
        </w:rPr>
        <w:br/>
      </w:r>
      <w:r w:rsidRPr="000B51E5">
        <w:rPr>
          <w:color w:val="000000"/>
          <w:sz w:val="28"/>
          <w:szCs w:val="28"/>
        </w:rPr>
        <w:t>в 2013 году.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color w:val="000000"/>
          <w:sz w:val="28"/>
          <w:szCs w:val="28"/>
        </w:rPr>
        <w:t xml:space="preserve">По мероприятию «Расширение и реконструкция (II очередь) канализации </w:t>
      </w:r>
      <w:proofErr w:type="spellStart"/>
      <w:r w:rsidRPr="000B51E5">
        <w:rPr>
          <w:color w:val="000000"/>
          <w:sz w:val="28"/>
          <w:szCs w:val="28"/>
        </w:rPr>
        <w:t>г</w:t>
      </w:r>
      <w:proofErr w:type="gramStart"/>
      <w:r w:rsidRPr="000B51E5">
        <w:rPr>
          <w:color w:val="000000"/>
          <w:sz w:val="28"/>
          <w:szCs w:val="28"/>
        </w:rPr>
        <w:t>.П</w:t>
      </w:r>
      <w:proofErr w:type="gramEnd"/>
      <w:r w:rsidRPr="000B51E5">
        <w:rPr>
          <w:color w:val="000000"/>
          <w:sz w:val="28"/>
          <w:szCs w:val="28"/>
        </w:rPr>
        <w:t>ерми</w:t>
      </w:r>
      <w:proofErr w:type="spellEnd"/>
      <w:r w:rsidRPr="000B51E5">
        <w:rPr>
          <w:color w:val="000000"/>
          <w:sz w:val="28"/>
          <w:szCs w:val="28"/>
        </w:rPr>
        <w:t>» подрядная организация не выполнила в полном объеме работы в</w:t>
      </w:r>
      <w:r w:rsidR="00E719B3">
        <w:rPr>
          <w:color w:val="000000"/>
          <w:sz w:val="28"/>
          <w:szCs w:val="28"/>
        </w:rPr>
        <w:t xml:space="preserve"> </w:t>
      </w:r>
      <w:r w:rsidRPr="000B51E5">
        <w:rPr>
          <w:color w:val="000000"/>
          <w:sz w:val="28"/>
          <w:szCs w:val="28"/>
        </w:rPr>
        <w:t>уст</w:t>
      </w:r>
      <w:r w:rsidRPr="000B51E5">
        <w:rPr>
          <w:color w:val="000000"/>
          <w:sz w:val="28"/>
          <w:szCs w:val="28"/>
        </w:rPr>
        <w:t>а</w:t>
      </w:r>
      <w:r w:rsidRPr="000B51E5">
        <w:rPr>
          <w:color w:val="000000"/>
          <w:sz w:val="28"/>
          <w:szCs w:val="28"/>
        </w:rPr>
        <w:t>новленные муниципальным контрактом сроки.</w:t>
      </w:r>
      <w:r w:rsidRPr="000B51E5">
        <w:rPr>
          <w:sz w:val="28"/>
          <w:szCs w:val="28"/>
        </w:rPr>
        <w:t xml:space="preserve"> 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Строительство шахты № 13 главного разгрузочного коллектора ведется вблизи многоквартирного дома, расположенного по адресу: город Пермь, бульвар Гагарина,26. По мнению собственников многоквартирного дома, проце</w:t>
      </w:r>
      <w:proofErr w:type="gramStart"/>
      <w:r w:rsidRPr="000B51E5">
        <w:rPr>
          <w:sz w:val="28"/>
          <w:szCs w:val="28"/>
        </w:rPr>
        <w:t>сс стр</w:t>
      </w:r>
      <w:proofErr w:type="gramEnd"/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>тельства мог нарушить устойчивость фундамента дома, вследствие чего со</w:t>
      </w:r>
      <w:r w:rsidRPr="000B51E5">
        <w:rPr>
          <w:sz w:val="28"/>
          <w:szCs w:val="28"/>
        </w:rPr>
        <w:t>б</w:t>
      </w:r>
      <w:r w:rsidRPr="000B51E5">
        <w:rPr>
          <w:sz w:val="28"/>
          <w:szCs w:val="28"/>
        </w:rPr>
        <w:t>ственники обращались в судебные участки районов города Перми с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заявлениями о прекращении строительства. До завершения судебных разбирательств у мун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 xml:space="preserve">ципального казенного учреждения «Управление строительства города Перми», выступающего </w:t>
      </w:r>
      <w:r w:rsidR="00016CA3">
        <w:rPr>
          <w:sz w:val="28"/>
          <w:szCs w:val="28"/>
        </w:rPr>
        <w:t>з</w:t>
      </w:r>
      <w:r w:rsidRPr="000B51E5">
        <w:rPr>
          <w:sz w:val="28"/>
          <w:szCs w:val="28"/>
        </w:rPr>
        <w:t xml:space="preserve">аказчиком строительства, отсутствовала возможность передачи земельного участка под строительство шахты № 13 подрядной организации </w:t>
      </w:r>
      <w:r w:rsidR="00E719B3">
        <w:rPr>
          <w:sz w:val="28"/>
          <w:szCs w:val="28"/>
        </w:rPr>
        <w:br/>
      </w:r>
      <w:r w:rsidRPr="000B51E5">
        <w:rPr>
          <w:sz w:val="28"/>
          <w:szCs w:val="28"/>
        </w:rPr>
        <w:t>ЗАО «МПСО «</w:t>
      </w:r>
      <w:proofErr w:type="spellStart"/>
      <w:r w:rsidRPr="000B51E5">
        <w:rPr>
          <w:sz w:val="28"/>
          <w:szCs w:val="28"/>
        </w:rPr>
        <w:t>Шахтоспецстрой</w:t>
      </w:r>
      <w:proofErr w:type="spellEnd"/>
      <w:r w:rsidRPr="000B51E5">
        <w:rPr>
          <w:sz w:val="28"/>
          <w:szCs w:val="28"/>
        </w:rPr>
        <w:t>».</w:t>
      </w:r>
    </w:p>
    <w:p w:rsidR="000B51E5" w:rsidRPr="000B51E5" w:rsidRDefault="000B51E5" w:rsidP="00E719B3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0B51E5">
        <w:rPr>
          <w:sz w:val="28"/>
          <w:szCs w:val="28"/>
        </w:rPr>
        <w:t>С октября 2012 года строительство подряд</w:t>
      </w:r>
      <w:r w:rsidR="00E719B3">
        <w:rPr>
          <w:sz w:val="28"/>
          <w:szCs w:val="28"/>
        </w:rPr>
        <w:t xml:space="preserve">ной организацией возобновлено </w:t>
      </w:r>
      <w:r w:rsidR="00E719B3">
        <w:rPr>
          <w:sz w:val="28"/>
          <w:szCs w:val="28"/>
        </w:rPr>
        <w:br/>
        <w:t xml:space="preserve">в </w:t>
      </w:r>
      <w:r w:rsidRPr="000B51E5">
        <w:rPr>
          <w:sz w:val="28"/>
          <w:szCs w:val="28"/>
        </w:rPr>
        <w:t>соответствии с вступившим в законную силу решением Арбитражного суда Пермского края от 30 ноября 2010 года по делу № А50-19252/2010 об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освобожд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>нии земельного участка, отведенного под строительство шахты №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13 главного разгрузочного коллектора, и демонтаже установленного на</w:t>
      </w:r>
      <w:r w:rsidR="00E719B3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указанном земельном участке металлического забора, принадлежащего товариществу собственников жилья «Бульвар Гагарина,26», и на основании</w:t>
      </w:r>
      <w:proofErr w:type="gramEnd"/>
      <w:r w:rsidRPr="000B51E5">
        <w:rPr>
          <w:sz w:val="28"/>
          <w:szCs w:val="28"/>
        </w:rPr>
        <w:t xml:space="preserve"> постановления судебного пристава-исполнителя об окончании исполнительного производства от 30 октября 2012 г</w:t>
      </w:r>
      <w:r w:rsidRPr="000B51E5">
        <w:rPr>
          <w:sz w:val="28"/>
          <w:szCs w:val="28"/>
        </w:rPr>
        <w:t>о</w:t>
      </w:r>
      <w:r w:rsidRPr="000B51E5">
        <w:rPr>
          <w:sz w:val="28"/>
          <w:szCs w:val="28"/>
        </w:rPr>
        <w:t>да. Средства будут освоены в 2013 году.</w:t>
      </w:r>
    </w:p>
    <w:p w:rsidR="000B51E5" w:rsidRPr="000B51E5" w:rsidRDefault="000B51E5" w:rsidP="00E71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4.3. Сводный анализ объемов финансовых ресурсов, выделенных </w:t>
      </w:r>
      <w:r w:rsidR="002A2374" w:rsidRPr="000B51E5">
        <w:rPr>
          <w:sz w:val="28"/>
          <w:szCs w:val="28"/>
        </w:rPr>
        <w:t>в</w:t>
      </w:r>
      <w:r w:rsidR="002A2374">
        <w:rPr>
          <w:sz w:val="28"/>
          <w:szCs w:val="28"/>
        </w:rPr>
        <w:t xml:space="preserve"> </w:t>
      </w:r>
      <w:r w:rsidR="002A2374" w:rsidRPr="000B51E5">
        <w:rPr>
          <w:sz w:val="28"/>
          <w:szCs w:val="28"/>
        </w:rPr>
        <w:t>2012</w:t>
      </w:r>
      <w:r w:rsidR="002A2374">
        <w:rPr>
          <w:sz w:val="28"/>
          <w:szCs w:val="28"/>
        </w:rPr>
        <w:t xml:space="preserve"> </w:t>
      </w:r>
      <w:r w:rsidR="002A2374" w:rsidRPr="000B51E5">
        <w:rPr>
          <w:sz w:val="28"/>
          <w:szCs w:val="28"/>
        </w:rPr>
        <w:t>г</w:t>
      </w:r>
      <w:r w:rsidR="002A2374" w:rsidRPr="000B51E5">
        <w:rPr>
          <w:sz w:val="28"/>
          <w:szCs w:val="28"/>
        </w:rPr>
        <w:t>о</w:t>
      </w:r>
      <w:r w:rsidR="002A2374" w:rsidRPr="000B51E5">
        <w:rPr>
          <w:sz w:val="28"/>
          <w:szCs w:val="28"/>
        </w:rPr>
        <w:t xml:space="preserve">ду </w:t>
      </w:r>
      <w:r w:rsidRPr="000B51E5">
        <w:rPr>
          <w:sz w:val="28"/>
          <w:szCs w:val="28"/>
        </w:rPr>
        <w:t>по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Инвестиционной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программе за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счет бюджет</w:t>
      </w:r>
      <w:r w:rsidR="002A2374">
        <w:rPr>
          <w:sz w:val="28"/>
          <w:szCs w:val="28"/>
        </w:rPr>
        <w:t xml:space="preserve">ного финансирования, приведен в </w:t>
      </w:r>
      <w:r w:rsidRPr="000B51E5">
        <w:rPr>
          <w:sz w:val="28"/>
          <w:szCs w:val="28"/>
        </w:rPr>
        <w:t>таблице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1.</w:t>
      </w:r>
    </w:p>
    <w:p w:rsidR="002A2374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4.4. За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счет источника «надбавка к тарифу для потребителей» </w:t>
      </w:r>
      <w:r w:rsidR="002A2374">
        <w:rPr>
          <w:sz w:val="28"/>
          <w:szCs w:val="28"/>
        </w:rPr>
        <w:br/>
      </w:r>
      <w:r w:rsidRPr="000B51E5">
        <w:rPr>
          <w:sz w:val="28"/>
          <w:szCs w:val="28"/>
        </w:rPr>
        <w:t>ООО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«НОВОГОР-</w:t>
      </w:r>
      <w:proofErr w:type="spellStart"/>
      <w:r w:rsidRPr="000B51E5">
        <w:rPr>
          <w:sz w:val="28"/>
          <w:szCs w:val="28"/>
        </w:rPr>
        <w:t>Прикамье</w:t>
      </w:r>
      <w:proofErr w:type="spellEnd"/>
      <w:r w:rsidRPr="000B51E5">
        <w:rPr>
          <w:sz w:val="28"/>
          <w:szCs w:val="28"/>
        </w:rPr>
        <w:t>» выполнило вложения на сумму 315 102,452</w:t>
      </w:r>
      <w:r w:rsidR="002A2374">
        <w:rPr>
          <w:bCs/>
          <w:sz w:val="28"/>
          <w:szCs w:val="28"/>
        </w:rPr>
        <w:t xml:space="preserve"> </w:t>
      </w:r>
      <w:proofErr w:type="spellStart"/>
      <w:r w:rsidRPr="000B51E5">
        <w:rPr>
          <w:sz w:val="28"/>
          <w:szCs w:val="28"/>
        </w:rPr>
        <w:t>тыс</w:t>
      </w:r>
      <w:proofErr w:type="gramStart"/>
      <w:r w:rsidRPr="000B51E5">
        <w:rPr>
          <w:sz w:val="28"/>
          <w:szCs w:val="28"/>
        </w:rPr>
        <w:t>.р</w:t>
      </w:r>
      <w:proofErr w:type="gramEnd"/>
      <w:r w:rsidRPr="000B51E5">
        <w:rPr>
          <w:sz w:val="28"/>
          <w:szCs w:val="28"/>
        </w:rPr>
        <w:t>уб</w:t>
      </w:r>
      <w:proofErr w:type="spellEnd"/>
      <w:r w:rsidRPr="000B51E5">
        <w:rPr>
          <w:sz w:val="28"/>
          <w:szCs w:val="28"/>
        </w:rPr>
        <w:t>. в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ценах текущих лет (без НДС), в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том числе: </w:t>
      </w:r>
      <w:r w:rsidRPr="000B51E5">
        <w:rPr>
          <w:bCs/>
          <w:sz w:val="28"/>
          <w:szCs w:val="28"/>
        </w:rPr>
        <w:t xml:space="preserve">189 421,529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 xml:space="preserve">. </w:t>
      </w:r>
      <w:r w:rsidR="00794271">
        <w:rPr>
          <w:sz w:val="28"/>
          <w:szCs w:val="28"/>
        </w:rPr>
        <w:t xml:space="preserve">- </w:t>
      </w:r>
      <w:r w:rsidRPr="000B51E5">
        <w:rPr>
          <w:sz w:val="28"/>
          <w:szCs w:val="28"/>
        </w:rPr>
        <w:t>Чусовская фильтровальная станция</w:t>
      </w:r>
      <w:r w:rsidR="002A2374">
        <w:rPr>
          <w:sz w:val="28"/>
          <w:szCs w:val="28"/>
        </w:rPr>
        <w:t>,</w:t>
      </w:r>
      <w:r w:rsidRPr="000B51E5">
        <w:rPr>
          <w:sz w:val="28"/>
          <w:szCs w:val="28"/>
        </w:rPr>
        <w:t xml:space="preserve"> 498,719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 xml:space="preserve">. </w:t>
      </w:r>
      <w:r w:rsidR="00794271">
        <w:rPr>
          <w:sz w:val="28"/>
          <w:szCs w:val="28"/>
        </w:rPr>
        <w:t xml:space="preserve">- </w:t>
      </w:r>
      <w:proofErr w:type="spellStart"/>
      <w:r w:rsidRPr="000B51E5">
        <w:rPr>
          <w:sz w:val="28"/>
          <w:szCs w:val="28"/>
        </w:rPr>
        <w:t>Большекамский</w:t>
      </w:r>
      <w:proofErr w:type="spellEnd"/>
      <w:r w:rsidRPr="000B51E5">
        <w:rPr>
          <w:sz w:val="28"/>
          <w:szCs w:val="28"/>
        </w:rPr>
        <w:t xml:space="preserve"> водозабор</w:t>
      </w:r>
      <w:r w:rsidR="002A2374">
        <w:rPr>
          <w:sz w:val="28"/>
          <w:szCs w:val="28"/>
        </w:rPr>
        <w:t>,</w:t>
      </w:r>
      <w:r w:rsidRPr="000B51E5">
        <w:rPr>
          <w:sz w:val="28"/>
          <w:szCs w:val="28"/>
        </w:rPr>
        <w:t xml:space="preserve"> 125 182,203</w:t>
      </w:r>
      <w:r w:rsidR="002A2374">
        <w:rPr>
          <w:sz w:val="28"/>
          <w:szCs w:val="28"/>
        </w:rPr>
        <w:t xml:space="preserve">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 xml:space="preserve">. </w:t>
      </w:r>
      <w:r w:rsidR="00794271">
        <w:rPr>
          <w:sz w:val="28"/>
          <w:szCs w:val="28"/>
        </w:rPr>
        <w:t xml:space="preserve">- </w:t>
      </w:r>
      <w:r w:rsidRPr="000B51E5">
        <w:rPr>
          <w:sz w:val="28"/>
          <w:szCs w:val="28"/>
        </w:rPr>
        <w:t xml:space="preserve">Биологические очистные сооружения. 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В 2012 году не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планировалась реализация мероприятий за счет источника «надбавка к тарифу для потребителей», однако кассовые расходы инвестора </w:t>
      </w:r>
      <w:r w:rsidR="002A2374">
        <w:rPr>
          <w:sz w:val="28"/>
          <w:szCs w:val="28"/>
        </w:rPr>
        <w:br/>
      </w:r>
      <w:r w:rsidRPr="000B51E5">
        <w:rPr>
          <w:sz w:val="28"/>
          <w:szCs w:val="28"/>
        </w:rPr>
        <w:t xml:space="preserve">на дополнительные мероприятия </w:t>
      </w:r>
      <w:r w:rsidR="002A2374">
        <w:rPr>
          <w:sz w:val="28"/>
          <w:szCs w:val="28"/>
        </w:rPr>
        <w:t>и</w:t>
      </w:r>
      <w:r w:rsidRPr="000B51E5">
        <w:rPr>
          <w:sz w:val="28"/>
          <w:szCs w:val="28"/>
        </w:rPr>
        <w:t>нвестиционного проекта «Реконструкция с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 xml:space="preserve">стемы водоснабжения в </w:t>
      </w:r>
      <w:proofErr w:type="spellStart"/>
      <w:r w:rsidRPr="000B51E5">
        <w:rPr>
          <w:sz w:val="28"/>
          <w:szCs w:val="28"/>
        </w:rPr>
        <w:t>г</w:t>
      </w:r>
      <w:proofErr w:type="gramStart"/>
      <w:r w:rsidRPr="000B51E5">
        <w:rPr>
          <w:sz w:val="28"/>
          <w:szCs w:val="28"/>
        </w:rPr>
        <w:t>.П</w:t>
      </w:r>
      <w:proofErr w:type="gramEnd"/>
      <w:r w:rsidRPr="000B51E5">
        <w:rPr>
          <w:sz w:val="28"/>
          <w:szCs w:val="28"/>
        </w:rPr>
        <w:t>ерми</w:t>
      </w:r>
      <w:proofErr w:type="spellEnd"/>
      <w:r w:rsidRPr="000B51E5">
        <w:rPr>
          <w:sz w:val="28"/>
          <w:szCs w:val="28"/>
        </w:rPr>
        <w:t xml:space="preserve">» составили в 2011 году 143 689,83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 xml:space="preserve">. </w:t>
      </w:r>
      <w:r w:rsidR="006328EB">
        <w:rPr>
          <w:sz w:val="28"/>
          <w:szCs w:val="28"/>
        </w:rPr>
        <w:br/>
      </w:r>
      <w:r w:rsidRPr="000B51E5">
        <w:rPr>
          <w:sz w:val="28"/>
          <w:szCs w:val="28"/>
        </w:rPr>
        <w:t>(без НДС). На 01.01.2012 допол</w:t>
      </w:r>
      <w:r w:rsidR="002A2374">
        <w:rPr>
          <w:sz w:val="28"/>
          <w:szCs w:val="28"/>
        </w:rPr>
        <w:t xml:space="preserve">нительные мероприятия не </w:t>
      </w:r>
      <w:r w:rsidRPr="000B51E5">
        <w:rPr>
          <w:sz w:val="28"/>
          <w:szCs w:val="28"/>
        </w:rPr>
        <w:t>были внесены в пер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 xml:space="preserve">чень работ, подлежащих выполнению в рамках инвестиционного </w:t>
      </w:r>
      <w:r w:rsidR="002A2374">
        <w:rPr>
          <w:sz w:val="28"/>
          <w:szCs w:val="28"/>
        </w:rPr>
        <w:t>п</w:t>
      </w:r>
      <w:r w:rsidRPr="000B51E5">
        <w:rPr>
          <w:sz w:val="28"/>
          <w:szCs w:val="28"/>
        </w:rPr>
        <w:t xml:space="preserve">роекта, </w:t>
      </w:r>
      <w:r w:rsidR="006328EB">
        <w:rPr>
          <w:sz w:val="28"/>
          <w:szCs w:val="28"/>
        </w:rPr>
        <w:br/>
      </w:r>
      <w:r w:rsidRPr="000B51E5">
        <w:rPr>
          <w:sz w:val="28"/>
          <w:szCs w:val="28"/>
        </w:rPr>
        <w:t>и не учтены в объеме инвестиций 2011 года. Таким образом, в отчете о выполн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>нии Инвестиционной программы в 2012 году учитываются инвестиции, не прин</w:t>
      </w:r>
      <w:r w:rsidRPr="000B51E5">
        <w:rPr>
          <w:sz w:val="28"/>
          <w:szCs w:val="28"/>
        </w:rPr>
        <w:t>я</w:t>
      </w:r>
      <w:r w:rsidRPr="000B51E5">
        <w:rPr>
          <w:sz w:val="28"/>
          <w:szCs w:val="28"/>
        </w:rPr>
        <w:t>тые в 2011 году.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В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соответствии с финансовой моделью расчета инвестиционных вложений размер инвестиционных обязательств ООО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«НОВОГОР-</w:t>
      </w:r>
      <w:proofErr w:type="spellStart"/>
      <w:r w:rsidRPr="000B51E5">
        <w:rPr>
          <w:sz w:val="28"/>
          <w:szCs w:val="28"/>
        </w:rPr>
        <w:t>Прикамье</w:t>
      </w:r>
      <w:proofErr w:type="spellEnd"/>
      <w:r w:rsidRPr="000B51E5">
        <w:rPr>
          <w:sz w:val="28"/>
          <w:szCs w:val="28"/>
        </w:rPr>
        <w:t xml:space="preserve">» на 2012 год </w:t>
      </w:r>
      <w:r w:rsidR="00266DA9">
        <w:rPr>
          <w:sz w:val="28"/>
          <w:szCs w:val="28"/>
        </w:rPr>
        <w:br/>
      </w:r>
      <w:r w:rsidRPr="000B51E5">
        <w:rPr>
          <w:sz w:val="28"/>
          <w:szCs w:val="28"/>
        </w:rPr>
        <w:t>в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ценах текущих лет составлял 185 264,000 </w:t>
      </w:r>
      <w:proofErr w:type="spellStart"/>
      <w:r w:rsidRPr="000B51E5">
        <w:rPr>
          <w:sz w:val="28"/>
          <w:szCs w:val="28"/>
        </w:rPr>
        <w:t>тыс</w:t>
      </w:r>
      <w:proofErr w:type="gramStart"/>
      <w:r w:rsidRPr="000B51E5">
        <w:rPr>
          <w:sz w:val="28"/>
          <w:szCs w:val="28"/>
        </w:rPr>
        <w:t>.р</w:t>
      </w:r>
      <w:proofErr w:type="gramEnd"/>
      <w:r w:rsidRPr="000B51E5">
        <w:rPr>
          <w:sz w:val="28"/>
          <w:szCs w:val="28"/>
        </w:rPr>
        <w:t>уб</w:t>
      </w:r>
      <w:proofErr w:type="spellEnd"/>
      <w:r w:rsidRPr="000B51E5">
        <w:rPr>
          <w:sz w:val="28"/>
          <w:szCs w:val="28"/>
        </w:rPr>
        <w:t>. (без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НДС), в том числе: 185 264,000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 xml:space="preserve">. </w:t>
      </w:r>
      <w:r w:rsidR="00794271">
        <w:rPr>
          <w:sz w:val="28"/>
          <w:szCs w:val="28"/>
        </w:rPr>
        <w:t xml:space="preserve">- </w:t>
      </w:r>
      <w:r w:rsidRPr="000B51E5">
        <w:rPr>
          <w:sz w:val="28"/>
          <w:szCs w:val="28"/>
        </w:rPr>
        <w:t>Чусовская фильтровальная станция</w:t>
      </w:r>
      <w:r w:rsidR="002A2374">
        <w:rPr>
          <w:sz w:val="28"/>
          <w:szCs w:val="28"/>
        </w:rPr>
        <w:t>,</w:t>
      </w:r>
      <w:r w:rsidRPr="000B51E5">
        <w:rPr>
          <w:sz w:val="28"/>
          <w:szCs w:val="28"/>
        </w:rPr>
        <w:t xml:space="preserve"> 0,00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 xml:space="preserve">. </w:t>
      </w:r>
      <w:r w:rsidR="00794271">
        <w:rPr>
          <w:sz w:val="28"/>
          <w:szCs w:val="28"/>
        </w:rPr>
        <w:t xml:space="preserve">- </w:t>
      </w:r>
      <w:proofErr w:type="spellStart"/>
      <w:r w:rsidRPr="000B51E5">
        <w:rPr>
          <w:sz w:val="28"/>
          <w:szCs w:val="28"/>
        </w:rPr>
        <w:t>Бол</w:t>
      </w:r>
      <w:r w:rsidRPr="000B51E5">
        <w:rPr>
          <w:sz w:val="28"/>
          <w:szCs w:val="28"/>
        </w:rPr>
        <w:t>ь</w:t>
      </w:r>
      <w:r w:rsidRPr="000B51E5">
        <w:rPr>
          <w:sz w:val="28"/>
          <w:szCs w:val="28"/>
        </w:rPr>
        <w:t>шекамский</w:t>
      </w:r>
      <w:proofErr w:type="spellEnd"/>
      <w:r w:rsidRPr="000B51E5">
        <w:rPr>
          <w:sz w:val="28"/>
          <w:szCs w:val="28"/>
        </w:rPr>
        <w:t xml:space="preserve"> водозабор</w:t>
      </w:r>
      <w:r w:rsidR="002A2374">
        <w:rPr>
          <w:sz w:val="28"/>
          <w:szCs w:val="28"/>
        </w:rPr>
        <w:t>,</w:t>
      </w:r>
      <w:r w:rsidRPr="000B51E5">
        <w:rPr>
          <w:sz w:val="28"/>
          <w:szCs w:val="28"/>
        </w:rPr>
        <w:t xml:space="preserve"> 0,00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 xml:space="preserve">. </w:t>
      </w:r>
      <w:r w:rsidR="00794271">
        <w:rPr>
          <w:sz w:val="28"/>
          <w:szCs w:val="28"/>
        </w:rPr>
        <w:t xml:space="preserve">- </w:t>
      </w:r>
      <w:r w:rsidRPr="000B51E5">
        <w:rPr>
          <w:sz w:val="28"/>
          <w:szCs w:val="28"/>
        </w:rPr>
        <w:t xml:space="preserve">Биологические очистные сооружения. 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4.5. За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счет источника «плата за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подключение» </w:t>
      </w:r>
      <w:r w:rsidR="002A2374">
        <w:rPr>
          <w:sz w:val="28"/>
          <w:szCs w:val="28"/>
        </w:rPr>
        <w:br/>
      </w:r>
      <w:r w:rsidRPr="000B51E5">
        <w:rPr>
          <w:sz w:val="28"/>
          <w:szCs w:val="28"/>
        </w:rPr>
        <w:t>ООО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«НОВОГОР-</w:t>
      </w:r>
      <w:proofErr w:type="spellStart"/>
      <w:r w:rsidRPr="000B51E5">
        <w:rPr>
          <w:sz w:val="28"/>
          <w:szCs w:val="28"/>
        </w:rPr>
        <w:t>Прикамье</w:t>
      </w:r>
      <w:proofErr w:type="spellEnd"/>
      <w:r w:rsidRPr="000B51E5">
        <w:rPr>
          <w:sz w:val="28"/>
          <w:szCs w:val="28"/>
        </w:rPr>
        <w:t>» инвестиционных вложений не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производило, так</w:t>
      </w:r>
      <w:r w:rsidR="002A2374">
        <w:rPr>
          <w:sz w:val="28"/>
          <w:szCs w:val="28"/>
        </w:rPr>
        <w:t xml:space="preserve"> как в </w:t>
      </w:r>
      <w:r w:rsidRPr="000B51E5">
        <w:rPr>
          <w:sz w:val="28"/>
          <w:szCs w:val="28"/>
        </w:rPr>
        <w:t>соответствии с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решением Пермской городской Думы от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29.01.2008 №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8 получ</w:t>
      </w:r>
      <w:r w:rsidRPr="000B51E5">
        <w:rPr>
          <w:sz w:val="28"/>
          <w:szCs w:val="28"/>
        </w:rPr>
        <w:t>а</w:t>
      </w:r>
      <w:r w:rsidRPr="000B51E5">
        <w:rPr>
          <w:sz w:val="28"/>
          <w:szCs w:val="28"/>
        </w:rPr>
        <w:t>телем средств, полученных за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счет тарифа на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подключение, является МП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«</w:t>
      </w:r>
      <w:proofErr w:type="spellStart"/>
      <w:r w:rsidRPr="000B51E5">
        <w:rPr>
          <w:sz w:val="28"/>
          <w:szCs w:val="28"/>
        </w:rPr>
        <w:t>Пер</w:t>
      </w:r>
      <w:r w:rsidRPr="000B51E5">
        <w:rPr>
          <w:sz w:val="28"/>
          <w:szCs w:val="28"/>
        </w:rPr>
        <w:t>м</w:t>
      </w:r>
      <w:r w:rsidRPr="000B51E5">
        <w:rPr>
          <w:sz w:val="28"/>
          <w:szCs w:val="28"/>
        </w:rPr>
        <w:t>водоканал</w:t>
      </w:r>
      <w:proofErr w:type="spellEnd"/>
      <w:r w:rsidRPr="000B51E5">
        <w:rPr>
          <w:sz w:val="28"/>
          <w:szCs w:val="28"/>
        </w:rPr>
        <w:t>».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В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2012 году плановый размер финансирования мероприятий Инвестицио</w:t>
      </w:r>
      <w:r w:rsidRPr="000B51E5">
        <w:rPr>
          <w:sz w:val="28"/>
          <w:szCs w:val="28"/>
        </w:rPr>
        <w:t>н</w:t>
      </w:r>
      <w:r w:rsidRPr="000B51E5">
        <w:rPr>
          <w:sz w:val="28"/>
          <w:szCs w:val="28"/>
        </w:rPr>
        <w:t xml:space="preserve">ной программы за счет источника «тариф на подключение» составлял </w:t>
      </w:r>
      <w:r w:rsidR="002A2374">
        <w:rPr>
          <w:sz w:val="28"/>
          <w:szCs w:val="28"/>
        </w:rPr>
        <w:br/>
      </w:r>
      <w:r w:rsidRPr="000B51E5">
        <w:rPr>
          <w:bCs/>
          <w:sz w:val="28"/>
          <w:szCs w:val="28"/>
        </w:rPr>
        <w:t xml:space="preserve">351 581,000 </w:t>
      </w:r>
      <w:proofErr w:type="spellStart"/>
      <w:r w:rsidRPr="000B51E5">
        <w:rPr>
          <w:bCs/>
          <w:sz w:val="28"/>
          <w:szCs w:val="28"/>
        </w:rPr>
        <w:t>тыс</w:t>
      </w:r>
      <w:proofErr w:type="gramStart"/>
      <w:r w:rsidRPr="000B51E5">
        <w:rPr>
          <w:bCs/>
          <w:sz w:val="28"/>
          <w:szCs w:val="28"/>
        </w:rPr>
        <w:t>.р</w:t>
      </w:r>
      <w:proofErr w:type="gramEnd"/>
      <w:r w:rsidRPr="000B51E5">
        <w:rPr>
          <w:bCs/>
          <w:sz w:val="28"/>
          <w:szCs w:val="28"/>
        </w:rPr>
        <w:t>уб</w:t>
      </w:r>
      <w:proofErr w:type="spellEnd"/>
      <w:r w:rsidRPr="000B51E5">
        <w:rPr>
          <w:bCs/>
          <w:sz w:val="28"/>
          <w:szCs w:val="28"/>
        </w:rPr>
        <w:t xml:space="preserve">. </w:t>
      </w:r>
      <w:r w:rsidRPr="000B51E5">
        <w:rPr>
          <w:sz w:val="28"/>
          <w:szCs w:val="28"/>
        </w:rPr>
        <w:t>в ценах текущих лет (без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НДС).</w:t>
      </w:r>
      <w:r w:rsidRPr="000B51E5">
        <w:rPr>
          <w:bCs/>
          <w:sz w:val="28"/>
          <w:szCs w:val="28"/>
        </w:rPr>
        <w:t xml:space="preserve"> </w:t>
      </w:r>
      <w:r w:rsidRPr="000B51E5">
        <w:rPr>
          <w:sz w:val="28"/>
          <w:szCs w:val="28"/>
        </w:rPr>
        <w:t>МП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«</w:t>
      </w:r>
      <w:proofErr w:type="spellStart"/>
      <w:r w:rsidRPr="000B51E5">
        <w:rPr>
          <w:sz w:val="28"/>
          <w:szCs w:val="28"/>
        </w:rPr>
        <w:t>Пермводоканал</w:t>
      </w:r>
      <w:proofErr w:type="spellEnd"/>
      <w:r w:rsidRPr="000B51E5">
        <w:rPr>
          <w:sz w:val="28"/>
          <w:szCs w:val="28"/>
        </w:rPr>
        <w:t>» было заклю</w:t>
      </w:r>
      <w:r w:rsidR="002A2374">
        <w:rPr>
          <w:sz w:val="28"/>
          <w:szCs w:val="28"/>
        </w:rPr>
        <w:t xml:space="preserve">чено договоров на подключение к </w:t>
      </w:r>
      <w:r w:rsidRPr="000B51E5">
        <w:rPr>
          <w:sz w:val="28"/>
          <w:szCs w:val="28"/>
        </w:rPr>
        <w:t xml:space="preserve">системе водоснабжения и водоотведения города Перми на общую сумму 288 147,840 </w:t>
      </w:r>
      <w:proofErr w:type="spellStart"/>
      <w:r w:rsidRPr="000B51E5">
        <w:rPr>
          <w:sz w:val="28"/>
          <w:szCs w:val="28"/>
        </w:rPr>
        <w:t>ты</w:t>
      </w:r>
      <w:r w:rsidR="002A2374">
        <w:rPr>
          <w:sz w:val="28"/>
          <w:szCs w:val="28"/>
        </w:rPr>
        <w:t>с</w:t>
      </w:r>
      <w:proofErr w:type="gramStart"/>
      <w:r w:rsidR="002A2374">
        <w:rPr>
          <w:sz w:val="28"/>
          <w:szCs w:val="28"/>
        </w:rPr>
        <w:t>.р</w:t>
      </w:r>
      <w:proofErr w:type="gramEnd"/>
      <w:r w:rsidR="002A2374">
        <w:rPr>
          <w:sz w:val="28"/>
          <w:szCs w:val="28"/>
        </w:rPr>
        <w:t>уб</w:t>
      </w:r>
      <w:proofErr w:type="spellEnd"/>
      <w:r w:rsidR="002A2374">
        <w:rPr>
          <w:sz w:val="28"/>
          <w:szCs w:val="28"/>
        </w:rPr>
        <w:t xml:space="preserve">. в ценах текущих лет (без </w:t>
      </w:r>
      <w:r w:rsidRPr="000B51E5">
        <w:rPr>
          <w:sz w:val="28"/>
          <w:szCs w:val="28"/>
        </w:rPr>
        <w:t xml:space="preserve">НДС), в том числе 177 851,011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>. по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мероприятиям, предусмотренным к р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>ализации до 26.06.2012</w:t>
      </w:r>
      <w:r w:rsidR="006328EB">
        <w:rPr>
          <w:sz w:val="28"/>
          <w:szCs w:val="28"/>
        </w:rPr>
        <w:t>,</w:t>
      </w:r>
      <w:r w:rsidRPr="000B51E5">
        <w:rPr>
          <w:sz w:val="28"/>
          <w:szCs w:val="28"/>
        </w:rPr>
        <w:t xml:space="preserve"> и</w:t>
      </w:r>
      <w:r w:rsidR="002A2374">
        <w:rPr>
          <w:sz w:val="28"/>
          <w:szCs w:val="28"/>
        </w:rPr>
        <w:t xml:space="preserve"> </w:t>
      </w:r>
      <w:r w:rsidR="002A2374">
        <w:rPr>
          <w:bCs/>
          <w:sz w:val="28"/>
          <w:szCs w:val="28"/>
        </w:rPr>
        <w:t xml:space="preserve">110 296,829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>. по мероприятиям, предусмотре</w:t>
      </w:r>
      <w:r w:rsidRPr="000B51E5">
        <w:rPr>
          <w:sz w:val="28"/>
          <w:szCs w:val="28"/>
        </w:rPr>
        <w:t>н</w:t>
      </w:r>
      <w:r w:rsidRPr="000B51E5">
        <w:rPr>
          <w:sz w:val="28"/>
          <w:szCs w:val="28"/>
        </w:rPr>
        <w:t>ным к реализации после 26.06.2012. Все средства от заключенных договоров направлены на развитие системы водоснабжения и водоотведения города Перми.</w:t>
      </w:r>
    </w:p>
    <w:p w:rsidR="002A2374" w:rsidRDefault="002A2374" w:rsidP="00E719B3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B51E5" w:rsidRDefault="008A0DAE" w:rsidP="00E719B3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B51E5" w:rsidRPr="000B51E5">
        <w:rPr>
          <w:sz w:val="28"/>
          <w:szCs w:val="28"/>
        </w:rPr>
        <w:t>. Выводы и</w:t>
      </w:r>
      <w:r w:rsidR="002A2374">
        <w:rPr>
          <w:sz w:val="28"/>
          <w:szCs w:val="28"/>
        </w:rPr>
        <w:t xml:space="preserve"> </w:t>
      </w:r>
      <w:r w:rsidR="000B51E5" w:rsidRPr="000B51E5">
        <w:rPr>
          <w:sz w:val="28"/>
          <w:szCs w:val="28"/>
        </w:rPr>
        <w:t>предложения</w:t>
      </w:r>
    </w:p>
    <w:p w:rsidR="002A2374" w:rsidRPr="000B51E5" w:rsidRDefault="002A2374" w:rsidP="00E719B3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B51E5" w:rsidRPr="000B51E5" w:rsidRDefault="000B51E5" w:rsidP="002A23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По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результатам подготовленного </w:t>
      </w:r>
      <w:r w:rsidR="002A2374">
        <w:rPr>
          <w:sz w:val="28"/>
          <w:szCs w:val="28"/>
        </w:rPr>
        <w:t>о</w:t>
      </w:r>
      <w:r w:rsidRPr="000B51E5">
        <w:rPr>
          <w:sz w:val="28"/>
          <w:szCs w:val="28"/>
        </w:rPr>
        <w:t>тчета администрацией города Перми сд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>ланы следующие выводы.</w:t>
      </w:r>
    </w:p>
    <w:p w:rsidR="000B51E5" w:rsidRPr="000B51E5" w:rsidRDefault="000B51E5" w:rsidP="004C227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B51E5">
        <w:rPr>
          <w:sz w:val="28"/>
          <w:szCs w:val="28"/>
        </w:rPr>
        <w:t xml:space="preserve">На выполнение мероприятий Инвестиционной программы </w:t>
      </w:r>
      <w:r w:rsidR="002A2374" w:rsidRPr="000B51E5">
        <w:rPr>
          <w:sz w:val="28"/>
          <w:szCs w:val="28"/>
        </w:rPr>
        <w:t>в</w:t>
      </w:r>
      <w:r w:rsidR="002A2374">
        <w:rPr>
          <w:sz w:val="28"/>
          <w:szCs w:val="28"/>
        </w:rPr>
        <w:t xml:space="preserve"> </w:t>
      </w:r>
      <w:r w:rsidR="002A2374" w:rsidRPr="000B51E5">
        <w:rPr>
          <w:sz w:val="28"/>
          <w:szCs w:val="28"/>
        </w:rPr>
        <w:t>2012</w:t>
      </w:r>
      <w:r w:rsidR="002A2374">
        <w:rPr>
          <w:sz w:val="28"/>
          <w:szCs w:val="28"/>
        </w:rPr>
        <w:t xml:space="preserve"> </w:t>
      </w:r>
      <w:r w:rsidR="002A2374" w:rsidRPr="000B51E5">
        <w:rPr>
          <w:sz w:val="28"/>
          <w:szCs w:val="28"/>
        </w:rPr>
        <w:t xml:space="preserve">году </w:t>
      </w:r>
      <w:r w:rsidRPr="000B51E5">
        <w:rPr>
          <w:sz w:val="28"/>
          <w:szCs w:val="28"/>
        </w:rPr>
        <w:t>пр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>влечены средства краевого бюджета, что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позволило сократить расходы бюджета города Перми. Средства краевого бюджета выделены в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размере </w:t>
      </w:r>
      <w:r w:rsidR="002A2374">
        <w:rPr>
          <w:sz w:val="28"/>
          <w:szCs w:val="28"/>
        </w:rPr>
        <w:br/>
      </w:r>
      <w:r w:rsidRPr="000B51E5">
        <w:rPr>
          <w:color w:val="000000"/>
          <w:sz w:val="28"/>
          <w:szCs w:val="28"/>
        </w:rPr>
        <w:t>173 400,000</w:t>
      </w:r>
      <w:r w:rsidR="002A2374">
        <w:rPr>
          <w:color w:val="000000"/>
          <w:sz w:val="28"/>
          <w:szCs w:val="28"/>
        </w:rPr>
        <w:t xml:space="preserve"> </w:t>
      </w:r>
      <w:proofErr w:type="spellStart"/>
      <w:r w:rsidRPr="000B51E5">
        <w:rPr>
          <w:sz w:val="28"/>
          <w:szCs w:val="28"/>
        </w:rPr>
        <w:t>тыс</w:t>
      </w:r>
      <w:proofErr w:type="gramStart"/>
      <w:r w:rsidRPr="000B51E5">
        <w:rPr>
          <w:sz w:val="28"/>
          <w:szCs w:val="28"/>
        </w:rPr>
        <w:t>.р</w:t>
      </w:r>
      <w:proofErr w:type="gramEnd"/>
      <w:r w:rsidRPr="000B51E5">
        <w:rPr>
          <w:sz w:val="28"/>
          <w:szCs w:val="28"/>
        </w:rPr>
        <w:t>уб</w:t>
      </w:r>
      <w:proofErr w:type="spellEnd"/>
      <w:r w:rsidRPr="000B51E5">
        <w:rPr>
          <w:sz w:val="28"/>
          <w:szCs w:val="28"/>
        </w:rPr>
        <w:t>., что составляет 50 % от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общего объема бюджетных средств. Средства бюджета города Перми выделены в размере </w:t>
      </w:r>
      <w:r w:rsidRPr="000B51E5">
        <w:rPr>
          <w:color w:val="000000"/>
          <w:sz w:val="28"/>
          <w:szCs w:val="28"/>
        </w:rPr>
        <w:t xml:space="preserve">176 493,724 </w:t>
      </w:r>
      <w:proofErr w:type="spellStart"/>
      <w:r w:rsidRPr="000B51E5">
        <w:rPr>
          <w:color w:val="000000"/>
          <w:sz w:val="28"/>
          <w:szCs w:val="28"/>
        </w:rPr>
        <w:t>тыс</w:t>
      </w:r>
      <w:proofErr w:type="gramStart"/>
      <w:r w:rsidRPr="000B51E5">
        <w:rPr>
          <w:color w:val="000000"/>
          <w:sz w:val="28"/>
          <w:szCs w:val="28"/>
        </w:rPr>
        <w:t>.р</w:t>
      </w:r>
      <w:proofErr w:type="gramEnd"/>
      <w:r w:rsidRPr="000B51E5">
        <w:rPr>
          <w:color w:val="000000"/>
          <w:sz w:val="28"/>
          <w:szCs w:val="28"/>
        </w:rPr>
        <w:t>уб</w:t>
      </w:r>
      <w:proofErr w:type="spellEnd"/>
      <w:r w:rsidRPr="000B51E5">
        <w:rPr>
          <w:color w:val="000000"/>
          <w:sz w:val="28"/>
          <w:szCs w:val="28"/>
        </w:rPr>
        <w:t>.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Фактическое выполнение мероприятий Инвестиционной программы за счет бюджетных средств при плане </w:t>
      </w:r>
      <w:r w:rsidRPr="000B51E5">
        <w:rPr>
          <w:color w:val="000000"/>
          <w:sz w:val="28"/>
          <w:szCs w:val="28"/>
        </w:rPr>
        <w:t>349 893,724</w:t>
      </w:r>
      <w:r w:rsidRPr="000B51E5">
        <w:rPr>
          <w:sz w:val="28"/>
          <w:szCs w:val="28"/>
        </w:rPr>
        <w:t xml:space="preserve"> </w:t>
      </w:r>
      <w:proofErr w:type="spellStart"/>
      <w:r w:rsidRPr="000B51E5">
        <w:rPr>
          <w:sz w:val="28"/>
          <w:szCs w:val="28"/>
        </w:rPr>
        <w:t>тыс</w:t>
      </w:r>
      <w:proofErr w:type="gramStart"/>
      <w:r w:rsidRPr="000B51E5">
        <w:rPr>
          <w:sz w:val="28"/>
          <w:szCs w:val="28"/>
        </w:rPr>
        <w:t>.р</w:t>
      </w:r>
      <w:proofErr w:type="gramEnd"/>
      <w:r w:rsidRPr="000B51E5">
        <w:rPr>
          <w:sz w:val="28"/>
          <w:szCs w:val="28"/>
        </w:rPr>
        <w:t>уб</w:t>
      </w:r>
      <w:proofErr w:type="spellEnd"/>
      <w:r w:rsidRPr="000B51E5">
        <w:rPr>
          <w:sz w:val="28"/>
          <w:szCs w:val="28"/>
        </w:rPr>
        <w:t xml:space="preserve">. составило </w:t>
      </w:r>
      <w:r w:rsidR="002A2374">
        <w:rPr>
          <w:sz w:val="28"/>
          <w:szCs w:val="28"/>
        </w:rPr>
        <w:br/>
      </w:r>
      <w:r w:rsidRPr="000B51E5">
        <w:rPr>
          <w:color w:val="000000"/>
          <w:sz w:val="28"/>
          <w:szCs w:val="28"/>
        </w:rPr>
        <w:t>307 631,734</w:t>
      </w:r>
      <w:r w:rsidR="002A2374">
        <w:rPr>
          <w:color w:val="000000"/>
          <w:sz w:val="28"/>
          <w:szCs w:val="28"/>
        </w:rPr>
        <w:t xml:space="preserve">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>., что составляет 88</w:t>
      </w:r>
      <w:r w:rsidRPr="000B51E5">
        <w:t xml:space="preserve"> </w:t>
      </w:r>
      <w:r w:rsidRPr="000B51E5">
        <w:rPr>
          <w:sz w:val="28"/>
          <w:szCs w:val="28"/>
        </w:rPr>
        <w:t>%, в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том</w:t>
      </w:r>
      <w:r w:rsidR="002A2374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числе: 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бюджета города Перми при плане </w:t>
      </w:r>
      <w:r w:rsidRPr="000B51E5">
        <w:rPr>
          <w:color w:val="000000"/>
          <w:sz w:val="28"/>
          <w:szCs w:val="28"/>
        </w:rPr>
        <w:t>176 493,724</w:t>
      </w:r>
      <w:r w:rsidRPr="000B51E5">
        <w:rPr>
          <w:sz w:val="28"/>
          <w:szCs w:val="28"/>
        </w:rPr>
        <w:t xml:space="preserve"> </w:t>
      </w:r>
      <w:proofErr w:type="spellStart"/>
      <w:r w:rsidRPr="000B51E5">
        <w:rPr>
          <w:sz w:val="28"/>
          <w:szCs w:val="28"/>
        </w:rPr>
        <w:t>тыс</w:t>
      </w:r>
      <w:proofErr w:type="gramStart"/>
      <w:r w:rsidRPr="000B51E5">
        <w:rPr>
          <w:sz w:val="28"/>
          <w:szCs w:val="28"/>
        </w:rPr>
        <w:t>.р</w:t>
      </w:r>
      <w:proofErr w:type="gramEnd"/>
      <w:r w:rsidRPr="000B51E5">
        <w:rPr>
          <w:sz w:val="28"/>
          <w:szCs w:val="28"/>
        </w:rPr>
        <w:t>уб</w:t>
      </w:r>
      <w:proofErr w:type="spellEnd"/>
      <w:r w:rsidRPr="000B51E5">
        <w:rPr>
          <w:sz w:val="28"/>
          <w:szCs w:val="28"/>
        </w:rPr>
        <w:t>. фактически состав</w:t>
      </w:r>
      <w:r w:rsidRPr="000B51E5">
        <w:rPr>
          <w:sz w:val="28"/>
          <w:szCs w:val="28"/>
        </w:rPr>
        <w:t>и</w:t>
      </w:r>
      <w:r w:rsidRPr="000B51E5">
        <w:rPr>
          <w:sz w:val="28"/>
          <w:szCs w:val="28"/>
        </w:rPr>
        <w:t xml:space="preserve">ло </w:t>
      </w:r>
      <w:r w:rsidRPr="000B51E5">
        <w:rPr>
          <w:color w:val="000000"/>
          <w:sz w:val="28"/>
          <w:szCs w:val="28"/>
        </w:rPr>
        <w:t xml:space="preserve">169 297,310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>. (96 %),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краевого бюджета при плане 173 400,00 </w:t>
      </w:r>
      <w:proofErr w:type="spellStart"/>
      <w:r w:rsidRPr="000B51E5">
        <w:rPr>
          <w:sz w:val="28"/>
          <w:szCs w:val="28"/>
        </w:rPr>
        <w:t>тыс</w:t>
      </w:r>
      <w:proofErr w:type="gramStart"/>
      <w:r w:rsidRPr="000B51E5">
        <w:rPr>
          <w:sz w:val="28"/>
          <w:szCs w:val="28"/>
        </w:rPr>
        <w:t>.р</w:t>
      </w:r>
      <w:proofErr w:type="gramEnd"/>
      <w:r w:rsidRPr="000B51E5">
        <w:rPr>
          <w:sz w:val="28"/>
          <w:szCs w:val="28"/>
        </w:rPr>
        <w:t>уб</w:t>
      </w:r>
      <w:proofErr w:type="spellEnd"/>
      <w:r w:rsidRPr="000B51E5">
        <w:rPr>
          <w:sz w:val="28"/>
          <w:szCs w:val="28"/>
        </w:rPr>
        <w:t xml:space="preserve">. фактически составило </w:t>
      </w:r>
      <w:r w:rsidRPr="000B51E5">
        <w:rPr>
          <w:color w:val="000000"/>
          <w:sz w:val="28"/>
          <w:szCs w:val="28"/>
        </w:rPr>
        <w:t xml:space="preserve">138 334,424 </w:t>
      </w:r>
      <w:proofErr w:type="spellStart"/>
      <w:r w:rsidRPr="000B51E5">
        <w:rPr>
          <w:sz w:val="28"/>
          <w:szCs w:val="28"/>
        </w:rPr>
        <w:t>тыс.руб</w:t>
      </w:r>
      <w:proofErr w:type="spellEnd"/>
      <w:r w:rsidRPr="000B51E5">
        <w:rPr>
          <w:sz w:val="28"/>
          <w:szCs w:val="28"/>
        </w:rPr>
        <w:t>. (80 %).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 xml:space="preserve">В 2012 году за счет средств бюджета </w:t>
      </w:r>
      <w:r w:rsidR="00D80AA1" w:rsidRPr="000B51E5">
        <w:rPr>
          <w:sz w:val="28"/>
          <w:szCs w:val="28"/>
        </w:rPr>
        <w:t xml:space="preserve">города Перми </w:t>
      </w:r>
      <w:r w:rsidRPr="000B51E5">
        <w:rPr>
          <w:sz w:val="28"/>
          <w:szCs w:val="28"/>
        </w:rPr>
        <w:t xml:space="preserve">завершена реализация инвестиционного проекта «Реконструкция системы водоснабжения </w:t>
      </w:r>
      <w:proofErr w:type="spellStart"/>
      <w:r w:rsidRPr="000B51E5">
        <w:rPr>
          <w:sz w:val="28"/>
          <w:szCs w:val="28"/>
        </w:rPr>
        <w:t>г</w:t>
      </w:r>
      <w:proofErr w:type="gramStart"/>
      <w:r w:rsidRPr="000B51E5">
        <w:rPr>
          <w:sz w:val="28"/>
          <w:szCs w:val="28"/>
        </w:rPr>
        <w:t>.П</w:t>
      </w:r>
      <w:proofErr w:type="gramEnd"/>
      <w:r w:rsidRPr="000B51E5">
        <w:rPr>
          <w:sz w:val="28"/>
          <w:szCs w:val="28"/>
        </w:rPr>
        <w:t>ерми</w:t>
      </w:r>
      <w:proofErr w:type="spellEnd"/>
      <w:r w:rsidRPr="000B51E5">
        <w:rPr>
          <w:sz w:val="28"/>
          <w:szCs w:val="28"/>
        </w:rPr>
        <w:t>». Продолжается реализация инвестиционных проектов: «Расширение и</w:t>
      </w:r>
      <w:r w:rsidR="00794271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реконстру</w:t>
      </w:r>
      <w:r w:rsidRPr="000B51E5">
        <w:rPr>
          <w:sz w:val="28"/>
          <w:szCs w:val="28"/>
        </w:rPr>
        <w:t>к</w:t>
      </w:r>
      <w:r w:rsidRPr="000B51E5">
        <w:rPr>
          <w:sz w:val="28"/>
          <w:szCs w:val="28"/>
        </w:rPr>
        <w:t>ция (</w:t>
      </w:r>
      <w:r w:rsidR="008146D8">
        <w:rPr>
          <w:sz w:val="28"/>
          <w:szCs w:val="28"/>
          <w:lang w:val="en-US"/>
        </w:rPr>
        <w:t>II</w:t>
      </w:r>
      <w:r w:rsidRPr="000B51E5">
        <w:rPr>
          <w:sz w:val="28"/>
          <w:szCs w:val="28"/>
        </w:rPr>
        <w:t xml:space="preserve"> очередь) канализации в </w:t>
      </w:r>
      <w:proofErr w:type="spellStart"/>
      <w:r w:rsidRPr="000B51E5">
        <w:rPr>
          <w:sz w:val="28"/>
          <w:szCs w:val="28"/>
        </w:rPr>
        <w:t>г</w:t>
      </w:r>
      <w:proofErr w:type="gramStart"/>
      <w:r w:rsidRPr="000B51E5">
        <w:rPr>
          <w:sz w:val="28"/>
          <w:szCs w:val="28"/>
        </w:rPr>
        <w:t>.П</w:t>
      </w:r>
      <w:proofErr w:type="gramEnd"/>
      <w:r w:rsidRPr="000B51E5">
        <w:rPr>
          <w:sz w:val="28"/>
          <w:szCs w:val="28"/>
        </w:rPr>
        <w:t>ерми</w:t>
      </w:r>
      <w:proofErr w:type="spellEnd"/>
      <w:r w:rsidRPr="000B51E5">
        <w:rPr>
          <w:sz w:val="28"/>
          <w:szCs w:val="28"/>
        </w:rPr>
        <w:t>»</w:t>
      </w:r>
      <w:r w:rsidR="00794271">
        <w:rPr>
          <w:sz w:val="28"/>
          <w:szCs w:val="28"/>
        </w:rPr>
        <w:t>,</w:t>
      </w:r>
      <w:r w:rsidRPr="000B51E5">
        <w:rPr>
          <w:sz w:val="28"/>
          <w:szCs w:val="28"/>
        </w:rPr>
        <w:t xml:space="preserve"> «Реконструкция системы очистки сто</w:t>
      </w:r>
      <w:r w:rsidRPr="000B51E5">
        <w:rPr>
          <w:sz w:val="28"/>
          <w:szCs w:val="28"/>
        </w:rPr>
        <w:t>ч</w:t>
      </w:r>
      <w:r w:rsidRPr="000B51E5">
        <w:rPr>
          <w:sz w:val="28"/>
          <w:szCs w:val="28"/>
        </w:rPr>
        <w:t>ных вод в микрорайоне Крым Кировского района города Перми»</w:t>
      </w:r>
      <w:r w:rsidR="00794271">
        <w:rPr>
          <w:sz w:val="28"/>
          <w:szCs w:val="28"/>
        </w:rPr>
        <w:t>,</w:t>
      </w:r>
      <w:r w:rsidRPr="000B51E5">
        <w:rPr>
          <w:sz w:val="28"/>
          <w:szCs w:val="28"/>
        </w:rPr>
        <w:t xml:space="preserve"> </w:t>
      </w:r>
      <w:r w:rsidRPr="000B51E5">
        <w:rPr>
          <w:color w:val="000000"/>
          <w:sz w:val="28"/>
          <w:szCs w:val="28"/>
        </w:rPr>
        <w:t>«Строительство резервуара для воды емкостью 5000 кубических метров на</w:t>
      </w:r>
      <w:r w:rsidR="00794271">
        <w:rPr>
          <w:color w:val="000000"/>
          <w:sz w:val="28"/>
          <w:szCs w:val="28"/>
        </w:rPr>
        <w:t xml:space="preserve"> </w:t>
      </w:r>
      <w:r w:rsidRPr="000B51E5">
        <w:rPr>
          <w:color w:val="000000"/>
          <w:sz w:val="28"/>
          <w:szCs w:val="28"/>
        </w:rPr>
        <w:t>территории насосной станции «Заречная» города Перми»</w:t>
      </w:r>
      <w:r w:rsidR="00794271">
        <w:rPr>
          <w:color w:val="000000"/>
          <w:sz w:val="28"/>
          <w:szCs w:val="28"/>
        </w:rPr>
        <w:t>,</w:t>
      </w:r>
      <w:r w:rsidRPr="000B51E5">
        <w:rPr>
          <w:color w:val="000000"/>
          <w:sz w:val="28"/>
          <w:szCs w:val="28"/>
        </w:rPr>
        <w:t xml:space="preserve"> «Строительство канализационной сети </w:t>
      </w:r>
      <w:r w:rsidR="00D80AA1">
        <w:rPr>
          <w:color w:val="000000"/>
          <w:sz w:val="28"/>
          <w:szCs w:val="28"/>
        </w:rPr>
        <w:br/>
      </w:r>
      <w:r w:rsidRPr="000B51E5">
        <w:rPr>
          <w:color w:val="000000"/>
          <w:sz w:val="28"/>
          <w:szCs w:val="28"/>
        </w:rPr>
        <w:t>в микрорайоне Кислотные дачи Орджоникидзевского района»</w:t>
      </w:r>
      <w:r w:rsidRPr="000B51E5">
        <w:rPr>
          <w:sz w:val="28"/>
          <w:szCs w:val="28"/>
        </w:rPr>
        <w:t>.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Средства тарифа на подключение к системе водоснабжения и</w:t>
      </w:r>
      <w:r w:rsidR="00794271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водоотвед</w:t>
      </w:r>
      <w:r w:rsidRPr="000B51E5">
        <w:rPr>
          <w:sz w:val="28"/>
          <w:szCs w:val="28"/>
        </w:rPr>
        <w:t>е</w:t>
      </w:r>
      <w:r w:rsidRPr="000B51E5">
        <w:rPr>
          <w:sz w:val="28"/>
          <w:szCs w:val="28"/>
        </w:rPr>
        <w:t xml:space="preserve">ния города Перми были направлены на строительство водовода </w:t>
      </w:r>
      <w:r w:rsidR="00794271">
        <w:rPr>
          <w:sz w:val="28"/>
          <w:szCs w:val="28"/>
        </w:rPr>
        <w:br/>
      </w:r>
      <w:r w:rsidRPr="000B51E5">
        <w:rPr>
          <w:sz w:val="28"/>
          <w:szCs w:val="28"/>
        </w:rPr>
        <w:t>по</w:t>
      </w:r>
      <w:r w:rsidR="00794271">
        <w:rPr>
          <w:sz w:val="28"/>
          <w:szCs w:val="28"/>
        </w:rPr>
        <w:t xml:space="preserve"> </w:t>
      </w:r>
      <w:proofErr w:type="spellStart"/>
      <w:r w:rsidRPr="000B51E5">
        <w:rPr>
          <w:sz w:val="28"/>
          <w:szCs w:val="28"/>
        </w:rPr>
        <w:t>ул</w:t>
      </w:r>
      <w:proofErr w:type="gramStart"/>
      <w:r w:rsidRPr="000B51E5">
        <w:rPr>
          <w:sz w:val="28"/>
          <w:szCs w:val="28"/>
        </w:rPr>
        <w:t>.Б</w:t>
      </w:r>
      <w:proofErr w:type="gramEnd"/>
      <w:r w:rsidRPr="000B51E5">
        <w:rPr>
          <w:sz w:val="28"/>
          <w:szCs w:val="28"/>
        </w:rPr>
        <w:t>ольшевистской</w:t>
      </w:r>
      <w:proofErr w:type="spellEnd"/>
      <w:r w:rsidRPr="000B51E5">
        <w:rPr>
          <w:sz w:val="28"/>
          <w:szCs w:val="28"/>
        </w:rPr>
        <w:t xml:space="preserve"> (в настоящее время – </w:t>
      </w:r>
      <w:proofErr w:type="spellStart"/>
      <w:r w:rsidRPr="000B51E5">
        <w:rPr>
          <w:sz w:val="28"/>
          <w:szCs w:val="28"/>
        </w:rPr>
        <w:t>ул.Екатерининская</w:t>
      </w:r>
      <w:proofErr w:type="spellEnd"/>
      <w:r w:rsidRPr="000B51E5">
        <w:rPr>
          <w:sz w:val="28"/>
          <w:szCs w:val="28"/>
        </w:rPr>
        <w:t xml:space="preserve">), имеющего большое значение для нормализации водоснабжения микрорайонов Парковый, </w:t>
      </w:r>
      <w:proofErr w:type="spellStart"/>
      <w:r w:rsidRPr="000B51E5">
        <w:rPr>
          <w:sz w:val="28"/>
          <w:szCs w:val="28"/>
        </w:rPr>
        <w:t>Заостровка</w:t>
      </w:r>
      <w:proofErr w:type="spellEnd"/>
      <w:r w:rsidRPr="000B51E5">
        <w:rPr>
          <w:sz w:val="28"/>
          <w:szCs w:val="28"/>
        </w:rPr>
        <w:t xml:space="preserve">, </w:t>
      </w:r>
      <w:r w:rsidR="00D80AA1">
        <w:rPr>
          <w:sz w:val="28"/>
          <w:szCs w:val="28"/>
        </w:rPr>
        <w:t xml:space="preserve">деревни </w:t>
      </w:r>
      <w:proofErr w:type="spellStart"/>
      <w:r w:rsidRPr="000B51E5">
        <w:rPr>
          <w:sz w:val="28"/>
          <w:szCs w:val="28"/>
        </w:rPr>
        <w:t>Кондратово</w:t>
      </w:r>
      <w:proofErr w:type="spellEnd"/>
      <w:r w:rsidRPr="000B51E5">
        <w:rPr>
          <w:sz w:val="28"/>
          <w:szCs w:val="28"/>
        </w:rPr>
        <w:t>, на</w:t>
      </w:r>
      <w:r w:rsidR="00794271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проектирование и строительство резервуаров чистой воды на площадке насосной станции «Южная» с демонтажем существу</w:t>
      </w:r>
      <w:r w:rsidRPr="000B51E5">
        <w:rPr>
          <w:sz w:val="28"/>
          <w:szCs w:val="28"/>
        </w:rPr>
        <w:t>ю</w:t>
      </w:r>
      <w:r w:rsidRPr="000B51E5">
        <w:rPr>
          <w:sz w:val="28"/>
          <w:szCs w:val="28"/>
        </w:rPr>
        <w:t xml:space="preserve">щих резервуаров W = 1250 </w:t>
      </w:r>
      <w:proofErr w:type="spellStart"/>
      <w:r w:rsidRPr="000B51E5">
        <w:rPr>
          <w:sz w:val="28"/>
          <w:szCs w:val="28"/>
        </w:rPr>
        <w:t>куб.м</w:t>
      </w:r>
      <w:proofErr w:type="spellEnd"/>
      <w:r w:rsidRPr="000B51E5">
        <w:rPr>
          <w:sz w:val="28"/>
          <w:szCs w:val="28"/>
        </w:rPr>
        <w:t xml:space="preserve">, W = 12000 </w:t>
      </w:r>
      <w:proofErr w:type="spellStart"/>
      <w:r w:rsidRPr="000B51E5">
        <w:rPr>
          <w:sz w:val="28"/>
          <w:szCs w:val="28"/>
        </w:rPr>
        <w:t>куб.м</w:t>
      </w:r>
      <w:proofErr w:type="spellEnd"/>
      <w:r w:rsidRPr="000B51E5">
        <w:rPr>
          <w:sz w:val="28"/>
          <w:szCs w:val="28"/>
        </w:rPr>
        <w:t xml:space="preserve">, на модернизацию и новое строительство сетей, необходимых для подключения объектов капитального строительства на участках перспективной застройки в Свердловском районе </w:t>
      </w:r>
      <w:proofErr w:type="spellStart"/>
      <w:r w:rsidRPr="000B51E5">
        <w:rPr>
          <w:sz w:val="28"/>
          <w:szCs w:val="28"/>
        </w:rPr>
        <w:t>г</w:t>
      </w:r>
      <w:proofErr w:type="gramStart"/>
      <w:r w:rsidRPr="000B51E5">
        <w:rPr>
          <w:sz w:val="28"/>
          <w:szCs w:val="28"/>
        </w:rPr>
        <w:t>.П</w:t>
      </w:r>
      <w:proofErr w:type="gramEnd"/>
      <w:r w:rsidRPr="000B51E5">
        <w:rPr>
          <w:sz w:val="28"/>
          <w:szCs w:val="28"/>
        </w:rPr>
        <w:t>ерми</w:t>
      </w:r>
      <w:proofErr w:type="spellEnd"/>
      <w:r w:rsidRPr="000B51E5">
        <w:rPr>
          <w:sz w:val="28"/>
          <w:szCs w:val="28"/>
        </w:rPr>
        <w:t>.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В 2012 году мероприятия, предусмотренные за счет тарифа на подключение к системе водоснабжения и водоотведения го</w:t>
      </w:r>
      <w:r w:rsidR="00794271">
        <w:rPr>
          <w:sz w:val="28"/>
          <w:szCs w:val="28"/>
        </w:rPr>
        <w:t xml:space="preserve">рода Перми, не были выполнены </w:t>
      </w:r>
      <w:r w:rsidR="00794271">
        <w:rPr>
          <w:sz w:val="28"/>
          <w:szCs w:val="28"/>
        </w:rPr>
        <w:br/>
        <w:t xml:space="preserve">в </w:t>
      </w:r>
      <w:r w:rsidRPr="000B51E5">
        <w:rPr>
          <w:sz w:val="28"/>
          <w:szCs w:val="28"/>
        </w:rPr>
        <w:t>полном объеме в связи с тем, что не на всех строительных площадках города, планируемых к освоению в 2012 году, было осуществлено строительство. Всле</w:t>
      </w:r>
      <w:r w:rsidRPr="000B51E5">
        <w:rPr>
          <w:sz w:val="28"/>
          <w:szCs w:val="28"/>
        </w:rPr>
        <w:t>д</w:t>
      </w:r>
      <w:r w:rsidRPr="000B51E5">
        <w:rPr>
          <w:sz w:val="28"/>
          <w:szCs w:val="28"/>
        </w:rPr>
        <w:t>ствие этого в МП «</w:t>
      </w:r>
      <w:proofErr w:type="spellStart"/>
      <w:r w:rsidRPr="000B51E5">
        <w:rPr>
          <w:sz w:val="28"/>
          <w:szCs w:val="28"/>
        </w:rPr>
        <w:t>Пермводоканал</w:t>
      </w:r>
      <w:proofErr w:type="spellEnd"/>
      <w:r w:rsidRPr="000B51E5">
        <w:rPr>
          <w:sz w:val="28"/>
          <w:szCs w:val="28"/>
        </w:rPr>
        <w:t xml:space="preserve">» </w:t>
      </w:r>
      <w:proofErr w:type="gramStart"/>
      <w:r w:rsidRPr="000B51E5">
        <w:rPr>
          <w:sz w:val="28"/>
          <w:szCs w:val="28"/>
        </w:rPr>
        <w:t xml:space="preserve">поступило меньшее количество обращений </w:t>
      </w:r>
      <w:r w:rsidR="00794271">
        <w:rPr>
          <w:sz w:val="28"/>
          <w:szCs w:val="28"/>
        </w:rPr>
        <w:br/>
      </w:r>
      <w:r w:rsidRPr="000B51E5">
        <w:rPr>
          <w:sz w:val="28"/>
          <w:szCs w:val="28"/>
        </w:rPr>
        <w:t>от организаций застройщиков для заключения договоров на</w:t>
      </w:r>
      <w:r w:rsidR="00794271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подключение чем</w:t>
      </w:r>
      <w:r w:rsidR="00794271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>б</w:t>
      </w:r>
      <w:r w:rsidRPr="000B51E5">
        <w:rPr>
          <w:sz w:val="28"/>
          <w:szCs w:val="28"/>
        </w:rPr>
        <w:t>ы</w:t>
      </w:r>
      <w:r w:rsidRPr="000B51E5">
        <w:rPr>
          <w:sz w:val="28"/>
          <w:szCs w:val="28"/>
        </w:rPr>
        <w:t>ло</w:t>
      </w:r>
      <w:proofErr w:type="gramEnd"/>
      <w:r w:rsidRPr="000B51E5">
        <w:rPr>
          <w:sz w:val="28"/>
          <w:szCs w:val="28"/>
        </w:rPr>
        <w:t xml:space="preserve"> запланировано Инвестиционной программой.</w:t>
      </w:r>
    </w:p>
    <w:p w:rsidR="000B51E5" w:rsidRPr="000B51E5" w:rsidRDefault="000B51E5" w:rsidP="00E719B3">
      <w:pPr>
        <w:ind w:firstLine="709"/>
        <w:jc w:val="both"/>
        <w:rPr>
          <w:sz w:val="28"/>
          <w:szCs w:val="28"/>
        </w:rPr>
      </w:pPr>
      <w:r w:rsidRPr="000B51E5">
        <w:rPr>
          <w:sz w:val="28"/>
          <w:szCs w:val="28"/>
        </w:rPr>
        <w:t>ООО «НОВОГОР-</w:t>
      </w:r>
      <w:proofErr w:type="spellStart"/>
      <w:r w:rsidRPr="000B51E5">
        <w:rPr>
          <w:sz w:val="28"/>
          <w:szCs w:val="28"/>
        </w:rPr>
        <w:t>Прикамье</w:t>
      </w:r>
      <w:proofErr w:type="spellEnd"/>
      <w:r w:rsidRPr="000B51E5">
        <w:rPr>
          <w:sz w:val="28"/>
          <w:szCs w:val="28"/>
        </w:rPr>
        <w:t>» продолжает реализовывать мероприятия, св</w:t>
      </w:r>
      <w:r w:rsidRPr="000B51E5">
        <w:rPr>
          <w:sz w:val="28"/>
          <w:szCs w:val="28"/>
        </w:rPr>
        <w:t>я</w:t>
      </w:r>
      <w:r w:rsidRPr="000B51E5">
        <w:rPr>
          <w:sz w:val="28"/>
          <w:szCs w:val="28"/>
        </w:rPr>
        <w:t>занные с</w:t>
      </w:r>
      <w:r w:rsidR="00794271">
        <w:rPr>
          <w:sz w:val="28"/>
          <w:szCs w:val="28"/>
        </w:rPr>
        <w:t xml:space="preserve"> </w:t>
      </w:r>
      <w:r w:rsidRPr="000B51E5">
        <w:rPr>
          <w:sz w:val="28"/>
          <w:szCs w:val="28"/>
        </w:rPr>
        <w:t xml:space="preserve">реконструкцией </w:t>
      </w:r>
      <w:proofErr w:type="spellStart"/>
      <w:r w:rsidRPr="000B51E5">
        <w:rPr>
          <w:sz w:val="28"/>
          <w:szCs w:val="28"/>
        </w:rPr>
        <w:t>Большекамского</w:t>
      </w:r>
      <w:proofErr w:type="spellEnd"/>
      <w:r w:rsidRPr="000B51E5">
        <w:rPr>
          <w:sz w:val="28"/>
          <w:szCs w:val="28"/>
        </w:rPr>
        <w:t xml:space="preserve"> водозабора и Биологических очистных сооружений.</w:t>
      </w:r>
    </w:p>
    <w:p w:rsidR="00BC1E25" w:rsidRDefault="00BC1E25" w:rsidP="00B573F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  <w:sectPr w:rsidR="00BC1E25" w:rsidSect="00C348CB">
          <w:headerReference w:type="default" r:id="rId9"/>
          <w:headerReference w:type="first" r:id="rId10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754529" w:rsidRDefault="004519D1" w:rsidP="00B573F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54529">
        <w:rPr>
          <w:b/>
          <w:sz w:val="28"/>
          <w:szCs w:val="28"/>
        </w:rPr>
        <w:t xml:space="preserve">Таблица 1. </w:t>
      </w:r>
      <w:r w:rsidR="000B51E5" w:rsidRPr="00754529">
        <w:rPr>
          <w:b/>
          <w:sz w:val="28"/>
          <w:szCs w:val="28"/>
        </w:rPr>
        <w:t>Анализ объемов финансовых ресурсов за</w:t>
      </w:r>
      <w:r w:rsidRPr="00754529">
        <w:rPr>
          <w:b/>
          <w:sz w:val="28"/>
          <w:szCs w:val="28"/>
        </w:rPr>
        <w:t xml:space="preserve"> </w:t>
      </w:r>
      <w:r w:rsidR="000B51E5" w:rsidRPr="00754529">
        <w:rPr>
          <w:b/>
          <w:sz w:val="28"/>
          <w:szCs w:val="28"/>
        </w:rPr>
        <w:t xml:space="preserve">счет бюджетного финансирования </w:t>
      </w:r>
    </w:p>
    <w:p w:rsidR="000B51E5" w:rsidRPr="00754529" w:rsidRDefault="000B51E5" w:rsidP="00B573F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54529">
        <w:rPr>
          <w:b/>
          <w:sz w:val="28"/>
          <w:szCs w:val="28"/>
        </w:rPr>
        <w:t>по</w:t>
      </w:r>
      <w:r w:rsidR="00B573FA" w:rsidRPr="00754529">
        <w:rPr>
          <w:b/>
          <w:sz w:val="28"/>
          <w:szCs w:val="28"/>
        </w:rPr>
        <w:t xml:space="preserve"> Инвестиционной </w:t>
      </w:r>
      <w:r w:rsidRPr="00754529">
        <w:rPr>
          <w:b/>
          <w:sz w:val="28"/>
          <w:szCs w:val="28"/>
        </w:rPr>
        <w:t>программе</w:t>
      </w:r>
    </w:p>
    <w:p w:rsidR="000B51E5" w:rsidRPr="000B51E5" w:rsidRDefault="000B51E5" w:rsidP="00E719B3">
      <w:pPr>
        <w:spacing w:line="360" w:lineRule="exact"/>
        <w:ind w:firstLine="720"/>
        <w:jc w:val="both"/>
        <w:rPr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843"/>
        <w:gridCol w:w="1984"/>
        <w:gridCol w:w="1985"/>
        <w:gridCol w:w="1984"/>
        <w:gridCol w:w="1701"/>
      </w:tblGrid>
      <w:tr w:rsidR="000B51E5" w:rsidRPr="000B51E5" w:rsidTr="008A0DAE">
        <w:trPr>
          <w:trHeight w:val="30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Наименование мероприятия </w:t>
            </w:r>
          </w:p>
          <w:p w:rsidR="000B51E5" w:rsidRPr="004519D1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 источники финансирования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B51E5" w:rsidRPr="000B51E5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Объем финан</w:t>
            </w:r>
            <w:r w:rsidR="008A0DAE">
              <w:rPr>
                <w:color w:val="000000"/>
                <w:sz w:val="24"/>
                <w:szCs w:val="24"/>
              </w:rPr>
              <w:t xml:space="preserve">сирования в текущих ценах, </w:t>
            </w:r>
            <w:proofErr w:type="spellStart"/>
            <w:r w:rsidR="008A0DAE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="008A0DAE">
              <w:rPr>
                <w:color w:val="000000"/>
                <w:sz w:val="24"/>
                <w:szCs w:val="24"/>
              </w:rPr>
              <w:t>.</w:t>
            </w:r>
            <w:r w:rsidRPr="000B51E5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.</w:t>
            </w:r>
          </w:p>
        </w:tc>
      </w:tr>
      <w:tr w:rsidR="000B51E5" w:rsidRPr="000B51E5" w:rsidTr="008A0DAE">
        <w:trPr>
          <w:trHeight w:val="129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план </w:t>
            </w:r>
          </w:p>
          <w:p w:rsidR="000B51E5" w:rsidRPr="000B51E5" w:rsidRDefault="008A0DAE" w:rsidP="008A0DA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0B51E5" w:rsidRPr="000B51E5">
              <w:rPr>
                <w:color w:val="000000"/>
                <w:sz w:val="24"/>
                <w:szCs w:val="24"/>
              </w:rPr>
              <w:t>а 2012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выделено </w:t>
            </w:r>
          </w:p>
          <w:p w:rsidR="000B51E5" w:rsidRPr="000B51E5" w:rsidRDefault="008A0DAE" w:rsidP="008A0DA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0B51E5" w:rsidRPr="000B51E5">
              <w:rPr>
                <w:color w:val="000000"/>
                <w:sz w:val="24"/>
                <w:szCs w:val="24"/>
              </w:rPr>
              <w:t>а 2012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кассовые </w:t>
            </w:r>
          </w:p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расходы </w:t>
            </w:r>
          </w:p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</w:t>
            </w:r>
            <w:r w:rsidR="008A0DAE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 xml:space="preserve">2012 году </w:t>
            </w:r>
          </w:p>
          <w:p w:rsidR="000B51E5" w:rsidRPr="000B51E5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(с учетом НДС)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кассовые </w:t>
            </w:r>
          </w:p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расходы </w:t>
            </w:r>
          </w:p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</w:t>
            </w:r>
            <w:r w:rsidR="008A0DAE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 xml:space="preserve">2012 году </w:t>
            </w:r>
          </w:p>
          <w:p w:rsidR="000B51E5" w:rsidRPr="000B51E5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(без НДС)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AE" w:rsidRDefault="000B51E5" w:rsidP="008A0DA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доля </w:t>
            </w:r>
          </w:p>
          <w:p w:rsidR="000B51E5" w:rsidRPr="000B51E5" w:rsidRDefault="000B51E5" w:rsidP="008A0DA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B51E5">
              <w:rPr>
                <w:color w:val="000000"/>
                <w:sz w:val="24"/>
                <w:szCs w:val="24"/>
              </w:rPr>
              <w:t>освоения</w:t>
            </w:r>
            <w:r w:rsidR="008A0DAE">
              <w:rPr>
                <w:color w:val="000000"/>
                <w:sz w:val="24"/>
                <w:szCs w:val="24"/>
              </w:rPr>
              <w:t>, %</w:t>
            </w:r>
          </w:p>
        </w:tc>
      </w:tr>
    </w:tbl>
    <w:p w:rsidR="000B51E5" w:rsidRPr="000B51E5" w:rsidRDefault="000B51E5" w:rsidP="00E719B3">
      <w:pPr>
        <w:ind w:firstLine="720"/>
        <w:jc w:val="both"/>
        <w:rPr>
          <w:sz w:val="2"/>
          <w:szCs w:val="2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843"/>
        <w:gridCol w:w="1984"/>
        <w:gridCol w:w="1985"/>
        <w:gridCol w:w="1984"/>
        <w:gridCol w:w="1701"/>
      </w:tblGrid>
      <w:tr w:rsidR="000B51E5" w:rsidRPr="000B51E5" w:rsidTr="008A0DAE">
        <w:trPr>
          <w:trHeight w:val="300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6</w:t>
            </w:r>
          </w:p>
        </w:tc>
      </w:tr>
      <w:tr w:rsidR="000B51E5" w:rsidRPr="000B51E5" w:rsidTr="008A0DAE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1E5" w:rsidRPr="000B51E5" w:rsidRDefault="000B51E5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Реконструкция системы водоснабжения </w:t>
            </w:r>
            <w:r w:rsidR="008E132C" w:rsidRPr="008E132C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ерми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70</w:t>
            </w:r>
            <w:r w:rsidR="008E132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047,638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86</w:t>
            </w:r>
            <w:r w:rsidR="008E132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419,299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85</w:t>
            </w:r>
            <w:r w:rsidR="008E132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895,451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72</w:t>
            </w:r>
            <w:r w:rsidR="008E132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792,755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99</w:t>
            </w:r>
          </w:p>
        </w:tc>
      </w:tr>
      <w:tr w:rsidR="008E132C" w:rsidRPr="000B51E5" w:rsidTr="008E132C">
        <w:trPr>
          <w:trHeight w:val="133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насосной станции 1</w:t>
            </w:r>
            <w:r w:rsidR="001079D7">
              <w:rPr>
                <w:color w:val="000000"/>
                <w:sz w:val="24"/>
                <w:szCs w:val="24"/>
              </w:rPr>
              <w:t>-го</w:t>
            </w:r>
            <w:r w:rsidRPr="000B51E5">
              <w:rPr>
                <w:color w:val="000000"/>
                <w:sz w:val="24"/>
                <w:szCs w:val="24"/>
              </w:rPr>
              <w:t xml:space="preserve"> подъема, строительство напорных водоводов от насосной станции 1</w:t>
            </w:r>
            <w:r w:rsidR="001079D7">
              <w:rPr>
                <w:color w:val="000000"/>
                <w:sz w:val="24"/>
                <w:szCs w:val="24"/>
              </w:rPr>
              <w:t>-го</w:t>
            </w:r>
            <w:r w:rsidRPr="000B51E5">
              <w:rPr>
                <w:color w:val="000000"/>
                <w:sz w:val="24"/>
                <w:szCs w:val="24"/>
              </w:rPr>
              <w:t xml:space="preserve"> подъема до переключения с сущ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ствующими водоводами на площадке Чусовских очистных сооружений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047,638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419,299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895,451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792,755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99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047,638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419,299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895,451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792,755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99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8E132C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8E132C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8E132C">
        <w:trPr>
          <w:trHeight w:val="85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E132C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Строительство резервуара для воды емкостью 5000 кубических метров на территории насосной станции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0B51E5">
              <w:rPr>
                <w:color w:val="000000"/>
                <w:sz w:val="24"/>
                <w:szCs w:val="24"/>
              </w:rPr>
              <w:t>Заречная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0B51E5">
              <w:rPr>
                <w:color w:val="000000"/>
                <w:sz w:val="24"/>
                <w:szCs w:val="24"/>
              </w:rPr>
              <w:t xml:space="preserve"> города Перми,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402,157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202,157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018,777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86</w:t>
            </w:r>
          </w:p>
        </w:tc>
      </w:tr>
      <w:tr w:rsidR="008E132C" w:rsidRPr="000B51E5" w:rsidTr="008E132C">
        <w:trPr>
          <w:trHeight w:val="55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корректировка проектно-сметной документации для строительства резервуара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202,157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202,157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018,777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202,157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202,157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8E132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018,777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8E132C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8E132C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оформление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8E132C">
        <w:trPr>
          <w:trHeight w:val="5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Расширение и реконструкция (II очередь) канал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зации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Pr="000B51E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ерми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265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098,100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248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073,637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207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014,011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435,603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83</w:t>
            </w:r>
          </w:p>
        </w:tc>
      </w:tr>
      <w:tr w:rsidR="008E132C" w:rsidRPr="000B51E5" w:rsidTr="007B41AC">
        <w:trPr>
          <w:trHeight w:val="138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7B41AC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корректировка проектной документации по об</w:t>
            </w:r>
            <w:r w:rsidRPr="000B51E5">
              <w:rPr>
                <w:color w:val="000000"/>
                <w:sz w:val="24"/>
                <w:szCs w:val="24"/>
              </w:rPr>
              <w:t>ъ</w:t>
            </w:r>
            <w:r w:rsidRPr="000B51E5">
              <w:rPr>
                <w:color w:val="000000"/>
                <w:sz w:val="24"/>
                <w:szCs w:val="24"/>
              </w:rPr>
              <w:t xml:space="preserve">екту «Расширение и реконструкция канализации (II очередь)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г</w:t>
            </w:r>
            <w:proofErr w:type="gramStart"/>
            <w:r w:rsidR="007B41AC">
              <w:rPr>
                <w:color w:val="000000"/>
                <w:sz w:val="24"/>
                <w:szCs w:val="24"/>
              </w:rPr>
              <w:t>.</w:t>
            </w:r>
            <w:r w:rsidRPr="000B51E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ерми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. Главный разгрузочный ко</w:t>
            </w:r>
            <w:r w:rsidRPr="000B51E5">
              <w:rPr>
                <w:color w:val="000000"/>
                <w:sz w:val="24"/>
                <w:szCs w:val="24"/>
              </w:rPr>
              <w:t>л</w:t>
            </w:r>
            <w:r w:rsidRPr="000B51E5">
              <w:rPr>
                <w:color w:val="000000"/>
                <w:sz w:val="24"/>
                <w:szCs w:val="24"/>
              </w:rPr>
              <w:t xml:space="preserve">лектор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г</w:t>
            </w:r>
            <w:proofErr w:type="gramStart"/>
            <w:r w:rsidR="007B41AC">
              <w:rPr>
                <w:color w:val="000000"/>
                <w:sz w:val="24"/>
                <w:szCs w:val="24"/>
              </w:rPr>
              <w:t>.</w:t>
            </w:r>
            <w:r w:rsidRPr="000B51E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ерми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» и получение заключения по пр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ектной документации от «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ГлавРоссэкспертиза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441,480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280,617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096,693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556,519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90</w:t>
            </w:r>
          </w:p>
        </w:tc>
      </w:tr>
      <w:tr w:rsidR="007B41A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1AC" w:rsidRPr="000B51E5" w:rsidRDefault="007B41A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441,480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280,617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096,693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556,519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AC" w:rsidRPr="000B51E5" w:rsidRDefault="007B41A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90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bookmarkStart w:id="1" w:name="RANGE!B24"/>
            <w:r w:rsidRPr="000B51E5">
              <w:rPr>
                <w:color w:val="000000"/>
                <w:sz w:val="24"/>
                <w:szCs w:val="24"/>
              </w:rPr>
              <w:t>комплекс землеустроительных работ</w:t>
            </w:r>
            <w:bookmarkEnd w:id="1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881,009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881,009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770,883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653,291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881,009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881,009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770,883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653,291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7B41AC">
        <w:trPr>
          <w:trHeight w:val="108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7B41AC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проектирование мостового перехода через реку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Егошиху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главного разгрузочного коллектора </w:t>
            </w:r>
            <w:r w:rsidR="006D35BC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в составе объекта «Расширение и реконструкция </w:t>
            </w:r>
            <w:r w:rsidR="007B41AC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(II очередь) канализации в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г</w:t>
            </w:r>
            <w:proofErr w:type="gramStart"/>
            <w:r w:rsidR="007B41AC">
              <w:rPr>
                <w:color w:val="000000"/>
                <w:sz w:val="24"/>
                <w:szCs w:val="24"/>
              </w:rPr>
              <w:t>.</w:t>
            </w:r>
            <w:r w:rsidRPr="000B51E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ерми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6D35BC" w:rsidRDefault="00693AF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6D35BC">
              <w:rPr>
                <w:color w:val="000000"/>
                <w:sz w:val="24"/>
                <w:szCs w:val="24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7B41AC">
        <w:trPr>
          <w:trHeight w:val="31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выполнение строительно-монтажных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231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212,011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231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212,011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196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146,435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166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225,792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85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57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812,011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57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812,011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57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812,011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48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993,230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173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173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138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334,424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117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232,563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80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7B41AC">
        <w:trPr>
          <w:trHeight w:val="7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7B41AC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компенсация за снос линий 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 xml:space="preserve"> 110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«Влад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мирская-ЗИЛ» № 1, 2 и восстановление наруше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ного электроснабжения потребителей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21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063,600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21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063,600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8A0DAE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Строительство канализационной сети в микр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районе Кислотные дачи Орджоникидзевского района,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858,600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844,531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844,470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342,771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8E132C" w:rsidRPr="000B51E5" w:rsidTr="008A0DAE">
        <w:trPr>
          <w:trHeight w:val="1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7B41AC" w:rsidP="008877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8E132C" w:rsidRPr="000B51E5">
              <w:rPr>
                <w:color w:val="000000"/>
                <w:sz w:val="24"/>
                <w:szCs w:val="24"/>
              </w:rPr>
              <w:t>азработка проектно-сметной документации для строительства канализационной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518,700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504,631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504,630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427,653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бюджет города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518,700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504,631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504,630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427,653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краевой бюджет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7B41AC" w:rsidP="008877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8E132C" w:rsidRPr="000B51E5">
              <w:rPr>
                <w:color w:val="000000"/>
                <w:sz w:val="24"/>
                <w:szCs w:val="24"/>
              </w:rPr>
              <w:t>троительство канализационной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339,900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339,900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339,840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915,119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B41A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1AC" w:rsidRPr="000B51E5" w:rsidRDefault="007B41A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бюджет города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339,900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339,900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339,840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915,119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AC" w:rsidRPr="000B51E5" w:rsidRDefault="007B41A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краевой бюджет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7B41AC">
        <w:trPr>
          <w:trHeight w:val="48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Реконструкция системы очистки сточных вод </w:t>
            </w:r>
            <w:r w:rsidR="007B41AC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в микрорайоне Крым,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154,100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154,100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675,645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114,953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</w:t>
            </w:r>
          </w:p>
        </w:tc>
      </w:tr>
      <w:tr w:rsidR="007B41AC" w:rsidRPr="000B51E5" w:rsidTr="007B41AC">
        <w:trPr>
          <w:trHeight w:val="4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1AC" w:rsidRPr="000B51E5" w:rsidRDefault="007B41A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Разработка проектно-сметной документации для строительства канализационной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154,100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154,100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675,645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114,953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AC" w:rsidRPr="000B51E5" w:rsidRDefault="007B41A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</w:t>
            </w:r>
          </w:p>
        </w:tc>
      </w:tr>
      <w:tr w:rsidR="007B41A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1AC" w:rsidRPr="000B51E5" w:rsidRDefault="007B41A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бюджет города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154,100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154,100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675,645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AC" w:rsidRPr="000B51E5" w:rsidRDefault="007B41AC" w:rsidP="00414E79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114,953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AC" w:rsidRPr="000B51E5" w:rsidRDefault="007B41A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краевой бюджет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AF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AFC" w:rsidRPr="000B51E5" w:rsidRDefault="00693AF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AFC" w:rsidRPr="000B51E5" w:rsidRDefault="00693AFC" w:rsidP="0077027E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FC" w:rsidRPr="008E132C" w:rsidRDefault="00693AFC" w:rsidP="00414E7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в текущих ценах с учетом НДС: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351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858,438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349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893,724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307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631,734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260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704,859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7B41AC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178</w:t>
            </w:r>
            <w:r w:rsidR="007B41AC">
              <w:rPr>
                <w:color w:val="000000"/>
                <w:sz w:val="24"/>
                <w:szCs w:val="24"/>
              </w:rPr>
              <w:t xml:space="preserve"> 4</w:t>
            </w:r>
            <w:r w:rsidRPr="000B51E5">
              <w:rPr>
                <w:color w:val="000000"/>
                <w:sz w:val="24"/>
                <w:szCs w:val="24"/>
              </w:rPr>
              <w:t>58,438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176</w:t>
            </w:r>
            <w:r w:rsidR="007B41AC">
              <w:rPr>
                <w:color w:val="000000"/>
                <w:sz w:val="24"/>
                <w:szCs w:val="24"/>
              </w:rPr>
              <w:t xml:space="preserve"> 4</w:t>
            </w:r>
            <w:r w:rsidRPr="000B51E5">
              <w:rPr>
                <w:color w:val="000000"/>
                <w:sz w:val="24"/>
                <w:szCs w:val="24"/>
              </w:rPr>
              <w:t>93,724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169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297,310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143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472,297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96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173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173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138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334,424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117</w:t>
            </w:r>
            <w:r w:rsidR="007B41AC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232,563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80</w:t>
            </w:r>
          </w:p>
        </w:tc>
      </w:tr>
      <w:tr w:rsidR="008E132C" w:rsidRPr="000B51E5" w:rsidTr="008A0DA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32C" w:rsidRPr="000B51E5" w:rsidRDefault="008E132C" w:rsidP="008877C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32C" w:rsidRPr="000B51E5" w:rsidRDefault="008E132C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32C" w:rsidRPr="000B51E5" w:rsidRDefault="007B41AC" w:rsidP="00E719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0B51E5" w:rsidRPr="000B51E5" w:rsidRDefault="000B51E5" w:rsidP="00E719B3">
      <w:pPr>
        <w:spacing w:line="360" w:lineRule="exact"/>
        <w:ind w:firstLine="720"/>
        <w:jc w:val="both"/>
        <w:rPr>
          <w:sz w:val="28"/>
          <w:szCs w:val="28"/>
        </w:rPr>
      </w:pPr>
    </w:p>
    <w:p w:rsidR="000B51E5" w:rsidRPr="00541B09" w:rsidRDefault="000B51E5" w:rsidP="00414E79">
      <w:pPr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0B51E5">
        <w:rPr>
          <w:sz w:val="28"/>
          <w:szCs w:val="24"/>
        </w:rPr>
        <w:br w:type="page"/>
      </w:r>
      <w:r w:rsidR="00414E79" w:rsidRPr="00541B09">
        <w:rPr>
          <w:b/>
          <w:sz w:val="28"/>
          <w:szCs w:val="28"/>
        </w:rPr>
        <w:t xml:space="preserve">Таблица 2. </w:t>
      </w:r>
      <w:r w:rsidRPr="00541B09">
        <w:rPr>
          <w:b/>
          <w:sz w:val="28"/>
          <w:szCs w:val="28"/>
        </w:rPr>
        <w:t>Анализ</w:t>
      </w:r>
      <w:r w:rsidR="00414E79" w:rsidRPr="00541B09">
        <w:rPr>
          <w:b/>
          <w:sz w:val="28"/>
          <w:szCs w:val="28"/>
        </w:rPr>
        <w:t xml:space="preserve"> объемов финансовых ресурсов за </w:t>
      </w:r>
      <w:r w:rsidRPr="00541B09">
        <w:rPr>
          <w:b/>
          <w:sz w:val="28"/>
          <w:szCs w:val="28"/>
        </w:rPr>
        <w:t>счет платы за</w:t>
      </w:r>
      <w:r w:rsidR="00414E79" w:rsidRPr="00541B09">
        <w:rPr>
          <w:b/>
          <w:sz w:val="28"/>
          <w:szCs w:val="28"/>
        </w:rPr>
        <w:t xml:space="preserve"> </w:t>
      </w:r>
      <w:r w:rsidRPr="00541B09">
        <w:rPr>
          <w:b/>
          <w:sz w:val="28"/>
          <w:szCs w:val="28"/>
        </w:rPr>
        <w:t>подключение по</w:t>
      </w:r>
      <w:r w:rsidR="00414E79" w:rsidRPr="00541B09">
        <w:rPr>
          <w:b/>
          <w:sz w:val="28"/>
          <w:szCs w:val="28"/>
        </w:rPr>
        <w:t xml:space="preserve"> </w:t>
      </w:r>
      <w:r w:rsidRPr="00541B09">
        <w:rPr>
          <w:b/>
          <w:sz w:val="28"/>
          <w:szCs w:val="28"/>
        </w:rPr>
        <w:t>Инвестиционной</w:t>
      </w:r>
      <w:r w:rsidR="00414E79" w:rsidRPr="00541B09">
        <w:rPr>
          <w:b/>
          <w:sz w:val="28"/>
          <w:szCs w:val="28"/>
        </w:rPr>
        <w:t xml:space="preserve"> </w:t>
      </w:r>
      <w:r w:rsidRPr="00541B09">
        <w:rPr>
          <w:b/>
          <w:sz w:val="28"/>
          <w:szCs w:val="28"/>
        </w:rPr>
        <w:t>программе</w:t>
      </w:r>
    </w:p>
    <w:p w:rsidR="000B51E5" w:rsidRPr="000B51E5" w:rsidRDefault="000B51E5" w:rsidP="00414E79">
      <w:pPr>
        <w:spacing w:line="360" w:lineRule="exact"/>
        <w:jc w:val="right"/>
        <w:rPr>
          <w:sz w:val="28"/>
          <w:szCs w:val="24"/>
        </w:rPr>
      </w:pPr>
      <w:r w:rsidRPr="000B51E5">
        <w:rPr>
          <w:sz w:val="28"/>
          <w:szCs w:val="24"/>
        </w:rPr>
        <w:t>(</w:t>
      </w:r>
      <w:proofErr w:type="spellStart"/>
      <w:r w:rsidRPr="000B51E5">
        <w:rPr>
          <w:sz w:val="28"/>
          <w:szCs w:val="24"/>
        </w:rPr>
        <w:t>тыс</w:t>
      </w:r>
      <w:proofErr w:type="gramStart"/>
      <w:r w:rsidRPr="000B51E5">
        <w:rPr>
          <w:sz w:val="28"/>
          <w:szCs w:val="24"/>
        </w:rPr>
        <w:t>.р</w:t>
      </w:r>
      <w:proofErr w:type="gramEnd"/>
      <w:r w:rsidRPr="000B51E5">
        <w:rPr>
          <w:sz w:val="28"/>
          <w:szCs w:val="24"/>
        </w:rPr>
        <w:t>уб</w:t>
      </w:r>
      <w:proofErr w:type="spellEnd"/>
      <w:r w:rsidRPr="000B51E5">
        <w:rPr>
          <w:sz w:val="28"/>
          <w:szCs w:val="24"/>
        </w:rPr>
        <w:t>.)</w:t>
      </w:r>
    </w:p>
    <w:tbl>
      <w:tblPr>
        <w:tblW w:w="4928" w:type="pct"/>
        <w:jc w:val="center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4"/>
        <w:gridCol w:w="1482"/>
        <w:gridCol w:w="5096"/>
        <w:gridCol w:w="2039"/>
        <w:gridCol w:w="1902"/>
      </w:tblGrid>
      <w:tr w:rsidR="000B51E5" w:rsidRPr="000B51E5" w:rsidTr="002871C6">
        <w:trPr>
          <w:trHeight w:val="409"/>
          <w:tblHeader/>
          <w:jc w:val="center"/>
        </w:trPr>
        <w:tc>
          <w:tcPr>
            <w:tcW w:w="1466" w:type="pct"/>
            <w:vMerge w:val="restart"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1712" w:type="pct"/>
            <w:vMerge w:val="restart"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Описание</w:t>
            </w:r>
          </w:p>
        </w:tc>
        <w:tc>
          <w:tcPr>
            <w:tcW w:w="1324" w:type="pct"/>
            <w:gridSpan w:val="2"/>
            <w:shd w:val="clear" w:color="auto" w:fill="auto"/>
            <w:noWrap/>
            <w:vAlign w:val="center"/>
            <w:hideMark/>
          </w:tcPr>
          <w:p w:rsidR="000B51E5" w:rsidRPr="000B51E5" w:rsidRDefault="000B51E5" w:rsidP="002871C6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2012 год</w:t>
            </w:r>
          </w:p>
        </w:tc>
      </w:tr>
      <w:tr w:rsidR="000B51E5" w:rsidRPr="000B51E5" w:rsidTr="00D03F29">
        <w:trPr>
          <w:trHeight w:val="70"/>
          <w:tblHeader/>
          <w:jc w:val="center"/>
        </w:trPr>
        <w:tc>
          <w:tcPr>
            <w:tcW w:w="1466" w:type="pct"/>
            <w:vMerge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vMerge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vMerge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rPr>
                <w:bCs/>
                <w:sz w:val="24"/>
                <w:szCs w:val="24"/>
              </w:rPr>
            </w:pP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план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факт</w:t>
            </w:r>
          </w:p>
        </w:tc>
      </w:tr>
      <w:tr w:rsidR="002871C6" w:rsidRPr="000B51E5" w:rsidTr="00D03F29">
        <w:trPr>
          <w:trHeight w:val="70"/>
          <w:tblHeader/>
          <w:jc w:val="center"/>
        </w:trPr>
        <w:tc>
          <w:tcPr>
            <w:tcW w:w="1466" w:type="pct"/>
            <w:shd w:val="clear" w:color="auto" w:fill="auto"/>
            <w:vAlign w:val="center"/>
          </w:tcPr>
          <w:p w:rsidR="002871C6" w:rsidRPr="000B51E5" w:rsidRDefault="002871C6" w:rsidP="00287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2871C6" w:rsidRPr="000B51E5" w:rsidRDefault="002871C6" w:rsidP="00287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12" w:type="pct"/>
            <w:shd w:val="clear" w:color="auto" w:fill="auto"/>
            <w:vAlign w:val="center"/>
          </w:tcPr>
          <w:p w:rsidR="002871C6" w:rsidRPr="000B51E5" w:rsidRDefault="002871C6" w:rsidP="00287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85" w:type="pct"/>
            <w:shd w:val="clear" w:color="auto" w:fill="auto"/>
            <w:vAlign w:val="bottom"/>
          </w:tcPr>
          <w:p w:rsidR="002871C6" w:rsidRPr="000B51E5" w:rsidRDefault="002871C6" w:rsidP="00287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2871C6" w:rsidRPr="000B51E5" w:rsidRDefault="002871C6" w:rsidP="00287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0B51E5" w:rsidRPr="000B51E5" w:rsidTr="00D03F29">
        <w:trPr>
          <w:trHeight w:val="70"/>
          <w:jc w:val="center"/>
        </w:trPr>
        <w:tc>
          <w:tcPr>
            <w:tcW w:w="1466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351 581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288 148</w:t>
            </w:r>
          </w:p>
        </w:tc>
      </w:tr>
      <w:tr w:rsidR="000B51E5" w:rsidRPr="000B51E5" w:rsidTr="00D03F29">
        <w:trPr>
          <w:trHeight w:val="70"/>
          <w:jc w:val="center"/>
        </w:trPr>
        <w:tc>
          <w:tcPr>
            <w:tcW w:w="1466" w:type="pct"/>
            <w:shd w:val="clear" w:color="auto" w:fill="auto"/>
            <w:hideMark/>
          </w:tcPr>
          <w:p w:rsidR="000B51E5" w:rsidRPr="000B51E5" w:rsidRDefault="000B51E5" w:rsidP="00541B09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 xml:space="preserve">WS = </w:t>
            </w:r>
            <w:r w:rsidR="00541B09">
              <w:rPr>
                <w:bCs/>
                <w:sz w:val="24"/>
                <w:szCs w:val="24"/>
              </w:rPr>
              <w:t>С</w:t>
            </w:r>
            <w:r w:rsidRPr="000B51E5">
              <w:rPr>
                <w:bCs/>
                <w:sz w:val="24"/>
                <w:szCs w:val="24"/>
              </w:rPr>
              <w:t>ектор водоснабжения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228 693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218 090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 = Водоподготовка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36 946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 w:val="restar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WS1 = Чусовская фильтровальная ста</w:t>
            </w:r>
            <w:r w:rsidRPr="000B51E5">
              <w:rPr>
                <w:bCs/>
                <w:sz w:val="24"/>
                <w:szCs w:val="24"/>
              </w:rPr>
              <w:t>н</w:t>
            </w:r>
            <w:r w:rsidRPr="000B51E5">
              <w:rPr>
                <w:bCs/>
                <w:sz w:val="24"/>
                <w:szCs w:val="24"/>
              </w:rPr>
              <w:t>ция (ЧОС)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Итого WS1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36 946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WS1g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Реконструкция насосной станции 1-го подъема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36 946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WSP = Перекачка воды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44 361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34 745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 w:val="restar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 xml:space="preserve">WSP1 = Реконструкция ВНС </w:t>
            </w:r>
            <w:r w:rsidR="00282BE7">
              <w:rPr>
                <w:bCs/>
                <w:sz w:val="24"/>
                <w:szCs w:val="24"/>
              </w:rPr>
              <w:t>«</w:t>
            </w:r>
            <w:r w:rsidRPr="000B51E5">
              <w:rPr>
                <w:bCs/>
                <w:sz w:val="24"/>
                <w:szCs w:val="24"/>
              </w:rPr>
              <w:t>Южная</w:t>
            </w:r>
            <w:r w:rsidR="00282BE7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Итого WSP1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44 361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34 745</w:t>
            </w:r>
          </w:p>
        </w:tc>
      </w:tr>
      <w:tr w:rsidR="000B51E5" w:rsidRPr="000B51E5" w:rsidTr="00D03F29">
        <w:trPr>
          <w:trHeight w:val="102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WSP1a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282BE7" w:rsidRDefault="000B51E5" w:rsidP="006D35BC">
            <w:pPr>
              <w:jc w:val="both"/>
              <w:rPr>
                <w:sz w:val="24"/>
                <w:szCs w:val="24"/>
                <w:vertAlign w:val="superscript"/>
              </w:rPr>
            </w:pPr>
            <w:r w:rsidRPr="000B51E5">
              <w:rPr>
                <w:sz w:val="24"/>
                <w:szCs w:val="24"/>
              </w:rPr>
              <w:t>Проектирование и строительство резервуаров чистой воды на пло</w:t>
            </w:r>
            <w:r w:rsidR="00282BE7">
              <w:rPr>
                <w:sz w:val="24"/>
                <w:szCs w:val="24"/>
              </w:rPr>
              <w:t>щадке насосной станции «</w:t>
            </w:r>
            <w:r w:rsidRPr="000B51E5">
              <w:rPr>
                <w:sz w:val="24"/>
                <w:szCs w:val="24"/>
              </w:rPr>
              <w:t>Южная</w:t>
            </w:r>
            <w:r w:rsidR="00282BE7">
              <w:rPr>
                <w:sz w:val="24"/>
                <w:szCs w:val="24"/>
              </w:rPr>
              <w:t>»</w:t>
            </w:r>
            <w:r w:rsidRPr="000B51E5">
              <w:rPr>
                <w:sz w:val="24"/>
                <w:szCs w:val="24"/>
              </w:rPr>
              <w:t xml:space="preserve"> с демонтажем существующих резе</w:t>
            </w:r>
            <w:r w:rsidRPr="000B51E5">
              <w:rPr>
                <w:sz w:val="24"/>
                <w:szCs w:val="24"/>
              </w:rPr>
              <w:t>р</w:t>
            </w:r>
            <w:r w:rsidRPr="000B51E5">
              <w:rPr>
                <w:sz w:val="24"/>
                <w:szCs w:val="24"/>
              </w:rPr>
              <w:t xml:space="preserve">вуаров W = 1250 </w:t>
            </w:r>
            <w:proofErr w:type="spellStart"/>
            <w:r w:rsidR="006D35BC">
              <w:rPr>
                <w:sz w:val="24"/>
                <w:szCs w:val="24"/>
              </w:rPr>
              <w:t>куб</w:t>
            </w:r>
            <w:proofErr w:type="gramStart"/>
            <w:r w:rsidR="006D35BC">
              <w:rPr>
                <w:sz w:val="24"/>
                <w:szCs w:val="24"/>
              </w:rPr>
              <w:t>.</w:t>
            </w:r>
            <w:r w:rsidRPr="000B51E5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0B51E5">
              <w:rPr>
                <w:sz w:val="24"/>
                <w:szCs w:val="24"/>
              </w:rPr>
              <w:t xml:space="preserve">, W = 12000 </w:t>
            </w:r>
            <w:proofErr w:type="spellStart"/>
            <w:r w:rsidR="006D35BC">
              <w:rPr>
                <w:sz w:val="24"/>
                <w:szCs w:val="24"/>
              </w:rPr>
              <w:t>куб.</w:t>
            </w:r>
            <w:r w:rsidRPr="000B51E5">
              <w:rPr>
                <w:sz w:val="24"/>
                <w:szCs w:val="24"/>
              </w:rPr>
              <w:t>м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44 361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34 745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 = Распределение воды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184 332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146 398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 w:val="restar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WSD7 = Магистральные сети водопр</w:t>
            </w:r>
            <w:r w:rsidRPr="000B51E5">
              <w:rPr>
                <w:bCs/>
                <w:sz w:val="24"/>
                <w:szCs w:val="24"/>
              </w:rPr>
              <w:t>о</w:t>
            </w:r>
            <w:r w:rsidRPr="000B51E5">
              <w:rPr>
                <w:bCs/>
                <w:sz w:val="24"/>
                <w:szCs w:val="24"/>
              </w:rPr>
              <w:t>вода. Новое строительство 1-й очереди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Итого WSD7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1 915</w:t>
            </w:r>
          </w:p>
        </w:tc>
      </w:tr>
      <w:tr w:rsidR="000B51E5" w:rsidRPr="000B51E5" w:rsidTr="00D03F29">
        <w:trPr>
          <w:trHeight w:val="765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WSD7e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1E0B1E" w:rsidP="00282BE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0B51E5" w:rsidRPr="000B51E5">
              <w:rPr>
                <w:bCs/>
                <w:sz w:val="24"/>
                <w:szCs w:val="24"/>
              </w:rPr>
              <w:t xml:space="preserve">троительство водовода Dy-900-600 мм </w:t>
            </w:r>
            <w:r>
              <w:rPr>
                <w:bCs/>
                <w:sz w:val="24"/>
                <w:szCs w:val="24"/>
              </w:rPr>
              <w:br/>
            </w:r>
            <w:r w:rsidR="000B51E5" w:rsidRPr="000B51E5">
              <w:rPr>
                <w:bCs/>
                <w:sz w:val="24"/>
                <w:szCs w:val="24"/>
              </w:rPr>
              <w:t xml:space="preserve">по </w:t>
            </w:r>
            <w:proofErr w:type="spellStart"/>
            <w:r w:rsidR="000B51E5" w:rsidRPr="000B51E5">
              <w:rPr>
                <w:bCs/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bCs/>
                <w:sz w:val="24"/>
                <w:szCs w:val="24"/>
              </w:rPr>
              <w:t>.Б</w:t>
            </w:r>
            <w:proofErr w:type="gramEnd"/>
            <w:r w:rsidR="000B51E5" w:rsidRPr="000B51E5">
              <w:rPr>
                <w:bCs/>
                <w:sz w:val="24"/>
                <w:szCs w:val="24"/>
              </w:rPr>
              <w:t>ольшевистской</w:t>
            </w:r>
            <w:proofErr w:type="spellEnd"/>
            <w:r w:rsidR="000B51E5" w:rsidRPr="000B51E5">
              <w:rPr>
                <w:bCs/>
                <w:sz w:val="24"/>
                <w:szCs w:val="24"/>
              </w:rPr>
              <w:t xml:space="preserve"> от насосной станции </w:t>
            </w:r>
            <w:r>
              <w:rPr>
                <w:bCs/>
                <w:sz w:val="24"/>
                <w:szCs w:val="24"/>
              </w:rPr>
              <w:br/>
            </w:r>
            <w:r w:rsidR="000B51E5" w:rsidRPr="000B51E5">
              <w:rPr>
                <w:bCs/>
                <w:sz w:val="24"/>
                <w:szCs w:val="24"/>
              </w:rPr>
              <w:t>2-го подъема БКВ до площади Аркадия Гайд</w:t>
            </w:r>
            <w:r w:rsidR="000B51E5" w:rsidRPr="000B51E5">
              <w:rPr>
                <w:bCs/>
                <w:sz w:val="24"/>
                <w:szCs w:val="24"/>
              </w:rPr>
              <w:t>а</w:t>
            </w:r>
            <w:r w:rsidR="000B51E5" w:rsidRPr="000B51E5">
              <w:rPr>
                <w:bCs/>
                <w:sz w:val="24"/>
                <w:szCs w:val="24"/>
              </w:rPr>
              <w:t>ра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1 915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 w:val="restar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 = Магистральные сети водопр</w:t>
            </w:r>
            <w:r w:rsidRPr="000B51E5">
              <w:rPr>
                <w:bCs/>
                <w:sz w:val="24"/>
                <w:szCs w:val="24"/>
              </w:rPr>
              <w:t>о</w:t>
            </w:r>
            <w:r w:rsidRPr="000B51E5">
              <w:rPr>
                <w:bCs/>
                <w:sz w:val="24"/>
                <w:szCs w:val="24"/>
              </w:rPr>
              <w:t>вода. Реконструкция 1-й очереди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Итого WSD8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184 332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144 483</w:t>
            </w:r>
          </w:p>
        </w:tc>
      </w:tr>
      <w:tr w:rsidR="000B51E5" w:rsidRPr="000B51E5" w:rsidTr="00D03F29">
        <w:trPr>
          <w:trHeight w:val="1639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WSD8а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1E0B1E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Восстановление неработающей второй нитки магистральных водоводов правого берега п</w:t>
            </w:r>
            <w:r w:rsidRPr="000B51E5">
              <w:rPr>
                <w:bCs/>
                <w:sz w:val="24"/>
                <w:szCs w:val="24"/>
              </w:rPr>
              <w:t>у</w:t>
            </w:r>
            <w:r w:rsidRPr="000B51E5">
              <w:rPr>
                <w:bCs/>
                <w:sz w:val="24"/>
                <w:szCs w:val="24"/>
              </w:rPr>
              <w:t xml:space="preserve">тем санации ЦПП (водовод d = 800 мм, </w:t>
            </w:r>
            <w:r w:rsidR="001E0B1E">
              <w:rPr>
                <w:bCs/>
                <w:sz w:val="24"/>
                <w:szCs w:val="24"/>
              </w:rPr>
              <w:br/>
            </w:r>
            <w:r w:rsidRPr="000B51E5">
              <w:rPr>
                <w:bCs/>
                <w:sz w:val="24"/>
                <w:szCs w:val="24"/>
              </w:rPr>
              <w:t>L =</w:t>
            </w:r>
            <w:r w:rsidR="006D35BC">
              <w:rPr>
                <w:bCs/>
                <w:sz w:val="24"/>
                <w:szCs w:val="24"/>
              </w:rPr>
              <w:t xml:space="preserve"> </w:t>
            </w:r>
            <w:r w:rsidRPr="000B51E5">
              <w:rPr>
                <w:bCs/>
                <w:sz w:val="24"/>
                <w:szCs w:val="24"/>
              </w:rPr>
              <w:t xml:space="preserve">21900 м). 1-я очередь - L = 6200 м </w:t>
            </w:r>
            <w:r w:rsidR="001E0B1E">
              <w:rPr>
                <w:bCs/>
                <w:sz w:val="24"/>
                <w:szCs w:val="24"/>
              </w:rPr>
              <w:br/>
            </w:r>
            <w:r w:rsidRPr="000B51E5">
              <w:rPr>
                <w:bCs/>
                <w:sz w:val="24"/>
                <w:szCs w:val="24"/>
              </w:rPr>
              <w:t xml:space="preserve">(до насосной станции </w:t>
            </w:r>
            <w:r w:rsidR="001E0B1E">
              <w:rPr>
                <w:bCs/>
                <w:sz w:val="24"/>
                <w:szCs w:val="24"/>
              </w:rPr>
              <w:t>«</w:t>
            </w:r>
            <w:r w:rsidRPr="000B51E5">
              <w:rPr>
                <w:bCs/>
                <w:sz w:val="24"/>
                <w:szCs w:val="24"/>
              </w:rPr>
              <w:t>Заречная</w:t>
            </w:r>
            <w:r w:rsidR="001E0B1E">
              <w:rPr>
                <w:bCs/>
                <w:sz w:val="24"/>
                <w:szCs w:val="24"/>
              </w:rPr>
              <w:t>»</w:t>
            </w:r>
            <w:r w:rsidRPr="000B51E5">
              <w:rPr>
                <w:bCs/>
                <w:sz w:val="24"/>
                <w:szCs w:val="24"/>
              </w:rPr>
              <w:t>). 2-я очередь - L = 15700 м (</w:t>
            </w:r>
            <w:r w:rsidR="001E0B1E">
              <w:rPr>
                <w:bCs/>
                <w:sz w:val="24"/>
                <w:szCs w:val="24"/>
              </w:rPr>
              <w:t>НС</w:t>
            </w:r>
            <w:r w:rsidRPr="000B51E5">
              <w:rPr>
                <w:bCs/>
                <w:sz w:val="24"/>
                <w:szCs w:val="24"/>
              </w:rPr>
              <w:t xml:space="preserve"> </w:t>
            </w:r>
            <w:r w:rsidR="001E0B1E">
              <w:rPr>
                <w:bCs/>
                <w:sz w:val="24"/>
                <w:szCs w:val="24"/>
              </w:rPr>
              <w:t>«</w:t>
            </w:r>
            <w:r w:rsidR="001E0B1E" w:rsidRPr="000B51E5">
              <w:rPr>
                <w:bCs/>
                <w:sz w:val="24"/>
                <w:szCs w:val="24"/>
              </w:rPr>
              <w:t>Заречная</w:t>
            </w:r>
            <w:r w:rsidR="001E0B1E">
              <w:rPr>
                <w:bCs/>
                <w:sz w:val="24"/>
                <w:szCs w:val="24"/>
              </w:rPr>
              <w:t>»</w:t>
            </w:r>
            <w:r w:rsidRPr="000B51E5">
              <w:rPr>
                <w:bCs/>
                <w:sz w:val="24"/>
                <w:szCs w:val="24"/>
              </w:rPr>
              <w:t xml:space="preserve"> - м/</w:t>
            </w:r>
            <w:proofErr w:type="gramStart"/>
            <w:r w:rsidRPr="000B51E5">
              <w:rPr>
                <w:bCs/>
                <w:sz w:val="24"/>
                <w:szCs w:val="24"/>
              </w:rPr>
              <w:t>р</w:t>
            </w:r>
            <w:proofErr w:type="gramEnd"/>
            <w:r w:rsidRPr="000B51E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B51E5">
              <w:rPr>
                <w:bCs/>
                <w:sz w:val="24"/>
                <w:szCs w:val="24"/>
              </w:rPr>
              <w:t>Закамск</w:t>
            </w:r>
            <w:proofErr w:type="spellEnd"/>
            <w:r w:rsidRPr="000B51E5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117 202</w:t>
            </w:r>
          </w:p>
        </w:tc>
      </w:tr>
      <w:tr w:rsidR="000B51E5" w:rsidRPr="000B51E5" w:rsidTr="00D03F29">
        <w:trPr>
          <w:trHeight w:val="409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WSD8m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1E0B1E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Санация участков водоводов от НС </w:t>
            </w:r>
            <w:r w:rsidR="001E0B1E">
              <w:rPr>
                <w:sz w:val="24"/>
                <w:szCs w:val="24"/>
              </w:rPr>
              <w:t>«</w:t>
            </w:r>
            <w:r w:rsidRPr="000B51E5">
              <w:rPr>
                <w:sz w:val="24"/>
                <w:szCs w:val="24"/>
              </w:rPr>
              <w:t>Це</w:t>
            </w:r>
            <w:r w:rsidRPr="000B51E5">
              <w:rPr>
                <w:sz w:val="24"/>
                <w:szCs w:val="24"/>
              </w:rPr>
              <w:t>н</w:t>
            </w:r>
            <w:r w:rsidRPr="000B51E5">
              <w:rPr>
                <w:sz w:val="24"/>
                <w:szCs w:val="24"/>
              </w:rPr>
              <w:t xml:space="preserve">тральная </w:t>
            </w:r>
            <w:proofErr w:type="spellStart"/>
            <w:r w:rsidRPr="000B51E5">
              <w:rPr>
                <w:sz w:val="24"/>
                <w:szCs w:val="24"/>
              </w:rPr>
              <w:t>подзона</w:t>
            </w:r>
            <w:proofErr w:type="spellEnd"/>
            <w:r w:rsidR="001E0B1E">
              <w:rPr>
                <w:sz w:val="24"/>
                <w:szCs w:val="24"/>
              </w:rPr>
              <w:t>»</w:t>
            </w:r>
            <w:r w:rsidRPr="000B51E5">
              <w:rPr>
                <w:sz w:val="24"/>
                <w:szCs w:val="24"/>
              </w:rPr>
              <w:t xml:space="preserve"> до НС </w:t>
            </w:r>
            <w:r w:rsidR="001E0B1E">
              <w:rPr>
                <w:sz w:val="24"/>
                <w:szCs w:val="24"/>
              </w:rPr>
              <w:t>«</w:t>
            </w:r>
            <w:r w:rsidRPr="000B51E5">
              <w:rPr>
                <w:sz w:val="24"/>
                <w:szCs w:val="24"/>
              </w:rPr>
              <w:t>Южная</w:t>
            </w:r>
            <w:r w:rsidR="001E0B1E">
              <w:rPr>
                <w:sz w:val="24"/>
                <w:szCs w:val="24"/>
              </w:rPr>
              <w:t>»</w:t>
            </w:r>
            <w:r w:rsidRPr="000B51E5">
              <w:rPr>
                <w:sz w:val="24"/>
                <w:szCs w:val="24"/>
              </w:rPr>
              <w:t xml:space="preserve">: водовод </w:t>
            </w:r>
            <w:r w:rsidR="001E0B1E">
              <w:rPr>
                <w:sz w:val="24"/>
                <w:szCs w:val="24"/>
              </w:rPr>
              <w:t>№</w:t>
            </w:r>
            <w:r w:rsidRPr="000B51E5">
              <w:rPr>
                <w:sz w:val="24"/>
                <w:szCs w:val="24"/>
              </w:rPr>
              <w:t xml:space="preserve"> 2 (d - 1200 мм, 12000 м)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17 098</w:t>
            </w:r>
          </w:p>
        </w:tc>
      </w:tr>
      <w:tr w:rsidR="000B51E5" w:rsidRPr="000B51E5" w:rsidTr="00D03F29">
        <w:trPr>
          <w:trHeight w:val="283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WSD8n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Реконструкция сетей для достижения годового обновления в 4 %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10 183</w:t>
            </w:r>
          </w:p>
        </w:tc>
      </w:tr>
      <w:tr w:rsidR="000B51E5" w:rsidRPr="000B51E5" w:rsidTr="00D03F29">
        <w:trPr>
          <w:trHeight w:val="7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Реконструкция (новое строительство) вод</w:t>
            </w:r>
            <w:r w:rsidRPr="000B51E5">
              <w:rPr>
                <w:bCs/>
                <w:sz w:val="24"/>
                <w:szCs w:val="24"/>
              </w:rPr>
              <w:t>о</w:t>
            </w:r>
            <w:r w:rsidRPr="000B51E5">
              <w:rPr>
                <w:bCs/>
                <w:sz w:val="24"/>
                <w:szCs w:val="24"/>
              </w:rPr>
              <w:t xml:space="preserve">проводных сетей </w:t>
            </w:r>
            <w:r w:rsidR="00B948C9">
              <w:rPr>
                <w:bCs/>
                <w:sz w:val="24"/>
                <w:szCs w:val="24"/>
              </w:rPr>
              <w:t xml:space="preserve">с </w:t>
            </w:r>
            <w:r w:rsidRPr="000B51E5">
              <w:rPr>
                <w:bCs/>
                <w:sz w:val="24"/>
                <w:szCs w:val="24"/>
              </w:rPr>
              <w:t>целью увеличения произв</w:t>
            </w:r>
            <w:r w:rsidRPr="000B51E5">
              <w:rPr>
                <w:bCs/>
                <w:sz w:val="24"/>
                <w:szCs w:val="24"/>
              </w:rPr>
              <w:t>о</w:t>
            </w:r>
            <w:r w:rsidRPr="000B51E5">
              <w:rPr>
                <w:bCs/>
                <w:sz w:val="24"/>
                <w:szCs w:val="24"/>
              </w:rPr>
              <w:t>дительности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участков перспекти</w:t>
            </w:r>
            <w:r w:rsidRPr="000B51E5">
              <w:rPr>
                <w:bCs/>
                <w:sz w:val="24"/>
                <w:szCs w:val="24"/>
              </w:rPr>
              <w:t>в</w:t>
            </w:r>
            <w:r w:rsidRPr="000B51E5">
              <w:rPr>
                <w:bCs/>
                <w:sz w:val="24"/>
                <w:szCs w:val="24"/>
              </w:rPr>
              <w:t>ной застройки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184 332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1137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WSD8n-1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 xml:space="preserve">тивной застройки в Ленинском районе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824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WSD8n-1/1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В кв.142, ограниченном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.О</w:t>
            </w:r>
            <w:proofErr w:type="gramEnd"/>
            <w:r w:rsidRPr="000B51E5">
              <w:rPr>
                <w:sz w:val="24"/>
                <w:szCs w:val="24"/>
              </w:rPr>
              <w:t>стровского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ул.Пушкина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ул.Максима</w:t>
            </w:r>
            <w:proofErr w:type="spellEnd"/>
            <w:r w:rsidRPr="000B51E5">
              <w:rPr>
                <w:sz w:val="24"/>
                <w:szCs w:val="24"/>
              </w:rPr>
              <w:t xml:space="preserve"> Горького, </w:t>
            </w:r>
            <w:proofErr w:type="spellStart"/>
            <w:r w:rsidRPr="000B51E5">
              <w:rPr>
                <w:sz w:val="24"/>
                <w:szCs w:val="24"/>
              </w:rPr>
              <w:t>ул.Луначарского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824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367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WSD8n-2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>тивной зас</w:t>
            </w:r>
            <w:r w:rsidR="00CF5289">
              <w:rPr>
                <w:bCs/>
                <w:sz w:val="24"/>
                <w:szCs w:val="24"/>
              </w:rPr>
              <w:t xml:space="preserve">тройки в Свердловском районе </w:t>
            </w:r>
            <w:proofErr w:type="spellStart"/>
            <w:r w:rsidR="00CF5289">
              <w:rPr>
                <w:bCs/>
                <w:sz w:val="24"/>
                <w:szCs w:val="24"/>
              </w:rPr>
              <w:t>г</w:t>
            </w:r>
            <w:proofErr w:type="gramStart"/>
            <w:r w:rsidR="00CF5289">
              <w:rPr>
                <w:bCs/>
                <w:sz w:val="24"/>
                <w:szCs w:val="24"/>
              </w:rPr>
              <w:t>.</w:t>
            </w:r>
            <w:r w:rsidRPr="000B51E5">
              <w:rPr>
                <w:bCs/>
                <w:sz w:val="24"/>
                <w:szCs w:val="24"/>
              </w:rPr>
              <w:t>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19 764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WSD8n-2/1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281,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.Н</w:t>
            </w:r>
            <w:proofErr w:type="gramEnd"/>
            <w:r w:rsidR="000B51E5" w:rsidRPr="000B51E5">
              <w:rPr>
                <w:sz w:val="24"/>
                <w:szCs w:val="24"/>
              </w:rPr>
              <w:t>иколая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Остро</w:t>
            </w:r>
            <w:r w:rsidR="000B51E5" w:rsidRPr="000B51E5">
              <w:rPr>
                <w:sz w:val="24"/>
                <w:szCs w:val="24"/>
              </w:rPr>
              <w:t>в</w:t>
            </w:r>
            <w:r w:rsidR="000B51E5" w:rsidRPr="000B51E5">
              <w:rPr>
                <w:sz w:val="24"/>
                <w:szCs w:val="24"/>
              </w:rPr>
              <w:t xml:space="preserve">ского, </w:t>
            </w:r>
            <w:proofErr w:type="spellStart"/>
            <w:r w:rsidR="000B51E5" w:rsidRPr="000B51E5">
              <w:rPr>
                <w:sz w:val="24"/>
                <w:szCs w:val="24"/>
              </w:rPr>
              <w:t>ул.Революции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ул.Рабоче</w:t>
            </w:r>
            <w:proofErr w:type="spellEnd"/>
            <w:r w:rsidR="000B51E5" w:rsidRPr="000B51E5">
              <w:rPr>
                <w:sz w:val="24"/>
                <w:szCs w:val="24"/>
              </w:rPr>
              <w:t>-Крестьянской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1 116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WSD8n-2/3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729,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раснофлотской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ул.Глеба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Успенского, </w:t>
            </w:r>
            <w:proofErr w:type="spellStart"/>
            <w:r w:rsidR="000B51E5" w:rsidRPr="000B51E5">
              <w:rPr>
                <w:sz w:val="24"/>
                <w:szCs w:val="24"/>
              </w:rPr>
              <w:t>ул.Куйбышева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ул.Седова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615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WSD8n-2/4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В кв.11063, ограниченном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.З</w:t>
            </w:r>
            <w:proofErr w:type="gramEnd"/>
            <w:r w:rsidRPr="000B51E5">
              <w:rPr>
                <w:sz w:val="24"/>
                <w:szCs w:val="24"/>
              </w:rPr>
              <w:t>апорожской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ул.Холмогорской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ул.Старцева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16 478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WSD8n-2/5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935,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лары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Цеткин, </w:t>
            </w:r>
            <w:proofErr w:type="spellStart"/>
            <w:r w:rsidR="000B51E5" w:rsidRPr="000B51E5">
              <w:rPr>
                <w:sz w:val="24"/>
                <w:szCs w:val="24"/>
              </w:rPr>
              <w:t>ул.Коминтерна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651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F5289">
            <w:pPr>
              <w:ind w:right="-74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WSD8n-2/23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3605,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.Я</w:t>
            </w:r>
            <w:proofErr w:type="gramEnd"/>
            <w:r w:rsidR="000B51E5" w:rsidRPr="000B51E5">
              <w:rPr>
                <w:sz w:val="24"/>
                <w:szCs w:val="24"/>
              </w:rPr>
              <w:t>блочкова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ул.Солдатова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ул.Емельяна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Ярославского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904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1275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WSD8n-3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>тивной застройки в Мотовилихин</w:t>
            </w:r>
            <w:r w:rsidR="00CF5289">
              <w:rPr>
                <w:bCs/>
                <w:sz w:val="24"/>
                <w:szCs w:val="24"/>
              </w:rPr>
              <w:t xml:space="preserve">ском районе </w:t>
            </w:r>
            <w:proofErr w:type="spellStart"/>
            <w:r w:rsidR="00CF5289">
              <w:rPr>
                <w:bCs/>
                <w:sz w:val="24"/>
                <w:szCs w:val="24"/>
              </w:rPr>
              <w:t>г</w:t>
            </w:r>
            <w:proofErr w:type="gramStart"/>
            <w:r w:rsidR="00CF5289">
              <w:rPr>
                <w:bCs/>
                <w:sz w:val="24"/>
                <w:szCs w:val="24"/>
              </w:rPr>
              <w:t>.</w:t>
            </w:r>
            <w:r w:rsidRPr="000B51E5">
              <w:rPr>
                <w:bCs/>
                <w:sz w:val="24"/>
                <w:szCs w:val="24"/>
              </w:rPr>
              <w:t>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61 849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WSD8n-3/1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1784,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.Д</w:t>
            </w:r>
            <w:proofErr w:type="gramEnd"/>
            <w:r w:rsidR="000B51E5" w:rsidRPr="000B51E5">
              <w:rPr>
                <w:sz w:val="24"/>
                <w:szCs w:val="24"/>
              </w:rPr>
              <w:t>обролюбова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ул.Тургенева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ул.Макаренко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649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WSD8n-3/2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1764,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.Ю</w:t>
            </w:r>
            <w:proofErr w:type="gramEnd"/>
            <w:r w:rsidR="000B51E5" w:rsidRPr="000B51E5">
              <w:rPr>
                <w:sz w:val="24"/>
                <w:szCs w:val="24"/>
              </w:rPr>
              <w:t>рша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ул.Лякишева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ул.Пономарева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43 676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WSD8n-3/3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1906, ограниченном бульваром Гагарина,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.С</w:t>
            </w:r>
            <w:proofErr w:type="gramEnd"/>
            <w:r w:rsidR="000B51E5" w:rsidRPr="000B51E5">
              <w:rPr>
                <w:sz w:val="24"/>
                <w:szCs w:val="24"/>
              </w:rPr>
              <w:t>тарцева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ул.Крупской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ул.Ушинского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316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7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F5289">
            <w:pPr>
              <w:ind w:right="-74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WSD8n-3/15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Территория, ограниченная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.Л</w:t>
            </w:r>
            <w:proofErr w:type="gramEnd"/>
            <w:r w:rsidRPr="000B51E5">
              <w:rPr>
                <w:sz w:val="24"/>
                <w:szCs w:val="24"/>
              </w:rPr>
              <w:t>есной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ул.Грибоедова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ул.Уинской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17 208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1275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WSD8n-4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 xml:space="preserve">тивной застройки в Индустриальном районе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25 976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WSD8n-4/1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Территория, ограниченная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.В</w:t>
            </w:r>
            <w:proofErr w:type="gramEnd"/>
            <w:r w:rsidRPr="000B51E5">
              <w:rPr>
                <w:sz w:val="24"/>
                <w:szCs w:val="24"/>
              </w:rPr>
              <w:t>еры</w:t>
            </w:r>
            <w:proofErr w:type="spellEnd"/>
            <w:r w:rsidRPr="000B51E5">
              <w:rPr>
                <w:sz w:val="24"/>
                <w:szCs w:val="24"/>
              </w:rPr>
              <w:t xml:space="preserve"> Засулич, </w:t>
            </w:r>
            <w:proofErr w:type="spellStart"/>
            <w:r w:rsidRPr="000B51E5">
              <w:rPr>
                <w:sz w:val="24"/>
                <w:szCs w:val="24"/>
              </w:rPr>
              <w:t>ул.Подводников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ул.Молодогвардейской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ул.Рязанской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642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WSD8n-4/2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CF5289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В кв.720, ограниченном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.М</w:t>
            </w:r>
            <w:proofErr w:type="gramEnd"/>
            <w:r w:rsidRPr="000B51E5">
              <w:rPr>
                <w:sz w:val="24"/>
                <w:szCs w:val="24"/>
              </w:rPr>
              <w:t>ира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ул.Комбайнеров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ул.Теплогорской</w:t>
            </w:r>
            <w:proofErr w:type="spellEnd"/>
            <w:r w:rsidRPr="000B51E5">
              <w:rPr>
                <w:sz w:val="24"/>
                <w:szCs w:val="24"/>
              </w:rPr>
              <w:t>, проспектом Декабристов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773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WSD8n-4/4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870,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.Д</w:t>
            </w:r>
            <w:proofErr w:type="gramEnd"/>
            <w:r w:rsidR="000B51E5" w:rsidRPr="000B51E5">
              <w:rPr>
                <w:sz w:val="24"/>
                <w:szCs w:val="24"/>
              </w:rPr>
              <w:t>ениса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Давыдова, шоссе Космонавтов, </w:t>
            </w:r>
            <w:proofErr w:type="spellStart"/>
            <w:r w:rsidR="000B51E5" w:rsidRPr="000B51E5">
              <w:rPr>
                <w:sz w:val="24"/>
                <w:szCs w:val="24"/>
              </w:rPr>
              <w:t>ул.Леонова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674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WSD8n-4/9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CF5289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В кв.840, ограниченном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.О</w:t>
            </w:r>
            <w:proofErr w:type="gramEnd"/>
            <w:r w:rsidRPr="000B51E5">
              <w:rPr>
                <w:sz w:val="24"/>
                <w:szCs w:val="24"/>
              </w:rPr>
              <w:t>доевского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ул.Нефтяников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ул.Качалова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341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F5289">
            <w:pPr>
              <w:ind w:right="-74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WSD8n-4/10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CF5289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В кв.860, ограниченном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.Б</w:t>
            </w:r>
            <w:proofErr w:type="gramEnd"/>
            <w:r w:rsidRPr="000B51E5">
              <w:rPr>
                <w:sz w:val="24"/>
                <w:szCs w:val="24"/>
              </w:rPr>
              <w:t>аумана</w:t>
            </w:r>
            <w:proofErr w:type="spellEnd"/>
            <w:r w:rsidRPr="000B51E5">
              <w:rPr>
                <w:sz w:val="24"/>
                <w:szCs w:val="24"/>
              </w:rPr>
              <w:t xml:space="preserve">, ул.9-го Мая, </w:t>
            </w:r>
            <w:proofErr w:type="spellStart"/>
            <w:r w:rsidRPr="000B51E5">
              <w:rPr>
                <w:sz w:val="24"/>
                <w:szCs w:val="24"/>
              </w:rPr>
              <w:t>ул.Советской</w:t>
            </w:r>
            <w:proofErr w:type="spellEnd"/>
            <w:r w:rsidRPr="000B51E5">
              <w:rPr>
                <w:sz w:val="24"/>
                <w:szCs w:val="24"/>
              </w:rPr>
              <w:t xml:space="preserve"> Армии, </w:t>
            </w:r>
            <w:proofErr w:type="spellStart"/>
            <w:r w:rsidRPr="000B51E5">
              <w:rPr>
                <w:sz w:val="24"/>
                <w:szCs w:val="24"/>
              </w:rPr>
              <w:t>ул.Чайковского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431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F5289">
            <w:pPr>
              <w:ind w:right="-74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WSD8n-4/12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872,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.Б</w:t>
            </w:r>
            <w:proofErr w:type="gramEnd"/>
            <w:r w:rsidR="000B51E5" w:rsidRPr="000B51E5">
              <w:rPr>
                <w:sz w:val="24"/>
                <w:szCs w:val="24"/>
              </w:rPr>
              <w:t>еляева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ул.Дениса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Давыдова, </w:t>
            </w:r>
            <w:proofErr w:type="spellStart"/>
            <w:r w:rsidR="000B51E5" w:rsidRPr="000B51E5">
              <w:rPr>
                <w:sz w:val="24"/>
                <w:szCs w:val="24"/>
              </w:rPr>
              <w:t>ул.Нефтяников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ул.Леонова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13 314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F5289">
            <w:pPr>
              <w:ind w:right="-74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WSD8n-4/13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689,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.В</w:t>
            </w:r>
            <w:proofErr w:type="gramEnd"/>
            <w:r w:rsidR="000B51E5" w:rsidRPr="000B51E5">
              <w:rPr>
                <w:sz w:val="24"/>
                <w:szCs w:val="24"/>
              </w:rPr>
              <w:t>еры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Засулич, </w:t>
            </w:r>
            <w:proofErr w:type="spellStart"/>
            <w:r w:rsidR="000B51E5" w:rsidRPr="000B51E5">
              <w:rPr>
                <w:sz w:val="24"/>
                <w:szCs w:val="24"/>
              </w:rPr>
              <w:t>ул.Карпинского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ул.Рязанской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ул.Подвод</w:t>
            </w:r>
            <w:r w:rsidR="004355C8">
              <w:rPr>
                <w:sz w:val="24"/>
                <w:szCs w:val="24"/>
              </w:rPr>
              <w:t>-</w:t>
            </w:r>
            <w:r w:rsidR="000B51E5" w:rsidRPr="000B51E5">
              <w:rPr>
                <w:sz w:val="24"/>
                <w:szCs w:val="24"/>
              </w:rPr>
              <w:t>ников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3 541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F5289">
            <w:pPr>
              <w:ind w:right="-74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WSD8n-4/14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596,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.Л</w:t>
            </w:r>
            <w:proofErr w:type="gramEnd"/>
            <w:r w:rsidR="000B51E5" w:rsidRPr="000B51E5">
              <w:rPr>
                <w:sz w:val="24"/>
                <w:szCs w:val="24"/>
              </w:rPr>
              <w:t>евченко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ул.Спартаковской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ул.Самолетной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ул.Льва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Толстого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6 261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1275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WSD8n-5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 xml:space="preserve">тивной застройки в Дзержинском районе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56 752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WSD8n-5/2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748,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.Б</w:t>
            </w:r>
            <w:proofErr w:type="gramEnd"/>
            <w:r w:rsidR="000B51E5" w:rsidRPr="000B51E5">
              <w:rPr>
                <w:sz w:val="24"/>
                <w:szCs w:val="24"/>
              </w:rPr>
              <w:t>арамзиной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ул.Углеуральской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ул.Фридриха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Энгельса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1 132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WSD8n-5/3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F5289" w:rsidP="004355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973, ограниченном ул.3-й Водопроводной,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.З</w:t>
            </w:r>
            <w:proofErr w:type="gramEnd"/>
            <w:r w:rsidR="000B51E5" w:rsidRPr="000B51E5">
              <w:rPr>
                <w:sz w:val="24"/>
                <w:szCs w:val="24"/>
              </w:rPr>
              <w:t>ои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Космодемьянской, проспектом Парк</w:t>
            </w:r>
            <w:r w:rsidR="000B51E5" w:rsidRPr="000B51E5">
              <w:rPr>
                <w:sz w:val="24"/>
                <w:szCs w:val="24"/>
              </w:rPr>
              <w:t>о</w:t>
            </w:r>
            <w:r w:rsidR="000B51E5" w:rsidRPr="000B51E5">
              <w:rPr>
                <w:sz w:val="24"/>
                <w:szCs w:val="24"/>
              </w:rPr>
              <w:t xml:space="preserve">вый, </w:t>
            </w:r>
            <w:proofErr w:type="spellStart"/>
            <w:r w:rsidR="000B51E5" w:rsidRPr="000B51E5">
              <w:rPr>
                <w:sz w:val="24"/>
                <w:szCs w:val="24"/>
              </w:rPr>
              <w:t>ул.Уфалейской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413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WSD8n-5/7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225,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.П</w:t>
            </w:r>
            <w:proofErr w:type="gramEnd"/>
            <w:r w:rsidR="000B51E5" w:rsidRPr="000B51E5">
              <w:rPr>
                <w:sz w:val="24"/>
                <w:szCs w:val="24"/>
              </w:rPr>
              <w:t>одгорной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ул.Плеханова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ул.Грузинской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275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7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WSD8n-5/8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806,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.В</w:t>
            </w:r>
            <w:proofErr w:type="gramEnd"/>
            <w:r w:rsidR="000B51E5" w:rsidRPr="000B51E5">
              <w:rPr>
                <w:sz w:val="24"/>
                <w:szCs w:val="24"/>
              </w:rPr>
              <w:t>авилова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шоссе Космонавтов, </w:t>
            </w:r>
            <w:proofErr w:type="spellStart"/>
            <w:r w:rsidR="000B51E5" w:rsidRPr="000B51E5">
              <w:rPr>
                <w:sz w:val="24"/>
                <w:szCs w:val="24"/>
              </w:rPr>
              <w:t>ул.Рабочей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28 455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F5289">
            <w:pPr>
              <w:ind w:right="-74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WSD8n-5/14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775,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.Д</w:t>
            </w:r>
            <w:proofErr w:type="gramEnd"/>
            <w:r w:rsidR="000B51E5" w:rsidRPr="000B51E5">
              <w:rPr>
                <w:sz w:val="24"/>
                <w:szCs w:val="24"/>
              </w:rPr>
              <w:t>окучаева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ул.Транспортной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10 019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F5289">
            <w:pPr>
              <w:ind w:right="-74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WSD8n-5/21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3561а,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расноводской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ул.Хабаровской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ул.Вагонной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16 457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1275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WSD8n-6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>тивной застройки в Орджоникидзевском ра</w:t>
            </w:r>
            <w:r w:rsidRPr="000B51E5">
              <w:rPr>
                <w:bCs/>
                <w:sz w:val="24"/>
                <w:szCs w:val="24"/>
              </w:rPr>
              <w:t>й</w:t>
            </w:r>
            <w:r w:rsidRPr="000B51E5">
              <w:rPr>
                <w:bCs/>
                <w:sz w:val="24"/>
                <w:szCs w:val="24"/>
              </w:rPr>
              <w:t xml:space="preserve">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16 450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WSD8n-6/1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2303,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.Д</w:t>
            </w:r>
            <w:proofErr w:type="gramEnd"/>
            <w:r w:rsidR="000B51E5" w:rsidRPr="000B51E5">
              <w:rPr>
                <w:sz w:val="24"/>
                <w:szCs w:val="24"/>
              </w:rPr>
              <w:t>елегатской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ул.Цимлянской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ул.Социалистической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ул.Памирской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4 304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WSD8n-6/4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2297,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авказской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ул.Менжинского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ул.Таганрогской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789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WSD8n-6/5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2065,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.В</w:t>
            </w:r>
            <w:proofErr w:type="gramEnd"/>
            <w:r w:rsidR="000B51E5" w:rsidRPr="000B51E5">
              <w:rPr>
                <w:sz w:val="24"/>
                <w:szCs w:val="24"/>
              </w:rPr>
              <w:t>олховской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ул.Менжинского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ул.Кавказской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ул.Таганрог</w:t>
            </w:r>
            <w:r>
              <w:rPr>
                <w:sz w:val="24"/>
                <w:szCs w:val="24"/>
              </w:rPr>
              <w:t>-</w:t>
            </w:r>
            <w:r w:rsidR="000B51E5" w:rsidRPr="000B51E5">
              <w:rPr>
                <w:sz w:val="24"/>
                <w:szCs w:val="24"/>
              </w:rPr>
              <w:t>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119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4355C8">
            <w:pPr>
              <w:ind w:right="-74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WSD8n-6/12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4355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2933,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.Ч</w:t>
            </w:r>
            <w:proofErr w:type="gramEnd"/>
            <w:r w:rsidR="000B51E5" w:rsidRPr="000B51E5">
              <w:rPr>
                <w:sz w:val="24"/>
                <w:szCs w:val="24"/>
              </w:rPr>
              <w:t>ерняховского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ул.Уссурийской</w:t>
            </w:r>
            <w:proofErr w:type="spellEnd"/>
            <w:r w:rsidR="000B51E5" w:rsidRPr="000B51E5">
              <w:rPr>
                <w:sz w:val="24"/>
                <w:szCs w:val="24"/>
              </w:rPr>
              <w:t>, ул.2-й Белорецкой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11 239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1142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WSD8n-7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 xml:space="preserve">тивной застройки в Кировском районе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2 717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WSD8n-7/1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3158,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.С</w:t>
            </w:r>
            <w:proofErr w:type="gramEnd"/>
            <w:r w:rsidR="000B51E5" w:rsidRPr="000B51E5">
              <w:rPr>
                <w:sz w:val="24"/>
                <w:szCs w:val="24"/>
              </w:rPr>
              <w:t>ветлогорской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ул.Буксирной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881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WSD8n-7/2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3137,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алинина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ул.Юнг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</w:t>
            </w:r>
            <w:proofErr w:type="spellStart"/>
            <w:r w:rsidR="000B51E5" w:rsidRPr="000B51E5">
              <w:rPr>
                <w:sz w:val="24"/>
                <w:szCs w:val="24"/>
              </w:rPr>
              <w:t>Прикамья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ул.Оханской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560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WSD8n-7/6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3115,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аляева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ул.Калинина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ул.Батумской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ул.Нижне</w:t>
            </w:r>
            <w:r>
              <w:rPr>
                <w:sz w:val="24"/>
                <w:szCs w:val="24"/>
              </w:rPr>
              <w:t>-</w:t>
            </w:r>
            <w:r w:rsidR="000B51E5" w:rsidRPr="000B51E5">
              <w:rPr>
                <w:sz w:val="24"/>
                <w:szCs w:val="24"/>
              </w:rPr>
              <w:t>курьинской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1 276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 = Сектор водоотведения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122 888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70 058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 = Проекты по системе сбора ст</w:t>
            </w:r>
            <w:r w:rsidRPr="000B51E5">
              <w:rPr>
                <w:bCs/>
                <w:sz w:val="24"/>
                <w:szCs w:val="24"/>
              </w:rPr>
              <w:t>о</w:t>
            </w:r>
            <w:r w:rsidRPr="000B51E5">
              <w:rPr>
                <w:bCs/>
                <w:sz w:val="24"/>
                <w:szCs w:val="24"/>
              </w:rPr>
              <w:t>ков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122 888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70 058</w:t>
            </w:r>
          </w:p>
        </w:tc>
      </w:tr>
      <w:tr w:rsidR="000B51E5" w:rsidRPr="000B51E5" w:rsidTr="00D03F29">
        <w:trPr>
          <w:trHeight w:val="70"/>
          <w:jc w:val="center"/>
        </w:trPr>
        <w:tc>
          <w:tcPr>
            <w:tcW w:w="1466" w:type="pct"/>
            <w:vMerge w:val="restar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WWC6 = Магистральные канализац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онные сети. Реконструкция 1-й очереди</w:t>
            </w: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Итого WWC6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122 888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70 058</w:t>
            </w:r>
          </w:p>
        </w:tc>
      </w:tr>
      <w:tr w:rsidR="000B51E5" w:rsidRPr="000B51E5" w:rsidTr="00D03F29">
        <w:trPr>
          <w:trHeight w:val="313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WWC6k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4355C8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Реконструкция коллекторов для достижения ежегодной замены в 4 %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33 368</w:t>
            </w:r>
          </w:p>
        </w:tc>
      </w:tr>
      <w:tr w:rsidR="000B51E5" w:rsidRPr="000B51E5" w:rsidTr="00D03F29">
        <w:trPr>
          <w:trHeight w:val="24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Реконструкция (новое строительство) канал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 xml:space="preserve">зационных сетей </w:t>
            </w:r>
            <w:r w:rsidR="004355C8">
              <w:rPr>
                <w:bCs/>
                <w:sz w:val="24"/>
                <w:szCs w:val="24"/>
              </w:rPr>
              <w:t xml:space="preserve">с </w:t>
            </w:r>
            <w:r w:rsidRPr="000B51E5">
              <w:rPr>
                <w:bCs/>
                <w:sz w:val="24"/>
                <w:szCs w:val="24"/>
              </w:rPr>
              <w:t>целью увеличения произв</w:t>
            </w:r>
            <w:r w:rsidRPr="000B51E5">
              <w:rPr>
                <w:bCs/>
                <w:sz w:val="24"/>
                <w:szCs w:val="24"/>
              </w:rPr>
              <w:t>о</w:t>
            </w:r>
            <w:r w:rsidRPr="000B51E5">
              <w:rPr>
                <w:bCs/>
                <w:sz w:val="24"/>
                <w:szCs w:val="24"/>
              </w:rPr>
              <w:t>дительности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участков перспекти</w:t>
            </w:r>
            <w:r w:rsidRPr="000B51E5">
              <w:rPr>
                <w:bCs/>
                <w:sz w:val="24"/>
                <w:szCs w:val="24"/>
              </w:rPr>
              <w:t>в</w:t>
            </w:r>
            <w:r w:rsidRPr="000B51E5">
              <w:rPr>
                <w:bCs/>
                <w:sz w:val="24"/>
                <w:szCs w:val="24"/>
              </w:rPr>
              <w:t>ной застройки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122 888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36 690</w:t>
            </w:r>
          </w:p>
        </w:tc>
      </w:tr>
      <w:tr w:rsidR="000B51E5" w:rsidRPr="000B51E5" w:rsidTr="00D03F29">
        <w:trPr>
          <w:trHeight w:val="1128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WWC6k-1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4355C8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 xml:space="preserve">тивной </w:t>
            </w:r>
            <w:r w:rsidR="004355C8">
              <w:rPr>
                <w:bCs/>
                <w:sz w:val="24"/>
                <w:szCs w:val="24"/>
              </w:rPr>
              <w:t xml:space="preserve">застройки в Ленинском районе </w:t>
            </w:r>
            <w:proofErr w:type="spellStart"/>
            <w:r w:rsidR="004355C8">
              <w:rPr>
                <w:bCs/>
                <w:sz w:val="24"/>
                <w:szCs w:val="24"/>
              </w:rPr>
              <w:t>г</w:t>
            </w:r>
            <w:proofErr w:type="gramStart"/>
            <w:r w:rsidR="004355C8">
              <w:rPr>
                <w:bCs/>
                <w:sz w:val="24"/>
                <w:szCs w:val="24"/>
              </w:rPr>
              <w:t>.</w:t>
            </w:r>
            <w:r w:rsidRPr="000B51E5">
              <w:rPr>
                <w:bCs/>
                <w:sz w:val="24"/>
                <w:szCs w:val="24"/>
              </w:rPr>
              <w:t>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549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WWC6k-1/1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В кв.142, ограниченном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.О</w:t>
            </w:r>
            <w:proofErr w:type="gramEnd"/>
            <w:r w:rsidRPr="000B51E5">
              <w:rPr>
                <w:sz w:val="24"/>
                <w:szCs w:val="24"/>
              </w:rPr>
              <w:t>стровского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ул.Пушкина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ул.Максима</w:t>
            </w:r>
            <w:proofErr w:type="spellEnd"/>
            <w:r w:rsidRPr="000B51E5">
              <w:rPr>
                <w:sz w:val="24"/>
                <w:szCs w:val="24"/>
              </w:rPr>
              <w:t xml:space="preserve"> Горького, </w:t>
            </w:r>
            <w:proofErr w:type="spellStart"/>
            <w:r w:rsidRPr="000B51E5">
              <w:rPr>
                <w:sz w:val="24"/>
                <w:szCs w:val="24"/>
              </w:rPr>
              <w:t>ул.Луначарского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549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225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WWC6k-2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 xml:space="preserve">тивной застройки в Свердловском районе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13 176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36 690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WWC6k-2/1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281,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.О</w:t>
            </w:r>
            <w:proofErr w:type="gramEnd"/>
            <w:r w:rsidR="000B51E5" w:rsidRPr="000B51E5">
              <w:rPr>
                <w:sz w:val="24"/>
                <w:szCs w:val="24"/>
              </w:rPr>
              <w:t>стровского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ул.Революции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ул.Рабоче</w:t>
            </w:r>
            <w:proofErr w:type="spellEnd"/>
            <w:r w:rsidR="000B51E5" w:rsidRPr="000B51E5">
              <w:rPr>
                <w:sz w:val="24"/>
                <w:szCs w:val="24"/>
              </w:rPr>
              <w:t>-Крестьянской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744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6E7883" w:rsidP="00E719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WWC6k-2/2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1944,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.С</w:t>
            </w:r>
            <w:proofErr w:type="gramEnd"/>
            <w:r w:rsidR="000B51E5" w:rsidRPr="000B51E5">
              <w:rPr>
                <w:sz w:val="24"/>
                <w:szCs w:val="24"/>
              </w:rPr>
              <w:t>амаркандской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ул.Чукотской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ул.Старцева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36</w:t>
            </w:r>
            <w:r w:rsidR="004355C8">
              <w:rPr>
                <w:sz w:val="24"/>
                <w:szCs w:val="24"/>
              </w:rPr>
              <w:t xml:space="preserve"> </w:t>
            </w:r>
            <w:r w:rsidRPr="000B51E5">
              <w:rPr>
                <w:sz w:val="24"/>
                <w:szCs w:val="24"/>
              </w:rPr>
              <w:t>690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WWC6k-2/3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729,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раснофлотской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ул.Глеба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Успенского, </w:t>
            </w:r>
            <w:proofErr w:type="spellStart"/>
            <w:r w:rsidR="000B51E5" w:rsidRPr="000B51E5">
              <w:rPr>
                <w:sz w:val="24"/>
                <w:szCs w:val="24"/>
              </w:rPr>
              <w:t>ул.Куйбышева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ул.Седова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410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WWC6k-2/4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В кв.11063, ограниченном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.З</w:t>
            </w:r>
            <w:proofErr w:type="gramEnd"/>
            <w:r w:rsidRPr="000B51E5">
              <w:rPr>
                <w:sz w:val="24"/>
                <w:szCs w:val="24"/>
              </w:rPr>
              <w:t>апорожской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ул.Холмогорской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ул.Старцева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10 985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WWC6k-2/5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935,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лары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Цеткин, </w:t>
            </w:r>
            <w:proofErr w:type="spellStart"/>
            <w:r w:rsidR="000B51E5" w:rsidRPr="000B51E5">
              <w:rPr>
                <w:sz w:val="24"/>
                <w:szCs w:val="24"/>
              </w:rPr>
              <w:t>ул.Коминтерна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434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WWC6k-2/23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4355C8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3605,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.Я</w:t>
            </w:r>
            <w:proofErr w:type="gramEnd"/>
            <w:r w:rsidR="000B51E5" w:rsidRPr="000B51E5">
              <w:rPr>
                <w:sz w:val="24"/>
                <w:szCs w:val="24"/>
              </w:rPr>
              <w:t>блочкова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ул.Солдатова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ул.Емельяна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Ярославского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603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7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WWC6k-3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 xml:space="preserve">тивной застройки в Мотовилихинском районе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41 233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WWC6k-3/1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1784,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.Д</w:t>
            </w:r>
            <w:proofErr w:type="gramEnd"/>
            <w:r w:rsidR="000B51E5" w:rsidRPr="000B51E5">
              <w:rPr>
                <w:sz w:val="24"/>
                <w:szCs w:val="24"/>
              </w:rPr>
              <w:t>обролюбова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ул.Тургенева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ул.Макаренко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433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WWC6k-3/2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1764,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.Ю</w:t>
            </w:r>
            <w:proofErr w:type="gramEnd"/>
            <w:r w:rsidR="000B51E5" w:rsidRPr="000B51E5">
              <w:rPr>
                <w:sz w:val="24"/>
                <w:szCs w:val="24"/>
              </w:rPr>
              <w:t>рша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ул.Лякишева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ул.Пономарева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29 118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WWC6k-3/3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1906, ограниченном бульваром Гагарина,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.С</w:t>
            </w:r>
            <w:proofErr w:type="gramEnd"/>
            <w:r w:rsidR="000B51E5" w:rsidRPr="000B51E5">
              <w:rPr>
                <w:sz w:val="24"/>
                <w:szCs w:val="24"/>
              </w:rPr>
              <w:t>тарцева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ул.Крупской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ул.Ушинского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211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WWC6k-3/15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Территория, ограниченная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.Л</w:t>
            </w:r>
            <w:proofErr w:type="gramEnd"/>
            <w:r w:rsidRPr="000B51E5">
              <w:rPr>
                <w:sz w:val="24"/>
                <w:szCs w:val="24"/>
              </w:rPr>
              <w:t>есной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ул.Грибоедова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ул.Уинской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11 472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1275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WWC6k-4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 xml:space="preserve">тивной застройки в Индустриальном районе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17 317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83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WWC6k-4/1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Территория, ограниченная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.В</w:t>
            </w:r>
            <w:proofErr w:type="gramEnd"/>
            <w:r w:rsidRPr="000B51E5">
              <w:rPr>
                <w:sz w:val="24"/>
                <w:szCs w:val="24"/>
              </w:rPr>
              <w:t>еры</w:t>
            </w:r>
            <w:proofErr w:type="spellEnd"/>
            <w:r w:rsidRPr="000B51E5">
              <w:rPr>
                <w:sz w:val="24"/>
                <w:szCs w:val="24"/>
              </w:rPr>
              <w:t xml:space="preserve"> Засулич, </w:t>
            </w:r>
            <w:proofErr w:type="spellStart"/>
            <w:r w:rsidRPr="000B51E5">
              <w:rPr>
                <w:sz w:val="24"/>
                <w:szCs w:val="24"/>
              </w:rPr>
              <w:t>ул.Подводников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ул.Молодогвардейской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ул.Рязанской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428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WWC6k-4/2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720,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.М</w:t>
            </w:r>
            <w:proofErr w:type="gramEnd"/>
            <w:r w:rsidR="000B51E5" w:rsidRPr="000B51E5">
              <w:rPr>
                <w:sz w:val="24"/>
                <w:szCs w:val="24"/>
              </w:rPr>
              <w:t>ира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ул.Комбай</w:t>
            </w:r>
            <w:r>
              <w:rPr>
                <w:sz w:val="24"/>
                <w:szCs w:val="24"/>
              </w:rPr>
              <w:t>-</w:t>
            </w:r>
            <w:r w:rsidR="000B51E5" w:rsidRPr="000B51E5">
              <w:rPr>
                <w:sz w:val="24"/>
                <w:szCs w:val="24"/>
              </w:rPr>
              <w:t>неров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ул.Теплогорской</w:t>
            </w:r>
            <w:proofErr w:type="spellEnd"/>
            <w:r w:rsidR="000B51E5" w:rsidRPr="000B51E5">
              <w:rPr>
                <w:sz w:val="24"/>
                <w:szCs w:val="24"/>
              </w:rPr>
              <w:t>, проспектом Декабр</w:t>
            </w:r>
            <w:r w:rsidR="000B51E5" w:rsidRPr="000B51E5">
              <w:rPr>
                <w:sz w:val="24"/>
                <w:szCs w:val="24"/>
              </w:rPr>
              <w:t>и</w:t>
            </w:r>
            <w:r w:rsidR="000B51E5" w:rsidRPr="000B51E5">
              <w:rPr>
                <w:sz w:val="24"/>
                <w:szCs w:val="24"/>
              </w:rPr>
              <w:t>стов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515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WWC6k-4/4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870,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.Д</w:t>
            </w:r>
            <w:proofErr w:type="gramEnd"/>
            <w:r w:rsidR="000B51E5" w:rsidRPr="000B51E5">
              <w:rPr>
                <w:sz w:val="24"/>
                <w:szCs w:val="24"/>
              </w:rPr>
              <w:t>ениса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Давыдова, шоссе Космонавтов, </w:t>
            </w:r>
            <w:proofErr w:type="spellStart"/>
            <w:r w:rsidR="000B51E5" w:rsidRPr="000B51E5">
              <w:rPr>
                <w:sz w:val="24"/>
                <w:szCs w:val="24"/>
              </w:rPr>
              <w:t>ул.Леонова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449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WWC6k-4/9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840,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.О</w:t>
            </w:r>
            <w:proofErr w:type="gramEnd"/>
            <w:r w:rsidR="000B51E5" w:rsidRPr="000B51E5">
              <w:rPr>
                <w:sz w:val="24"/>
                <w:szCs w:val="24"/>
              </w:rPr>
              <w:t>доевского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ул.Нефтяников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ул.Качалова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227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A7D12">
            <w:pPr>
              <w:ind w:right="-74" w:hanging="77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WWC6k-4/10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CA7D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860,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.Б</w:t>
            </w:r>
            <w:proofErr w:type="gramEnd"/>
            <w:r w:rsidR="000B51E5" w:rsidRPr="000B51E5">
              <w:rPr>
                <w:sz w:val="24"/>
                <w:szCs w:val="24"/>
              </w:rPr>
              <w:t>аумана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ул.9-го Мая, </w:t>
            </w:r>
            <w:proofErr w:type="spellStart"/>
            <w:r w:rsidR="000B51E5" w:rsidRPr="000B51E5">
              <w:rPr>
                <w:sz w:val="24"/>
                <w:szCs w:val="24"/>
              </w:rPr>
              <w:t>ул.Советской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Армии, </w:t>
            </w:r>
            <w:proofErr w:type="spellStart"/>
            <w:r w:rsidR="000B51E5" w:rsidRPr="000B51E5">
              <w:rPr>
                <w:sz w:val="24"/>
                <w:szCs w:val="24"/>
              </w:rPr>
              <w:t>ул.Чайковского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288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A7D12">
            <w:pPr>
              <w:ind w:right="-74" w:hanging="77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WWC6k-4/12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872,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.Б</w:t>
            </w:r>
            <w:proofErr w:type="gramEnd"/>
            <w:r w:rsidR="000B51E5" w:rsidRPr="000B51E5">
              <w:rPr>
                <w:sz w:val="24"/>
                <w:szCs w:val="24"/>
              </w:rPr>
              <w:t>еляева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ул.Дениса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Давыдова, </w:t>
            </w:r>
            <w:proofErr w:type="spellStart"/>
            <w:r w:rsidR="000B51E5" w:rsidRPr="000B51E5">
              <w:rPr>
                <w:sz w:val="24"/>
                <w:szCs w:val="24"/>
              </w:rPr>
              <w:t>ул.Нефтяников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ул.Леонова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8 876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A7D12">
            <w:pPr>
              <w:ind w:right="-74" w:hanging="77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WWC6k-4/13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689,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.В</w:t>
            </w:r>
            <w:proofErr w:type="gramEnd"/>
            <w:r w:rsidR="000B51E5" w:rsidRPr="000B51E5">
              <w:rPr>
                <w:sz w:val="24"/>
                <w:szCs w:val="24"/>
              </w:rPr>
              <w:t>еры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Засулич, </w:t>
            </w:r>
            <w:proofErr w:type="spellStart"/>
            <w:r w:rsidR="000B51E5" w:rsidRPr="000B51E5">
              <w:rPr>
                <w:sz w:val="24"/>
                <w:szCs w:val="24"/>
              </w:rPr>
              <w:t>ул.Карпинского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ул.Рязанской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ул.Подводни</w:t>
            </w:r>
            <w:proofErr w:type="spellEnd"/>
            <w:r>
              <w:rPr>
                <w:sz w:val="24"/>
                <w:szCs w:val="24"/>
              </w:rPr>
              <w:t>-</w:t>
            </w:r>
            <w:r w:rsidR="000B51E5" w:rsidRPr="000B51E5">
              <w:rPr>
                <w:sz w:val="24"/>
                <w:szCs w:val="24"/>
              </w:rPr>
              <w:t>ков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2 361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A7D12">
            <w:pPr>
              <w:ind w:right="-74" w:hanging="77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WWC6k-4/14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596,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.Л</w:t>
            </w:r>
            <w:proofErr w:type="gramEnd"/>
            <w:r w:rsidR="000B51E5" w:rsidRPr="000B51E5">
              <w:rPr>
                <w:sz w:val="24"/>
                <w:szCs w:val="24"/>
              </w:rPr>
              <w:t>евченко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ул.Спар</w:t>
            </w:r>
            <w:proofErr w:type="spellEnd"/>
            <w:r>
              <w:rPr>
                <w:sz w:val="24"/>
                <w:szCs w:val="24"/>
              </w:rPr>
              <w:t>-</w:t>
            </w:r>
            <w:r w:rsidR="000B51E5" w:rsidRPr="000B51E5">
              <w:rPr>
                <w:sz w:val="24"/>
                <w:szCs w:val="24"/>
              </w:rPr>
              <w:t xml:space="preserve">таковской, </w:t>
            </w:r>
            <w:proofErr w:type="spellStart"/>
            <w:r w:rsidR="000B51E5" w:rsidRPr="000B51E5">
              <w:rPr>
                <w:sz w:val="24"/>
                <w:szCs w:val="24"/>
              </w:rPr>
              <w:t>ул.Самолетной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ул.Льва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Толстого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4 174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7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WWC6k-5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D03F29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>тивной застройки в Дзержи</w:t>
            </w:r>
            <w:r w:rsidR="00CA7D12">
              <w:rPr>
                <w:bCs/>
                <w:sz w:val="24"/>
                <w:szCs w:val="24"/>
              </w:rPr>
              <w:t xml:space="preserve">нском районе </w:t>
            </w:r>
            <w:proofErr w:type="spellStart"/>
            <w:r w:rsidR="00CA7D12">
              <w:rPr>
                <w:bCs/>
                <w:sz w:val="24"/>
                <w:szCs w:val="24"/>
              </w:rPr>
              <w:t>г</w:t>
            </w:r>
            <w:proofErr w:type="gramStart"/>
            <w:r w:rsidR="00D03F29">
              <w:rPr>
                <w:bCs/>
                <w:sz w:val="24"/>
                <w:szCs w:val="24"/>
              </w:rPr>
              <w:t>.</w:t>
            </w:r>
            <w:r w:rsidRPr="000B51E5">
              <w:rPr>
                <w:bCs/>
                <w:sz w:val="24"/>
                <w:szCs w:val="24"/>
              </w:rPr>
              <w:t>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37 835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WWC6k-5/2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748,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.Б</w:t>
            </w:r>
            <w:proofErr w:type="gramEnd"/>
            <w:r w:rsidR="000B51E5" w:rsidRPr="000B51E5">
              <w:rPr>
                <w:sz w:val="24"/>
                <w:szCs w:val="24"/>
              </w:rPr>
              <w:t>арамзиной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ул.Углеуральской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ул.Фридриха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Энгельса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755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WWC6k-5/3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кв.973, ограниченном ул.3-</w:t>
            </w:r>
            <w:r w:rsidR="000B51E5" w:rsidRPr="000B51E5">
              <w:rPr>
                <w:sz w:val="24"/>
                <w:szCs w:val="24"/>
              </w:rPr>
              <w:t xml:space="preserve">й Водопроводной,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.З</w:t>
            </w:r>
            <w:proofErr w:type="gramEnd"/>
            <w:r w:rsidR="000B51E5" w:rsidRPr="000B51E5">
              <w:rPr>
                <w:sz w:val="24"/>
                <w:szCs w:val="24"/>
              </w:rPr>
              <w:t>ои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Космодемьянской, проспектом Парк</w:t>
            </w:r>
            <w:r w:rsidR="000B51E5" w:rsidRPr="000B51E5">
              <w:rPr>
                <w:sz w:val="24"/>
                <w:szCs w:val="24"/>
              </w:rPr>
              <w:t>о</w:t>
            </w:r>
            <w:r w:rsidR="000B51E5" w:rsidRPr="000B51E5">
              <w:rPr>
                <w:sz w:val="24"/>
                <w:szCs w:val="24"/>
              </w:rPr>
              <w:t xml:space="preserve">вый, </w:t>
            </w:r>
            <w:proofErr w:type="spellStart"/>
            <w:r w:rsidR="000B51E5" w:rsidRPr="000B51E5">
              <w:rPr>
                <w:sz w:val="24"/>
                <w:szCs w:val="24"/>
              </w:rPr>
              <w:t>ул.Уфалейской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275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WWC6k-5/7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225,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.П</w:t>
            </w:r>
            <w:proofErr w:type="gramEnd"/>
            <w:r w:rsidR="000B51E5" w:rsidRPr="000B51E5">
              <w:rPr>
                <w:sz w:val="24"/>
                <w:szCs w:val="24"/>
              </w:rPr>
              <w:t>одгорной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ул.Плеханова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ул.Грузинской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184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WWC6k-5/8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806,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.В</w:t>
            </w:r>
            <w:proofErr w:type="gramEnd"/>
            <w:r w:rsidR="000B51E5" w:rsidRPr="000B51E5">
              <w:rPr>
                <w:sz w:val="24"/>
                <w:szCs w:val="24"/>
              </w:rPr>
              <w:t>авилова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шоссе Космонавтов, </w:t>
            </w:r>
            <w:proofErr w:type="spellStart"/>
            <w:r w:rsidR="000B51E5" w:rsidRPr="000B51E5">
              <w:rPr>
                <w:sz w:val="24"/>
                <w:szCs w:val="24"/>
              </w:rPr>
              <w:t>ул.Рабочей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18 970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30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A7D12">
            <w:pPr>
              <w:ind w:right="-74" w:hanging="77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WWC6k-5/14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775,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.Д</w:t>
            </w:r>
            <w:proofErr w:type="gramEnd"/>
            <w:r w:rsidR="000B51E5" w:rsidRPr="000B51E5">
              <w:rPr>
                <w:sz w:val="24"/>
                <w:szCs w:val="24"/>
              </w:rPr>
              <w:t>окучаева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ул.Транспортной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6 679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A7D12">
            <w:pPr>
              <w:ind w:right="-74" w:hanging="77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WWC6k-5/21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В</w:t>
            </w:r>
            <w:r w:rsidR="00CA7D12">
              <w:rPr>
                <w:sz w:val="24"/>
                <w:szCs w:val="24"/>
              </w:rPr>
              <w:t xml:space="preserve"> кв.</w:t>
            </w:r>
            <w:r w:rsidRPr="000B51E5">
              <w:rPr>
                <w:sz w:val="24"/>
                <w:szCs w:val="24"/>
              </w:rPr>
              <w:t xml:space="preserve">3561а, ограниченном </w:t>
            </w:r>
            <w:proofErr w:type="spellStart"/>
            <w:r w:rsidRPr="000B51E5">
              <w:rPr>
                <w:sz w:val="24"/>
                <w:szCs w:val="24"/>
              </w:rPr>
              <w:t>ул</w:t>
            </w:r>
            <w:proofErr w:type="gramStart"/>
            <w:r w:rsidRPr="000B51E5">
              <w:rPr>
                <w:sz w:val="24"/>
                <w:szCs w:val="24"/>
              </w:rPr>
              <w:t>.К</w:t>
            </w:r>
            <w:proofErr w:type="gramEnd"/>
            <w:r w:rsidRPr="000B51E5">
              <w:rPr>
                <w:sz w:val="24"/>
                <w:szCs w:val="24"/>
              </w:rPr>
              <w:t>расноводской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ул.Хабаровской</w:t>
            </w:r>
            <w:proofErr w:type="spellEnd"/>
            <w:r w:rsidRPr="000B51E5">
              <w:rPr>
                <w:sz w:val="24"/>
                <w:szCs w:val="24"/>
              </w:rPr>
              <w:t xml:space="preserve">, </w:t>
            </w:r>
            <w:proofErr w:type="spellStart"/>
            <w:r w:rsidRPr="000B51E5">
              <w:rPr>
                <w:sz w:val="24"/>
                <w:szCs w:val="24"/>
              </w:rPr>
              <w:t>ул.Вагонной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10 971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1275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WWC6k-6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>тивной застройки в Орджоникидзевском ра</w:t>
            </w:r>
            <w:r w:rsidRPr="000B51E5">
              <w:rPr>
                <w:bCs/>
                <w:sz w:val="24"/>
                <w:szCs w:val="24"/>
              </w:rPr>
              <w:t>й</w:t>
            </w:r>
            <w:r w:rsidRPr="000B51E5">
              <w:rPr>
                <w:bCs/>
                <w:sz w:val="24"/>
                <w:szCs w:val="24"/>
              </w:rPr>
              <w:t xml:space="preserve">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10 967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WWC6k-6/1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2303,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.Д</w:t>
            </w:r>
            <w:proofErr w:type="gramEnd"/>
            <w:r w:rsidR="000B51E5" w:rsidRPr="000B51E5">
              <w:rPr>
                <w:sz w:val="24"/>
                <w:szCs w:val="24"/>
              </w:rPr>
              <w:t>елегатской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ул.Цимлянской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ул.Социалистической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ул.Па</w:t>
            </w:r>
            <w:proofErr w:type="spellEnd"/>
            <w:r>
              <w:rPr>
                <w:sz w:val="24"/>
                <w:szCs w:val="24"/>
              </w:rPr>
              <w:t>-</w:t>
            </w:r>
            <w:r w:rsidR="000B51E5" w:rsidRPr="000B51E5">
              <w:rPr>
                <w:sz w:val="24"/>
                <w:szCs w:val="24"/>
              </w:rPr>
              <w:t>мирской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2 869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WWC6k-6/4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2297,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авказской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ул.Менжинского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ул.Таганрогской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526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WWC6k-6/5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2065,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.В</w:t>
            </w:r>
            <w:proofErr w:type="gramEnd"/>
            <w:r w:rsidR="000B51E5" w:rsidRPr="000B51E5">
              <w:rPr>
                <w:sz w:val="24"/>
                <w:szCs w:val="24"/>
              </w:rPr>
              <w:t>олховской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ул.Менжинского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ул.Кавказской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ул.Таганрог</w:t>
            </w:r>
            <w:r>
              <w:rPr>
                <w:sz w:val="24"/>
                <w:szCs w:val="24"/>
              </w:rPr>
              <w:t>-</w:t>
            </w:r>
            <w:r w:rsidR="000B51E5" w:rsidRPr="000B51E5">
              <w:rPr>
                <w:sz w:val="24"/>
                <w:szCs w:val="24"/>
              </w:rPr>
              <w:t>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79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123DF2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CA7D12">
            <w:pPr>
              <w:ind w:right="-74" w:hanging="77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WWC6k-6/12</w:t>
            </w:r>
          </w:p>
        </w:tc>
        <w:tc>
          <w:tcPr>
            <w:tcW w:w="1712" w:type="pct"/>
            <w:tcBorders>
              <w:bottom w:val="single" w:sz="2" w:space="0" w:color="auto"/>
            </w:tcBorders>
            <w:shd w:val="clear" w:color="auto" w:fill="auto"/>
            <w:hideMark/>
          </w:tcPr>
          <w:p w:rsidR="000B51E5" w:rsidRPr="000B51E5" w:rsidRDefault="00CA7D12" w:rsidP="00CA7D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2933,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.Ч</w:t>
            </w:r>
            <w:proofErr w:type="gramEnd"/>
            <w:r w:rsidR="000B51E5" w:rsidRPr="000B51E5">
              <w:rPr>
                <w:sz w:val="24"/>
                <w:szCs w:val="24"/>
              </w:rPr>
              <w:t>ерняховского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ул.Уссурийской</w:t>
            </w:r>
            <w:proofErr w:type="spellEnd"/>
            <w:r w:rsidR="000B51E5" w:rsidRPr="000B51E5">
              <w:rPr>
                <w:sz w:val="24"/>
                <w:szCs w:val="24"/>
              </w:rPr>
              <w:t>, ул.2-й Белорецкой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7 493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123DF2">
        <w:trPr>
          <w:trHeight w:val="1129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tcBorders>
              <w:right w:val="single" w:sz="2" w:space="0" w:color="auto"/>
            </w:tcBorders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WWC6k-7</w:t>
            </w:r>
          </w:p>
        </w:tc>
        <w:tc>
          <w:tcPr>
            <w:tcW w:w="1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Модернизация и новое строительство сетей, необходимые для подключения объектов кап</w:t>
            </w:r>
            <w:r w:rsidRPr="000B51E5">
              <w:rPr>
                <w:bCs/>
                <w:sz w:val="24"/>
                <w:szCs w:val="24"/>
              </w:rPr>
              <w:t>и</w:t>
            </w:r>
            <w:r w:rsidRPr="000B51E5">
              <w:rPr>
                <w:bCs/>
                <w:sz w:val="24"/>
                <w:szCs w:val="24"/>
              </w:rPr>
              <w:t>тального строительства на участках перспе</w:t>
            </w:r>
            <w:r w:rsidRPr="000B51E5">
              <w:rPr>
                <w:bCs/>
                <w:sz w:val="24"/>
                <w:szCs w:val="24"/>
              </w:rPr>
              <w:t>к</w:t>
            </w:r>
            <w:r w:rsidRPr="000B51E5">
              <w:rPr>
                <w:bCs/>
                <w:sz w:val="24"/>
                <w:szCs w:val="24"/>
              </w:rPr>
              <w:t xml:space="preserve">тивной застройки в Кировском районе </w:t>
            </w:r>
            <w:proofErr w:type="spellStart"/>
            <w:r w:rsidRPr="000B51E5">
              <w:rPr>
                <w:bCs/>
                <w:sz w:val="24"/>
                <w:szCs w:val="24"/>
              </w:rPr>
              <w:t>г</w:t>
            </w:r>
            <w:proofErr w:type="gramStart"/>
            <w:r w:rsidRPr="000B51E5">
              <w:rPr>
                <w:bCs/>
                <w:sz w:val="24"/>
                <w:szCs w:val="24"/>
              </w:rPr>
              <w:t>.П</w:t>
            </w:r>
            <w:proofErr w:type="gramEnd"/>
            <w:r w:rsidRPr="000B51E5">
              <w:rPr>
                <w:bCs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685" w:type="pct"/>
            <w:tcBorders>
              <w:left w:val="single" w:sz="2" w:space="0" w:color="auto"/>
            </w:tcBorders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1 811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bCs/>
                <w:sz w:val="24"/>
                <w:szCs w:val="24"/>
              </w:rPr>
            </w:pPr>
            <w:r w:rsidRPr="000B51E5">
              <w:rPr>
                <w:bCs/>
                <w:sz w:val="24"/>
                <w:szCs w:val="24"/>
              </w:rPr>
              <w:t>0</w:t>
            </w:r>
          </w:p>
        </w:tc>
      </w:tr>
      <w:tr w:rsidR="000B51E5" w:rsidRPr="000B51E5" w:rsidTr="00123DF2">
        <w:trPr>
          <w:trHeight w:val="30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WWC6k-7/1</w:t>
            </w:r>
          </w:p>
        </w:tc>
        <w:tc>
          <w:tcPr>
            <w:tcW w:w="1712" w:type="pct"/>
            <w:tcBorders>
              <w:top w:val="single" w:sz="2" w:space="0" w:color="auto"/>
            </w:tcBorders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3158,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.С</w:t>
            </w:r>
            <w:proofErr w:type="gramEnd"/>
            <w:r w:rsidR="000B51E5" w:rsidRPr="000B51E5">
              <w:rPr>
                <w:sz w:val="24"/>
                <w:szCs w:val="24"/>
              </w:rPr>
              <w:t>ветлогорской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ул.Буксирной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587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WWC6k-7/2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3137,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алинина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ул.Юнг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 </w:t>
            </w:r>
            <w:proofErr w:type="spellStart"/>
            <w:r w:rsidR="000B51E5" w:rsidRPr="000B51E5">
              <w:rPr>
                <w:sz w:val="24"/>
                <w:szCs w:val="24"/>
              </w:rPr>
              <w:t>Прикамья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ул.Оханской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373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  <w:tr w:rsidR="000B51E5" w:rsidRPr="000B51E5" w:rsidTr="00D03F29">
        <w:trPr>
          <w:trHeight w:val="510"/>
          <w:jc w:val="center"/>
        </w:trPr>
        <w:tc>
          <w:tcPr>
            <w:tcW w:w="1466" w:type="pct"/>
            <w:vMerge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auto"/>
            <w:hideMark/>
          </w:tcPr>
          <w:p w:rsidR="000B51E5" w:rsidRPr="000B51E5" w:rsidRDefault="000B51E5" w:rsidP="00282BE7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WWC6k-7/6</w:t>
            </w:r>
          </w:p>
        </w:tc>
        <w:tc>
          <w:tcPr>
            <w:tcW w:w="1712" w:type="pct"/>
            <w:shd w:val="clear" w:color="auto" w:fill="auto"/>
            <w:hideMark/>
          </w:tcPr>
          <w:p w:rsidR="000B51E5" w:rsidRPr="000B51E5" w:rsidRDefault="00CA7D12" w:rsidP="0028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кв.</w:t>
            </w:r>
            <w:r w:rsidR="000B51E5" w:rsidRPr="000B51E5">
              <w:rPr>
                <w:sz w:val="24"/>
                <w:szCs w:val="24"/>
              </w:rPr>
              <w:t xml:space="preserve">3115, ограниченном </w:t>
            </w:r>
            <w:proofErr w:type="spellStart"/>
            <w:r w:rsidR="000B51E5" w:rsidRPr="000B51E5">
              <w:rPr>
                <w:sz w:val="24"/>
                <w:szCs w:val="24"/>
              </w:rPr>
              <w:t>ул</w:t>
            </w:r>
            <w:proofErr w:type="gramStart"/>
            <w:r w:rsidR="000B51E5" w:rsidRPr="000B51E5">
              <w:rPr>
                <w:sz w:val="24"/>
                <w:szCs w:val="24"/>
              </w:rPr>
              <w:t>.К</w:t>
            </w:r>
            <w:proofErr w:type="gramEnd"/>
            <w:r w:rsidR="000B51E5" w:rsidRPr="000B51E5">
              <w:rPr>
                <w:sz w:val="24"/>
                <w:szCs w:val="24"/>
              </w:rPr>
              <w:t>аляева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ул.Калинина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ул.Батумской</w:t>
            </w:r>
            <w:proofErr w:type="spellEnd"/>
            <w:r w:rsidR="000B51E5" w:rsidRPr="000B51E5">
              <w:rPr>
                <w:sz w:val="24"/>
                <w:szCs w:val="24"/>
              </w:rPr>
              <w:t xml:space="preserve">, </w:t>
            </w:r>
            <w:proofErr w:type="spellStart"/>
            <w:r w:rsidR="000B51E5" w:rsidRPr="000B51E5">
              <w:rPr>
                <w:sz w:val="24"/>
                <w:szCs w:val="24"/>
              </w:rPr>
              <w:t>ул.Нижне</w:t>
            </w:r>
            <w:r>
              <w:rPr>
                <w:sz w:val="24"/>
                <w:szCs w:val="24"/>
              </w:rPr>
              <w:t>-</w:t>
            </w:r>
            <w:r w:rsidR="000B51E5" w:rsidRPr="000B51E5">
              <w:rPr>
                <w:sz w:val="24"/>
                <w:szCs w:val="24"/>
              </w:rPr>
              <w:t>курьинской</w:t>
            </w:r>
            <w:proofErr w:type="spellEnd"/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851</w:t>
            </w:r>
          </w:p>
        </w:tc>
        <w:tc>
          <w:tcPr>
            <w:tcW w:w="638" w:type="pct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</w:tr>
    </w:tbl>
    <w:p w:rsidR="000B51E5" w:rsidRPr="000B51E5" w:rsidRDefault="000B51E5" w:rsidP="00E719B3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4"/>
        </w:rPr>
      </w:pPr>
    </w:p>
    <w:p w:rsidR="000B51E5" w:rsidRPr="00D63E38" w:rsidRDefault="000B51E5" w:rsidP="00B468BF">
      <w:pPr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0B51E5">
        <w:rPr>
          <w:sz w:val="28"/>
          <w:szCs w:val="24"/>
        </w:rPr>
        <w:br w:type="page"/>
      </w:r>
      <w:r w:rsidR="00B468BF" w:rsidRPr="00D63E38">
        <w:rPr>
          <w:b/>
          <w:sz w:val="28"/>
          <w:szCs w:val="28"/>
        </w:rPr>
        <w:t xml:space="preserve">Таблица 3. </w:t>
      </w:r>
      <w:r w:rsidRPr="00D63E38">
        <w:rPr>
          <w:b/>
          <w:sz w:val="28"/>
          <w:szCs w:val="28"/>
        </w:rPr>
        <w:t>Анализ средств, полученных за счет</w:t>
      </w:r>
      <w:r w:rsidR="00B468BF" w:rsidRPr="00D63E38">
        <w:rPr>
          <w:b/>
          <w:sz w:val="28"/>
          <w:szCs w:val="28"/>
        </w:rPr>
        <w:t xml:space="preserve"> </w:t>
      </w:r>
      <w:r w:rsidRPr="00D63E38">
        <w:rPr>
          <w:b/>
          <w:sz w:val="28"/>
          <w:szCs w:val="28"/>
        </w:rPr>
        <w:t>надбавок к ценам (тарифам) по</w:t>
      </w:r>
      <w:r w:rsidR="00B468BF" w:rsidRPr="00D63E38">
        <w:rPr>
          <w:b/>
          <w:sz w:val="28"/>
          <w:szCs w:val="28"/>
        </w:rPr>
        <w:t xml:space="preserve"> </w:t>
      </w:r>
      <w:r w:rsidRPr="00D63E38">
        <w:rPr>
          <w:b/>
          <w:sz w:val="28"/>
          <w:szCs w:val="28"/>
        </w:rPr>
        <w:t>Инвестиционной программе</w:t>
      </w:r>
    </w:p>
    <w:p w:rsidR="000B51E5" w:rsidRPr="000B51E5" w:rsidRDefault="00B468BF" w:rsidP="00E719B3">
      <w:pPr>
        <w:autoSpaceDE w:val="0"/>
        <w:autoSpaceDN w:val="0"/>
        <w:adjustRightInd w:val="0"/>
        <w:spacing w:line="36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054"/>
        <w:gridCol w:w="1519"/>
        <w:gridCol w:w="6520"/>
        <w:gridCol w:w="1978"/>
        <w:gridCol w:w="2029"/>
      </w:tblGrid>
      <w:tr w:rsidR="000B51E5" w:rsidRPr="000B51E5" w:rsidTr="00123DF2">
        <w:trPr>
          <w:trHeight w:val="315"/>
        </w:trPr>
        <w:tc>
          <w:tcPr>
            <w:tcW w:w="3673" w:type="pct"/>
            <w:gridSpan w:val="3"/>
            <w:vMerge w:val="restart"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27" w:type="pct"/>
            <w:gridSpan w:val="2"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2012 год</w:t>
            </w:r>
          </w:p>
        </w:tc>
      </w:tr>
      <w:tr w:rsidR="000B51E5" w:rsidRPr="000B51E5" w:rsidTr="00123DF2">
        <w:trPr>
          <w:trHeight w:val="70"/>
        </w:trPr>
        <w:tc>
          <w:tcPr>
            <w:tcW w:w="3673" w:type="pct"/>
            <w:gridSpan w:val="3"/>
            <w:vMerge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pct"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план</w:t>
            </w:r>
          </w:p>
        </w:tc>
        <w:tc>
          <w:tcPr>
            <w:tcW w:w="672" w:type="pct"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факт</w:t>
            </w:r>
          </w:p>
        </w:tc>
      </w:tr>
      <w:tr w:rsidR="000B51E5" w:rsidRPr="000B51E5" w:rsidTr="00123DF2">
        <w:tc>
          <w:tcPr>
            <w:tcW w:w="3673" w:type="pct"/>
            <w:gridSpan w:val="3"/>
            <w:vAlign w:val="center"/>
          </w:tcPr>
          <w:p w:rsidR="000B51E5" w:rsidRPr="000B51E5" w:rsidRDefault="006D35BC" w:rsidP="00E719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B51E5" w:rsidRPr="000B51E5">
              <w:rPr>
                <w:sz w:val="24"/>
                <w:szCs w:val="24"/>
              </w:rPr>
              <w:t>сего</w:t>
            </w:r>
          </w:p>
        </w:tc>
        <w:tc>
          <w:tcPr>
            <w:tcW w:w="655" w:type="pct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185 264</w:t>
            </w:r>
          </w:p>
        </w:tc>
        <w:tc>
          <w:tcPr>
            <w:tcW w:w="672" w:type="pct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315 102</w:t>
            </w:r>
          </w:p>
        </w:tc>
      </w:tr>
      <w:tr w:rsidR="000B51E5" w:rsidRPr="000B51E5" w:rsidTr="00123DF2">
        <w:tc>
          <w:tcPr>
            <w:tcW w:w="3673" w:type="pct"/>
            <w:gridSpan w:val="3"/>
            <w:vAlign w:val="center"/>
          </w:tcPr>
          <w:p w:rsidR="000B51E5" w:rsidRPr="000B51E5" w:rsidRDefault="000B51E5" w:rsidP="00E719B3">
            <w:pPr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 = Сектор водоснабжения</w:t>
            </w:r>
          </w:p>
        </w:tc>
        <w:tc>
          <w:tcPr>
            <w:tcW w:w="655" w:type="pct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185 264</w:t>
            </w:r>
          </w:p>
        </w:tc>
        <w:tc>
          <w:tcPr>
            <w:tcW w:w="672" w:type="pct"/>
            <w:vAlign w:val="bottom"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189 920</w:t>
            </w:r>
          </w:p>
        </w:tc>
      </w:tr>
      <w:tr w:rsidR="000B51E5" w:rsidRPr="000B51E5" w:rsidTr="00123DF2">
        <w:tc>
          <w:tcPr>
            <w:tcW w:w="3673" w:type="pct"/>
            <w:gridSpan w:val="3"/>
            <w:vAlign w:val="center"/>
          </w:tcPr>
          <w:p w:rsidR="000B51E5" w:rsidRPr="000B51E5" w:rsidRDefault="000B51E5" w:rsidP="00E719B3">
            <w:pPr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 = Водоподготовка</w:t>
            </w:r>
          </w:p>
        </w:tc>
        <w:tc>
          <w:tcPr>
            <w:tcW w:w="655" w:type="pct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185 264</w:t>
            </w:r>
          </w:p>
        </w:tc>
        <w:tc>
          <w:tcPr>
            <w:tcW w:w="672" w:type="pct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189 920</w:t>
            </w:r>
          </w:p>
        </w:tc>
      </w:tr>
      <w:tr w:rsidR="000B51E5" w:rsidRPr="000B51E5" w:rsidTr="00123DF2">
        <w:tc>
          <w:tcPr>
            <w:tcW w:w="1011" w:type="pct"/>
            <w:vMerge w:val="restart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WS1 = Чусовская фильтр</w:t>
            </w:r>
            <w:r w:rsidRPr="000B51E5">
              <w:rPr>
                <w:sz w:val="24"/>
                <w:szCs w:val="24"/>
              </w:rPr>
              <w:t>о</w:t>
            </w:r>
            <w:r w:rsidRPr="000B51E5">
              <w:rPr>
                <w:sz w:val="24"/>
                <w:szCs w:val="24"/>
              </w:rPr>
              <w:t>вальная станция (ЧОС)</w:t>
            </w:r>
          </w:p>
        </w:tc>
        <w:tc>
          <w:tcPr>
            <w:tcW w:w="2662" w:type="pct"/>
            <w:gridSpan w:val="2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итого WS1</w:t>
            </w:r>
          </w:p>
        </w:tc>
        <w:tc>
          <w:tcPr>
            <w:tcW w:w="655" w:type="pct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185 264</w:t>
            </w:r>
          </w:p>
        </w:tc>
        <w:tc>
          <w:tcPr>
            <w:tcW w:w="672" w:type="pct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189 421</w:t>
            </w:r>
          </w:p>
        </w:tc>
      </w:tr>
      <w:tr w:rsidR="000B51E5" w:rsidRPr="000B51E5" w:rsidTr="00123DF2">
        <w:trPr>
          <w:trHeight w:val="1340"/>
        </w:trPr>
        <w:tc>
          <w:tcPr>
            <w:tcW w:w="1011" w:type="pct"/>
            <w:vMerge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WS1g</w:t>
            </w:r>
          </w:p>
        </w:tc>
        <w:tc>
          <w:tcPr>
            <w:tcW w:w="2159" w:type="pct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Увеличение производительности сооружений </w:t>
            </w:r>
            <w:r w:rsidR="009073C9">
              <w:rPr>
                <w:sz w:val="24"/>
                <w:szCs w:val="24"/>
              </w:rPr>
              <w:br/>
            </w:r>
            <w:r w:rsidRPr="000B51E5">
              <w:rPr>
                <w:sz w:val="24"/>
                <w:szCs w:val="24"/>
              </w:rPr>
              <w:t>до 450</w:t>
            </w:r>
            <w:r w:rsidR="006D35BC">
              <w:rPr>
                <w:sz w:val="24"/>
                <w:szCs w:val="24"/>
              </w:rPr>
              <w:t xml:space="preserve"> </w:t>
            </w:r>
            <w:proofErr w:type="spellStart"/>
            <w:r w:rsidRPr="000B51E5">
              <w:rPr>
                <w:sz w:val="24"/>
                <w:szCs w:val="24"/>
              </w:rPr>
              <w:t>тыс</w:t>
            </w:r>
            <w:proofErr w:type="gramStart"/>
            <w:r w:rsidRPr="000B51E5">
              <w:rPr>
                <w:sz w:val="24"/>
                <w:szCs w:val="24"/>
              </w:rPr>
              <w:t>.к</w:t>
            </w:r>
            <w:proofErr w:type="gramEnd"/>
            <w:r w:rsidRPr="000B51E5">
              <w:rPr>
                <w:sz w:val="24"/>
                <w:szCs w:val="24"/>
              </w:rPr>
              <w:t>уб.м</w:t>
            </w:r>
            <w:proofErr w:type="spellEnd"/>
            <w:r w:rsidRPr="000B51E5">
              <w:rPr>
                <w:sz w:val="24"/>
                <w:szCs w:val="24"/>
              </w:rPr>
              <w:t>/</w:t>
            </w:r>
            <w:proofErr w:type="spellStart"/>
            <w:r w:rsidRPr="000B51E5">
              <w:rPr>
                <w:sz w:val="24"/>
                <w:szCs w:val="24"/>
              </w:rPr>
              <w:t>сут</w:t>
            </w:r>
            <w:proofErr w:type="spellEnd"/>
            <w:r w:rsidRPr="000B51E5">
              <w:rPr>
                <w:sz w:val="24"/>
                <w:szCs w:val="24"/>
              </w:rPr>
              <w:t xml:space="preserve">. </w:t>
            </w:r>
            <w:r w:rsidR="006D35BC">
              <w:rPr>
                <w:sz w:val="24"/>
                <w:szCs w:val="24"/>
              </w:rPr>
              <w:t>з</w:t>
            </w:r>
            <w:r w:rsidRPr="000B51E5">
              <w:rPr>
                <w:sz w:val="24"/>
                <w:szCs w:val="24"/>
              </w:rPr>
              <w:t>а</w:t>
            </w:r>
            <w:r w:rsidR="006D35BC">
              <w:rPr>
                <w:sz w:val="24"/>
                <w:szCs w:val="24"/>
              </w:rPr>
              <w:t xml:space="preserve"> </w:t>
            </w:r>
            <w:r w:rsidRPr="000B51E5">
              <w:rPr>
                <w:sz w:val="24"/>
                <w:szCs w:val="24"/>
              </w:rPr>
              <w:t>счет поэтапного введения новых мощностей при соблюдении требуемого нормативами кач</w:t>
            </w:r>
            <w:r w:rsidRPr="000B51E5">
              <w:rPr>
                <w:sz w:val="24"/>
                <w:szCs w:val="24"/>
              </w:rPr>
              <w:t>е</w:t>
            </w:r>
            <w:r w:rsidRPr="000B51E5">
              <w:rPr>
                <w:sz w:val="24"/>
                <w:szCs w:val="24"/>
              </w:rPr>
              <w:t>ства воды. Строительство/завершение незаконченного стр</w:t>
            </w:r>
            <w:r w:rsidRPr="000B51E5">
              <w:rPr>
                <w:sz w:val="24"/>
                <w:szCs w:val="24"/>
              </w:rPr>
              <w:t>о</w:t>
            </w:r>
            <w:r w:rsidRPr="000B51E5">
              <w:rPr>
                <w:sz w:val="24"/>
                <w:szCs w:val="24"/>
              </w:rPr>
              <w:t>ительства новых сооружений</w:t>
            </w:r>
          </w:p>
        </w:tc>
        <w:tc>
          <w:tcPr>
            <w:tcW w:w="655" w:type="pct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185 264</w:t>
            </w:r>
          </w:p>
        </w:tc>
        <w:tc>
          <w:tcPr>
            <w:tcW w:w="672" w:type="pct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189 421</w:t>
            </w:r>
          </w:p>
        </w:tc>
      </w:tr>
      <w:tr w:rsidR="000B51E5" w:rsidRPr="000B51E5" w:rsidTr="00123DF2">
        <w:trPr>
          <w:trHeight w:val="77"/>
        </w:trPr>
        <w:tc>
          <w:tcPr>
            <w:tcW w:w="1011" w:type="pct"/>
            <w:vMerge w:val="restart"/>
            <w:shd w:val="clear" w:color="auto" w:fill="auto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WS2 = </w:t>
            </w:r>
            <w:proofErr w:type="spellStart"/>
            <w:r w:rsidRPr="000B51E5">
              <w:rPr>
                <w:sz w:val="24"/>
                <w:szCs w:val="24"/>
              </w:rPr>
              <w:t>Большекамский</w:t>
            </w:r>
            <w:proofErr w:type="spellEnd"/>
            <w:r w:rsidRPr="000B51E5">
              <w:rPr>
                <w:sz w:val="24"/>
                <w:szCs w:val="24"/>
              </w:rPr>
              <w:t xml:space="preserve"> в</w:t>
            </w:r>
            <w:r w:rsidRPr="000B51E5">
              <w:rPr>
                <w:sz w:val="24"/>
                <w:szCs w:val="24"/>
              </w:rPr>
              <w:t>о</w:t>
            </w:r>
            <w:r w:rsidRPr="000B51E5">
              <w:rPr>
                <w:sz w:val="24"/>
                <w:szCs w:val="24"/>
              </w:rPr>
              <w:t>дозабор (БКВ)</w:t>
            </w:r>
          </w:p>
        </w:tc>
        <w:tc>
          <w:tcPr>
            <w:tcW w:w="2662" w:type="pct"/>
            <w:gridSpan w:val="2"/>
            <w:shd w:val="clear" w:color="auto" w:fill="auto"/>
          </w:tcPr>
          <w:p w:rsidR="000B51E5" w:rsidRPr="000B51E5" w:rsidRDefault="000B51E5" w:rsidP="006D35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итого WS2</w:t>
            </w:r>
            <w:r w:rsidRPr="000B51E5"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655" w:type="pct"/>
            <w:shd w:val="clear" w:color="auto" w:fill="auto"/>
            <w:vAlign w:val="bottom"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499</w:t>
            </w:r>
          </w:p>
        </w:tc>
      </w:tr>
      <w:tr w:rsidR="000B51E5" w:rsidRPr="000B51E5" w:rsidTr="00123DF2">
        <w:trPr>
          <w:trHeight w:val="686"/>
        </w:trPr>
        <w:tc>
          <w:tcPr>
            <w:tcW w:w="1011" w:type="pct"/>
            <w:vMerge/>
            <w:shd w:val="clear" w:color="auto" w:fill="auto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3" w:type="pct"/>
            <w:shd w:val="clear" w:color="auto" w:fill="auto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WS2</w:t>
            </w:r>
            <w:r w:rsidRPr="000B51E5"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2159" w:type="pct"/>
            <w:shd w:val="clear" w:color="auto" w:fill="auto"/>
          </w:tcPr>
          <w:p w:rsidR="000B51E5" w:rsidRPr="000B51E5" w:rsidRDefault="000B51E5" w:rsidP="006D35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Улучшение процесса водоподготовки на БКВ для получения необходимого качества воды и увеличение производител</w:t>
            </w:r>
            <w:r w:rsidRPr="000B51E5">
              <w:rPr>
                <w:sz w:val="24"/>
                <w:szCs w:val="24"/>
              </w:rPr>
              <w:t>ь</w:t>
            </w:r>
            <w:r w:rsidRPr="000B51E5">
              <w:rPr>
                <w:sz w:val="24"/>
                <w:szCs w:val="24"/>
              </w:rPr>
              <w:t xml:space="preserve">ности станции со 100 до 135 </w:t>
            </w:r>
            <w:proofErr w:type="spellStart"/>
            <w:r w:rsidRPr="000B51E5">
              <w:rPr>
                <w:sz w:val="24"/>
                <w:szCs w:val="24"/>
              </w:rPr>
              <w:t>т</w:t>
            </w:r>
            <w:r w:rsidR="009073C9">
              <w:rPr>
                <w:sz w:val="24"/>
                <w:szCs w:val="24"/>
              </w:rPr>
              <w:t>ыс</w:t>
            </w:r>
            <w:proofErr w:type="gramStart"/>
            <w:r w:rsidRPr="000B51E5">
              <w:rPr>
                <w:sz w:val="24"/>
                <w:szCs w:val="24"/>
              </w:rPr>
              <w:t>.к</w:t>
            </w:r>
            <w:proofErr w:type="gramEnd"/>
            <w:r w:rsidRPr="000B51E5">
              <w:rPr>
                <w:sz w:val="24"/>
                <w:szCs w:val="24"/>
              </w:rPr>
              <w:t>уб.м</w:t>
            </w:r>
            <w:proofErr w:type="spellEnd"/>
            <w:r w:rsidRPr="000B51E5">
              <w:rPr>
                <w:sz w:val="24"/>
                <w:szCs w:val="24"/>
              </w:rPr>
              <w:t>/</w:t>
            </w:r>
            <w:proofErr w:type="spellStart"/>
            <w:r w:rsidRPr="000B51E5">
              <w:rPr>
                <w:sz w:val="24"/>
                <w:szCs w:val="24"/>
              </w:rPr>
              <w:t>сут</w:t>
            </w:r>
            <w:proofErr w:type="spellEnd"/>
            <w:r w:rsidRPr="000B51E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55" w:type="pct"/>
            <w:shd w:val="clear" w:color="auto" w:fill="auto"/>
            <w:vAlign w:val="bottom"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499</w:t>
            </w:r>
          </w:p>
        </w:tc>
      </w:tr>
      <w:tr w:rsidR="000B51E5" w:rsidRPr="000B51E5" w:rsidTr="00123DF2">
        <w:tc>
          <w:tcPr>
            <w:tcW w:w="3673" w:type="pct"/>
            <w:gridSpan w:val="3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 = Сектор водоотведения</w:t>
            </w:r>
          </w:p>
        </w:tc>
        <w:tc>
          <w:tcPr>
            <w:tcW w:w="655" w:type="pct"/>
            <w:vAlign w:val="bottom"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  <w:tc>
          <w:tcPr>
            <w:tcW w:w="672" w:type="pct"/>
            <w:vAlign w:val="bottom"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125 182</w:t>
            </w:r>
          </w:p>
        </w:tc>
      </w:tr>
      <w:tr w:rsidR="000B51E5" w:rsidRPr="000B51E5" w:rsidTr="00123DF2">
        <w:trPr>
          <w:trHeight w:val="138"/>
        </w:trPr>
        <w:tc>
          <w:tcPr>
            <w:tcW w:w="3673" w:type="pct"/>
            <w:gridSpan w:val="3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WWT = Очистка сточных вод</w:t>
            </w:r>
          </w:p>
        </w:tc>
        <w:tc>
          <w:tcPr>
            <w:tcW w:w="655" w:type="pct"/>
            <w:vAlign w:val="bottom"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  <w:tc>
          <w:tcPr>
            <w:tcW w:w="672" w:type="pct"/>
            <w:vAlign w:val="bottom"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125 182</w:t>
            </w:r>
          </w:p>
        </w:tc>
      </w:tr>
      <w:tr w:rsidR="000B51E5" w:rsidRPr="000B51E5" w:rsidTr="00123DF2">
        <w:trPr>
          <w:trHeight w:val="206"/>
        </w:trPr>
        <w:tc>
          <w:tcPr>
            <w:tcW w:w="1011" w:type="pct"/>
            <w:vMerge w:val="restart"/>
            <w:shd w:val="clear" w:color="auto" w:fill="auto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WWT1 = Биологические очистные сооружения к</w:t>
            </w:r>
            <w:r w:rsidRPr="000B51E5">
              <w:rPr>
                <w:sz w:val="24"/>
                <w:szCs w:val="24"/>
              </w:rPr>
              <w:t>а</w:t>
            </w:r>
            <w:r w:rsidRPr="000B51E5">
              <w:rPr>
                <w:sz w:val="24"/>
                <w:szCs w:val="24"/>
              </w:rPr>
              <w:t>нализации (</w:t>
            </w:r>
            <w:proofErr w:type="gramStart"/>
            <w:r w:rsidRPr="000B51E5">
              <w:rPr>
                <w:sz w:val="24"/>
                <w:szCs w:val="24"/>
              </w:rPr>
              <w:t>БОС</w:t>
            </w:r>
            <w:proofErr w:type="gramEnd"/>
            <w:r w:rsidRPr="000B51E5">
              <w:rPr>
                <w:sz w:val="24"/>
                <w:szCs w:val="24"/>
              </w:rPr>
              <w:t>)</w:t>
            </w:r>
          </w:p>
        </w:tc>
        <w:tc>
          <w:tcPr>
            <w:tcW w:w="2662" w:type="pct"/>
            <w:gridSpan w:val="2"/>
            <w:shd w:val="clear" w:color="auto" w:fill="auto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Итого WWT1</w:t>
            </w:r>
          </w:p>
        </w:tc>
        <w:tc>
          <w:tcPr>
            <w:tcW w:w="655" w:type="pct"/>
            <w:shd w:val="clear" w:color="auto" w:fill="auto"/>
            <w:vAlign w:val="bottom"/>
          </w:tcPr>
          <w:p w:rsidR="000B51E5" w:rsidRPr="000B51E5" w:rsidRDefault="000B51E5" w:rsidP="00E719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125 182</w:t>
            </w:r>
          </w:p>
        </w:tc>
      </w:tr>
      <w:tr w:rsidR="000B51E5" w:rsidRPr="000B51E5" w:rsidTr="00123DF2">
        <w:trPr>
          <w:trHeight w:val="521"/>
        </w:trPr>
        <w:tc>
          <w:tcPr>
            <w:tcW w:w="1011" w:type="pct"/>
            <w:vMerge/>
            <w:shd w:val="clear" w:color="auto" w:fill="auto"/>
          </w:tcPr>
          <w:p w:rsidR="000B51E5" w:rsidRPr="000B51E5" w:rsidRDefault="000B51E5" w:rsidP="006D35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3" w:type="pct"/>
            <w:shd w:val="clear" w:color="auto" w:fill="auto"/>
          </w:tcPr>
          <w:p w:rsidR="000B51E5" w:rsidRPr="000B51E5" w:rsidRDefault="001848FA" w:rsidP="006D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WWT</w:t>
            </w:r>
            <w:r w:rsidR="000B51E5" w:rsidRPr="000B51E5">
              <w:rPr>
                <w:sz w:val="24"/>
                <w:szCs w:val="24"/>
              </w:rPr>
              <w:t>1i</w:t>
            </w:r>
          </w:p>
        </w:tc>
        <w:tc>
          <w:tcPr>
            <w:tcW w:w="2159" w:type="pct"/>
            <w:shd w:val="clear" w:color="auto" w:fill="auto"/>
          </w:tcPr>
          <w:p w:rsidR="000B51E5" w:rsidRPr="000B51E5" w:rsidRDefault="000B51E5" w:rsidP="006D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 xml:space="preserve">Поэтапная модернизация 1-й очереди </w:t>
            </w:r>
            <w:proofErr w:type="gramStart"/>
            <w:r w:rsidRPr="000B51E5">
              <w:rPr>
                <w:sz w:val="24"/>
                <w:szCs w:val="24"/>
              </w:rPr>
              <w:t>БОС</w:t>
            </w:r>
            <w:proofErr w:type="gramEnd"/>
            <w:r w:rsidRPr="000B51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5" w:type="pct"/>
            <w:shd w:val="clear" w:color="auto" w:fill="auto"/>
            <w:vAlign w:val="bottom"/>
          </w:tcPr>
          <w:p w:rsidR="000B51E5" w:rsidRPr="000B51E5" w:rsidRDefault="000B51E5" w:rsidP="00E7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0B51E5" w:rsidRPr="000B51E5" w:rsidRDefault="000B51E5" w:rsidP="00E719B3">
            <w:pPr>
              <w:jc w:val="center"/>
              <w:rPr>
                <w:sz w:val="24"/>
                <w:szCs w:val="24"/>
              </w:rPr>
            </w:pPr>
            <w:r w:rsidRPr="000B51E5">
              <w:rPr>
                <w:sz w:val="24"/>
                <w:szCs w:val="24"/>
              </w:rPr>
              <w:t>125 182</w:t>
            </w:r>
          </w:p>
        </w:tc>
      </w:tr>
    </w:tbl>
    <w:p w:rsidR="000B51E5" w:rsidRPr="000B51E5" w:rsidRDefault="000B51E5" w:rsidP="00E719B3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4"/>
        </w:rPr>
      </w:pPr>
    </w:p>
    <w:p w:rsidR="000B51E5" w:rsidRPr="000B51E5" w:rsidRDefault="000B51E5" w:rsidP="00E719B3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4"/>
        </w:rPr>
      </w:pPr>
    </w:p>
    <w:p w:rsidR="000B51E5" w:rsidRPr="000B51E5" w:rsidRDefault="000B51E5" w:rsidP="00E719B3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4"/>
        </w:rPr>
        <w:sectPr w:rsidR="000B51E5" w:rsidRPr="000B51E5" w:rsidSect="00414E79">
          <w:pgSz w:w="16838" w:h="11906" w:orient="landscape" w:code="9"/>
          <w:pgMar w:top="1276" w:right="536" w:bottom="993" w:left="1418" w:header="709" w:footer="709" w:gutter="0"/>
          <w:cols w:space="708"/>
          <w:docGrid w:linePitch="360"/>
        </w:sectPr>
      </w:pPr>
    </w:p>
    <w:p w:rsidR="000B51E5" w:rsidRPr="00123DF2" w:rsidRDefault="009E2F70" w:rsidP="009E2F70">
      <w:pPr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123DF2">
        <w:rPr>
          <w:b/>
          <w:sz w:val="28"/>
          <w:szCs w:val="28"/>
        </w:rPr>
        <w:t>Таблица 4.</w:t>
      </w:r>
      <w:r w:rsidR="000219E6" w:rsidRPr="00123DF2">
        <w:rPr>
          <w:b/>
          <w:sz w:val="28"/>
          <w:szCs w:val="28"/>
        </w:rPr>
        <w:t xml:space="preserve"> </w:t>
      </w:r>
      <w:r w:rsidR="000B51E5" w:rsidRPr="00123DF2">
        <w:rPr>
          <w:b/>
          <w:sz w:val="28"/>
          <w:szCs w:val="28"/>
        </w:rPr>
        <w:t>Анализ объемов финансирования Инвестиционной программы за 2012 год</w:t>
      </w:r>
    </w:p>
    <w:p w:rsidR="000B51E5" w:rsidRPr="000B51E5" w:rsidRDefault="000B51E5" w:rsidP="00E719B3">
      <w:pPr>
        <w:autoSpaceDE w:val="0"/>
        <w:autoSpaceDN w:val="0"/>
        <w:adjustRightInd w:val="0"/>
        <w:spacing w:line="360" w:lineRule="exact"/>
        <w:ind w:firstLine="720"/>
        <w:jc w:val="right"/>
        <w:rPr>
          <w:sz w:val="28"/>
          <w:szCs w:val="28"/>
        </w:rPr>
      </w:pPr>
    </w:p>
    <w:tbl>
      <w:tblPr>
        <w:tblW w:w="14863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1134"/>
        <w:gridCol w:w="1421"/>
        <w:gridCol w:w="1272"/>
        <w:gridCol w:w="1276"/>
        <w:gridCol w:w="1417"/>
        <w:gridCol w:w="1397"/>
      </w:tblGrid>
      <w:tr w:rsidR="000B51E5" w:rsidRPr="000B51E5" w:rsidTr="00123DF2">
        <w:trPr>
          <w:trHeight w:val="50"/>
        </w:trPr>
        <w:tc>
          <w:tcPr>
            <w:tcW w:w="6946" w:type="dxa"/>
            <w:vMerge w:val="restart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917" w:type="dxa"/>
            <w:gridSpan w:val="6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Планируемые,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.</w:t>
            </w:r>
          </w:p>
        </w:tc>
      </w:tr>
      <w:tr w:rsidR="000B51E5" w:rsidRPr="000B51E5" w:rsidTr="00123DF2">
        <w:trPr>
          <w:trHeight w:val="50"/>
        </w:trPr>
        <w:tc>
          <w:tcPr>
            <w:tcW w:w="694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83" w:type="dxa"/>
            <w:gridSpan w:val="5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 том числе</w:t>
            </w:r>
          </w:p>
        </w:tc>
      </w:tr>
      <w:tr w:rsidR="000B51E5" w:rsidRPr="000B51E5" w:rsidTr="00123DF2">
        <w:trPr>
          <w:trHeight w:val="50"/>
        </w:trPr>
        <w:tc>
          <w:tcPr>
            <w:tcW w:w="694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бюджетные средства</w:t>
            </w:r>
          </w:p>
        </w:tc>
        <w:tc>
          <w:tcPr>
            <w:tcW w:w="1272" w:type="dxa"/>
            <w:vMerge w:val="restart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средства предпр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ятия</w:t>
            </w:r>
          </w:p>
        </w:tc>
        <w:tc>
          <w:tcPr>
            <w:tcW w:w="4090" w:type="dxa"/>
            <w:gridSpan w:val="3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средства инвестора</w:t>
            </w:r>
          </w:p>
        </w:tc>
      </w:tr>
      <w:tr w:rsidR="000B51E5" w:rsidRPr="000B51E5" w:rsidTr="00123DF2">
        <w:trPr>
          <w:trHeight w:val="50"/>
        </w:trPr>
        <w:tc>
          <w:tcPr>
            <w:tcW w:w="694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14" w:type="dxa"/>
            <w:gridSpan w:val="2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 том числе</w:t>
            </w:r>
          </w:p>
        </w:tc>
      </w:tr>
      <w:tr w:rsidR="000B51E5" w:rsidRPr="000B51E5" w:rsidTr="00123DF2">
        <w:trPr>
          <w:trHeight w:val="50"/>
        </w:trPr>
        <w:tc>
          <w:tcPr>
            <w:tcW w:w="694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плата за подключ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397" w:type="dxa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за счет надбавки</w:t>
            </w:r>
          </w:p>
        </w:tc>
      </w:tr>
    </w:tbl>
    <w:p w:rsidR="000B51E5" w:rsidRPr="000B51E5" w:rsidRDefault="000B51E5" w:rsidP="00E719B3">
      <w:pPr>
        <w:ind w:firstLine="720"/>
        <w:jc w:val="both"/>
        <w:rPr>
          <w:sz w:val="2"/>
          <w:szCs w:val="2"/>
        </w:rPr>
      </w:pPr>
    </w:p>
    <w:tbl>
      <w:tblPr>
        <w:tblW w:w="14863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09"/>
        <w:gridCol w:w="3485"/>
        <w:gridCol w:w="1134"/>
        <w:gridCol w:w="1421"/>
        <w:gridCol w:w="1256"/>
        <w:gridCol w:w="1276"/>
        <w:gridCol w:w="1417"/>
        <w:gridCol w:w="1397"/>
      </w:tblGrid>
      <w:tr w:rsidR="000B51E5" w:rsidRPr="000B51E5" w:rsidTr="00123DF2">
        <w:trPr>
          <w:trHeight w:val="50"/>
          <w:tblHeader/>
        </w:trPr>
        <w:tc>
          <w:tcPr>
            <w:tcW w:w="2268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85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</w:p>
        </w:tc>
      </w:tr>
      <w:tr w:rsidR="000B51E5" w:rsidRPr="000B51E5" w:rsidTr="00123DF2">
        <w:trPr>
          <w:trHeight w:val="330"/>
        </w:trPr>
        <w:tc>
          <w:tcPr>
            <w:tcW w:w="6962" w:type="dxa"/>
            <w:gridSpan w:val="3"/>
            <w:shd w:val="clear" w:color="auto" w:fill="auto"/>
            <w:hideMark/>
          </w:tcPr>
          <w:p w:rsidR="000B51E5" w:rsidRPr="000B51E5" w:rsidRDefault="009E2F70" w:rsidP="009E2F7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0B51E5" w:rsidRPr="000B51E5">
              <w:rPr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886</w:t>
            </w:r>
            <w:r w:rsidR="009E2F70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739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349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894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536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351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581</w:t>
            </w:r>
          </w:p>
        </w:tc>
        <w:tc>
          <w:tcPr>
            <w:tcW w:w="1397" w:type="dxa"/>
            <w:shd w:val="clear" w:color="000000" w:fill="FFFFFF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264</w:t>
            </w:r>
          </w:p>
        </w:tc>
      </w:tr>
      <w:tr w:rsidR="000B51E5" w:rsidRPr="000B51E5" w:rsidTr="00123DF2">
        <w:trPr>
          <w:trHeight w:val="330"/>
        </w:trPr>
        <w:tc>
          <w:tcPr>
            <w:tcW w:w="6962" w:type="dxa"/>
            <w:gridSpan w:val="3"/>
            <w:shd w:val="clear" w:color="auto" w:fill="auto"/>
            <w:hideMark/>
          </w:tcPr>
          <w:p w:rsidR="000B51E5" w:rsidRPr="000B51E5" w:rsidRDefault="000B51E5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 = Сектор водоснабжения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501</w:t>
            </w:r>
            <w:r w:rsidR="009E2F70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87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821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413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228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693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264</w:t>
            </w:r>
          </w:p>
        </w:tc>
      </w:tr>
      <w:tr w:rsidR="000B51E5" w:rsidRPr="000B51E5" w:rsidTr="00123DF2">
        <w:trPr>
          <w:trHeight w:val="330"/>
        </w:trPr>
        <w:tc>
          <w:tcPr>
            <w:tcW w:w="6962" w:type="dxa"/>
            <w:gridSpan w:val="3"/>
            <w:shd w:val="clear" w:color="auto" w:fill="auto"/>
            <w:hideMark/>
          </w:tcPr>
          <w:p w:rsidR="000B51E5" w:rsidRPr="000B51E5" w:rsidRDefault="000B51E5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 = Водоподготовка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271</w:t>
            </w:r>
            <w:r w:rsidR="009E2F70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683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86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419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264</w:t>
            </w:r>
          </w:p>
        </w:tc>
      </w:tr>
      <w:tr w:rsidR="000B51E5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0B51E5" w:rsidRPr="000B51E5" w:rsidRDefault="000B51E5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WS1 = Чусовская фильтровальная станция (ЧОС)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0B51E5" w:rsidRPr="000B51E5" w:rsidRDefault="00414AD2" w:rsidP="009E2F7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0B51E5" w:rsidRPr="000B51E5">
              <w:rPr>
                <w:color w:val="000000"/>
                <w:sz w:val="24"/>
                <w:szCs w:val="24"/>
              </w:rPr>
              <w:t>того WS1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271</w:t>
            </w:r>
            <w:r w:rsidR="009E2F70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683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86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419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 w:rsidR="00CE133F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264</w:t>
            </w:r>
          </w:p>
        </w:tc>
      </w:tr>
      <w:tr w:rsidR="00CE133F" w:rsidRPr="000B51E5" w:rsidTr="00123DF2">
        <w:trPr>
          <w:trHeight w:val="1590"/>
        </w:trPr>
        <w:tc>
          <w:tcPr>
            <w:tcW w:w="2268" w:type="dxa"/>
            <w:vMerge/>
            <w:hideMark/>
          </w:tcPr>
          <w:p w:rsidR="00CE133F" w:rsidRPr="000B51E5" w:rsidRDefault="00CE133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CE133F" w:rsidRPr="000B51E5" w:rsidRDefault="00CE133F" w:rsidP="00927D92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WS1d-2</w:t>
            </w:r>
          </w:p>
        </w:tc>
        <w:tc>
          <w:tcPr>
            <w:tcW w:w="3485" w:type="dxa"/>
            <w:shd w:val="clear" w:color="auto" w:fill="auto"/>
            <w:hideMark/>
          </w:tcPr>
          <w:p w:rsidR="00CE133F" w:rsidRPr="000B51E5" w:rsidRDefault="00CE133F" w:rsidP="00927D92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насосной ста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ции 1</w:t>
            </w:r>
            <w:r>
              <w:rPr>
                <w:color w:val="000000"/>
                <w:sz w:val="24"/>
                <w:szCs w:val="24"/>
              </w:rPr>
              <w:t>-го</w:t>
            </w:r>
            <w:r w:rsidRPr="000B51E5">
              <w:rPr>
                <w:color w:val="000000"/>
                <w:sz w:val="24"/>
                <w:szCs w:val="24"/>
              </w:rPr>
              <w:t xml:space="preserve"> подъема. Строител</w:t>
            </w:r>
            <w:r w:rsidRPr="000B51E5">
              <w:rPr>
                <w:color w:val="000000"/>
                <w:sz w:val="24"/>
                <w:szCs w:val="24"/>
              </w:rPr>
              <w:t>ь</w:t>
            </w:r>
            <w:r w:rsidRPr="000B51E5">
              <w:rPr>
                <w:color w:val="000000"/>
                <w:sz w:val="24"/>
                <w:szCs w:val="24"/>
              </w:rPr>
              <w:t xml:space="preserve">ство напорных водоводов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от насосной станции 1</w:t>
            </w:r>
            <w:r>
              <w:rPr>
                <w:color w:val="000000"/>
                <w:sz w:val="24"/>
                <w:szCs w:val="24"/>
              </w:rPr>
              <w:t>-го</w:t>
            </w:r>
            <w:r w:rsidRPr="000B51E5">
              <w:rPr>
                <w:color w:val="000000"/>
                <w:sz w:val="24"/>
                <w:szCs w:val="24"/>
              </w:rPr>
              <w:t xml:space="preserve"> под</w:t>
            </w:r>
            <w:r w:rsidRPr="000B51E5">
              <w:rPr>
                <w:color w:val="000000"/>
                <w:sz w:val="24"/>
                <w:szCs w:val="24"/>
              </w:rPr>
              <w:t>ъ</w:t>
            </w:r>
            <w:r w:rsidRPr="000B51E5">
              <w:rPr>
                <w:color w:val="000000"/>
                <w:sz w:val="24"/>
                <w:szCs w:val="24"/>
              </w:rPr>
              <w:t>ема до переключения с сущ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 xml:space="preserve">ствующими водоводами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на площадке Чусовских очис</w:t>
            </w:r>
            <w:r w:rsidRPr="000B51E5">
              <w:rPr>
                <w:color w:val="000000"/>
                <w:sz w:val="24"/>
                <w:szCs w:val="24"/>
              </w:rPr>
              <w:t>т</w:t>
            </w:r>
            <w:r w:rsidRPr="000B51E5">
              <w:rPr>
                <w:color w:val="000000"/>
                <w:sz w:val="24"/>
                <w:szCs w:val="24"/>
              </w:rPr>
              <w:t>ных сооружений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419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419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CE133F" w:rsidRPr="000B51E5" w:rsidRDefault="00CE133F" w:rsidP="00D24CFD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E133F" w:rsidRPr="000B51E5" w:rsidRDefault="00CE133F" w:rsidP="00D24CFD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CE133F" w:rsidRPr="000B51E5" w:rsidRDefault="00CE133F" w:rsidP="00D24CFD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CE133F" w:rsidRPr="000B51E5" w:rsidTr="00123DF2">
        <w:trPr>
          <w:trHeight w:val="121"/>
        </w:trPr>
        <w:tc>
          <w:tcPr>
            <w:tcW w:w="2268" w:type="dxa"/>
            <w:vMerge/>
            <w:hideMark/>
          </w:tcPr>
          <w:p w:rsidR="00CE133F" w:rsidRPr="000B51E5" w:rsidRDefault="00CE133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CE133F" w:rsidRPr="000B51E5" w:rsidRDefault="00CE133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WS1g</w:t>
            </w:r>
          </w:p>
        </w:tc>
        <w:tc>
          <w:tcPr>
            <w:tcW w:w="3485" w:type="dxa"/>
            <w:shd w:val="clear" w:color="auto" w:fill="auto"/>
            <w:hideMark/>
          </w:tcPr>
          <w:p w:rsidR="00CE133F" w:rsidRPr="000B51E5" w:rsidRDefault="00CE133F" w:rsidP="00D24CF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Увеличение производительн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 xml:space="preserve">сти сооружений до </w:t>
            </w:r>
            <w:r w:rsidR="00D24CFD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450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уб.м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сут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. за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счет п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этапного введения новых мо</w:t>
            </w:r>
            <w:r w:rsidRPr="000B51E5">
              <w:rPr>
                <w:color w:val="000000"/>
                <w:sz w:val="24"/>
                <w:szCs w:val="24"/>
              </w:rPr>
              <w:t>щ</w:t>
            </w:r>
            <w:r w:rsidRPr="000B51E5">
              <w:rPr>
                <w:color w:val="000000"/>
                <w:sz w:val="24"/>
                <w:szCs w:val="24"/>
              </w:rPr>
              <w:t>ностей при соблюдении треб</w:t>
            </w:r>
            <w:r w:rsidRPr="000B51E5">
              <w:rPr>
                <w:color w:val="000000"/>
                <w:sz w:val="24"/>
                <w:szCs w:val="24"/>
              </w:rPr>
              <w:t>у</w:t>
            </w:r>
            <w:r w:rsidRPr="000B51E5">
              <w:rPr>
                <w:color w:val="000000"/>
                <w:sz w:val="24"/>
                <w:szCs w:val="24"/>
              </w:rPr>
              <w:t>емого нормативами качества воды. Строительство/</w:t>
            </w:r>
            <w:proofErr w:type="spellStart"/>
            <w:proofErr w:type="gramStart"/>
            <w:r w:rsidRPr="000B51E5">
              <w:rPr>
                <w:color w:val="000000"/>
                <w:sz w:val="24"/>
                <w:szCs w:val="24"/>
              </w:rPr>
              <w:t>заверше</w:t>
            </w:r>
            <w:r w:rsidR="007864B8">
              <w:rPr>
                <w:color w:val="000000"/>
                <w:sz w:val="24"/>
                <w:szCs w:val="24"/>
              </w:rPr>
              <w:t>-</w:t>
            </w:r>
            <w:r w:rsidRPr="000B51E5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0B51E5">
              <w:rPr>
                <w:color w:val="000000"/>
                <w:sz w:val="24"/>
                <w:szCs w:val="24"/>
              </w:rPr>
              <w:t xml:space="preserve"> незаконченного строител</w:t>
            </w:r>
            <w:r w:rsidRPr="000B51E5">
              <w:rPr>
                <w:color w:val="000000"/>
                <w:sz w:val="24"/>
                <w:szCs w:val="24"/>
              </w:rPr>
              <w:t>ь</w:t>
            </w:r>
            <w:r w:rsidRPr="000B51E5">
              <w:rPr>
                <w:color w:val="000000"/>
                <w:sz w:val="24"/>
                <w:szCs w:val="24"/>
              </w:rPr>
              <w:t>ства новых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сооружений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E133F" w:rsidRPr="000B51E5" w:rsidRDefault="00CE133F" w:rsidP="00D24CFD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CE133F" w:rsidRPr="000B51E5" w:rsidRDefault="00CE133F" w:rsidP="00D24CFD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E133F" w:rsidRPr="000B51E5" w:rsidRDefault="00CE133F" w:rsidP="00D24CFD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264</w:t>
            </w:r>
          </w:p>
        </w:tc>
      </w:tr>
      <w:tr w:rsidR="00CE133F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CE133F" w:rsidRPr="000B51E5" w:rsidRDefault="00CE133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WS2 =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Большека</w:t>
            </w:r>
            <w:r w:rsidRPr="000B51E5">
              <w:rPr>
                <w:color w:val="000000"/>
                <w:sz w:val="24"/>
                <w:szCs w:val="24"/>
              </w:rPr>
              <w:t>м</w:t>
            </w:r>
            <w:r w:rsidRPr="000B51E5">
              <w:rPr>
                <w:color w:val="000000"/>
                <w:sz w:val="24"/>
                <w:szCs w:val="24"/>
              </w:rPr>
              <w:t>ский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водозабор (БКВ)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CE133F" w:rsidRPr="000B51E5" w:rsidRDefault="00CE133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CE133F" w:rsidRPr="000B51E5" w:rsidRDefault="00CE133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1275"/>
        </w:trPr>
        <w:tc>
          <w:tcPr>
            <w:tcW w:w="2268" w:type="dxa"/>
            <w:vMerge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WS2h</w:t>
            </w:r>
          </w:p>
        </w:tc>
        <w:tc>
          <w:tcPr>
            <w:tcW w:w="3485" w:type="dxa"/>
            <w:shd w:val="clear" w:color="auto" w:fill="auto"/>
            <w:hideMark/>
          </w:tcPr>
          <w:p w:rsidR="0083307A" w:rsidRPr="000B51E5" w:rsidRDefault="0083307A" w:rsidP="007864B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Улучшение процесса водопо</w:t>
            </w:r>
            <w:r w:rsidRPr="000B51E5">
              <w:rPr>
                <w:color w:val="000000"/>
                <w:sz w:val="24"/>
                <w:szCs w:val="24"/>
              </w:rPr>
              <w:t>д</w:t>
            </w:r>
            <w:r w:rsidRPr="000B51E5">
              <w:rPr>
                <w:color w:val="000000"/>
                <w:sz w:val="24"/>
                <w:szCs w:val="24"/>
              </w:rPr>
              <w:t xml:space="preserve">готовки на БКВ для получения необходимого качества воды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и увеличение производител</w:t>
            </w:r>
            <w:r w:rsidRPr="000B51E5">
              <w:rPr>
                <w:color w:val="000000"/>
                <w:sz w:val="24"/>
                <w:szCs w:val="24"/>
              </w:rPr>
              <w:t>ь</w:t>
            </w:r>
            <w:r w:rsidRPr="000B51E5">
              <w:rPr>
                <w:color w:val="000000"/>
                <w:sz w:val="24"/>
                <w:szCs w:val="24"/>
              </w:rPr>
              <w:t xml:space="preserve">ности станции со 100 </w:t>
            </w:r>
            <w:r w:rsidR="007864B8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до 135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ыс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уб.м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сут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330"/>
        </w:trPr>
        <w:tc>
          <w:tcPr>
            <w:tcW w:w="6962" w:type="dxa"/>
            <w:gridSpan w:val="3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WSP = Перекачка воды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B64CDD" w:rsidP="00B64CDD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3307A" w:rsidRPr="000B51E5" w:rsidRDefault="00B64CDD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WSР1 = Реко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струкция ВНС «Южная»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WSР1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83307A" w:rsidRPr="000B51E5" w:rsidRDefault="00B64CDD" w:rsidP="00E719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B64CDD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1275"/>
        </w:trPr>
        <w:tc>
          <w:tcPr>
            <w:tcW w:w="2268" w:type="dxa"/>
            <w:vMerge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WSР</w:t>
            </w:r>
            <w:r w:rsidRPr="000B51E5">
              <w:rPr>
                <w:color w:val="000000"/>
                <w:sz w:val="24"/>
                <w:szCs w:val="24"/>
              </w:rPr>
              <w:t>1а</w:t>
            </w:r>
          </w:p>
        </w:tc>
        <w:tc>
          <w:tcPr>
            <w:tcW w:w="3485" w:type="dxa"/>
            <w:shd w:val="clear" w:color="auto" w:fill="auto"/>
            <w:hideMark/>
          </w:tcPr>
          <w:p w:rsidR="0083307A" w:rsidRPr="000B51E5" w:rsidRDefault="0083307A" w:rsidP="00D24CF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Проектирование и строител</w:t>
            </w:r>
            <w:r w:rsidRPr="000B51E5">
              <w:rPr>
                <w:color w:val="000000"/>
                <w:sz w:val="24"/>
                <w:szCs w:val="24"/>
              </w:rPr>
              <w:t>ь</w:t>
            </w:r>
            <w:r w:rsidRPr="000B51E5">
              <w:rPr>
                <w:color w:val="000000"/>
                <w:sz w:val="24"/>
                <w:szCs w:val="24"/>
              </w:rPr>
              <w:t xml:space="preserve">ство резервуаров чистой воды на площадке насосной станции «Южная» с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демонтажом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сущ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 xml:space="preserve">ствующих резервуаров </w:t>
            </w:r>
            <w:r w:rsidR="007864B8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W = 1250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куб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0B51E5">
              <w:rPr>
                <w:color w:val="000000"/>
                <w:sz w:val="24"/>
                <w:szCs w:val="24"/>
              </w:rPr>
              <w:t xml:space="preserve">, </w:t>
            </w:r>
            <w:r w:rsidR="007864B8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W = 12000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куб.м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330"/>
        </w:trPr>
        <w:tc>
          <w:tcPr>
            <w:tcW w:w="6962" w:type="dxa"/>
            <w:gridSpan w:val="3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 = Распределение воды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WSD3 = Расшир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ние парка резерв</w:t>
            </w:r>
            <w:r w:rsidRPr="000B51E5">
              <w:rPr>
                <w:color w:val="000000"/>
                <w:sz w:val="24"/>
                <w:szCs w:val="24"/>
              </w:rPr>
              <w:t>у</w:t>
            </w:r>
            <w:r w:rsidRPr="000B51E5">
              <w:rPr>
                <w:color w:val="000000"/>
                <w:sz w:val="24"/>
                <w:szCs w:val="24"/>
              </w:rPr>
              <w:t>аров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WSD3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960"/>
        </w:trPr>
        <w:tc>
          <w:tcPr>
            <w:tcW w:w="2268" w:type="dxa"/>
            <w:vMerge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WSD3b</w:t>
            </w:r>
          </w:p>
        </w:tc>
        <w:tc>
          <w:tcPr>
            <w:tcW w:w="3485" w:type="dxa"/>
            <w:shd w:val="clear" w:color="auto" w:fill="auto"/>
            <w:hideMark/>
          </w:tcPr>
          <w:p w:rsidR="0083307A" w:rsidRPr="000B51E5" w:rsidRDefault="0083307A" w:rsidP="00D24CFD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Строительство резервуара для воды емкостью 5000 кубич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 xml:space="preserve">ских метров на территории насосной станции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0B51E5">
              <w:rPr>
                <w:color w:val="000000"/>
                <w:sz w:val="24"/>
                <w:szCs w:val="24"/>
              </w:rPr>
              <w:t>Заречная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33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WSD7 = Маг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стральные сети в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допровода. Новое строительство 1-й очереди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WSD7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960"/>
        </w:trPr>
        <w:tc>
          <w:tcPr>
            <w:tcW w:w="2268" w:type="dxa"/>
            <w:vMerge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000000" w:fill="FFFFFF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WSD7e</w:t>
            </w:r>
          </w:p>
        </w:tc>
        <w:tc>
          <w:tcPr>
            <w:tcW w:w="3485" w:type="dxa"/>
            <w:shd w:val="clear" w:color="auto" w:fill="auto"/>
            <w:hideMark/>
          </w:tcPr>
          <w:p w:rsidR="0083307A" w:rsidRPr="000B51E5" w:rsidRDefault="0083307A" w:rsidP="00D24C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0B51E5">
              <w:rPr>
                <w:color w:val="000000"/>
                <w:sz w:val="24"/>
                <w:szCs w:val="24"/>
              </w:rPr>
              <w:t xml:space="preserve">троительство водовода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Dy-900-600 мм по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ольше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B51E5">
              <w:rPr>
                <w:color w:val="000000"/>
                <w:sz w:val="24"/>
                <w:szCs w:val="24"/>
              </w:rPr>
              <w:t>вистской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от насосной станции 2-го подъема БКВ до площади А</w:t>
            </w:r>
            <w:r>
              <w:rPr>
                <w:color w:val="000000"/>
                <w:sz w:val="24"/>
                <w:szCs w:val="24"/>
              </w:rPr>
              <w:t xml:space="preserve">ркадия </w:t>
            </w:r>
            <w:r w:rsidRPr="000B51E5">
              <w:rPr>
                <w:color w:val="000000"/>
                <w:sz w:val="24"/>
                <w:szCs w:val="24"/>
              </w:rPr>
              <w:t>Гайдара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83307A" w:rsidRPr="000B51E5" w:rsidRDefault="0083307A" w:rsidP="0083307A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83307A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WSD8 = Маг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стральные сети в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допровода. Реко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струкция 1-й оч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реди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83307A" w:rsidRPr="000B51E5" w:rsidRDefault="0083307A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WSD8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83307A" w:rsidRPr="000B51E5" w:rsidRDefault="0083307A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1905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WSD8а</w:t>
            </w: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CA174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1.2.1. Восстановление нераб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тающей второй нитки маг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 xml:space="preserve">стральных водоводов правого берега путем санации ЦПП (водовод d = 800 мм,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L = 21900 м). 1-я очередь -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L = 6200 м (до насосной ста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ции «Заречная»). 2-я очередь - L = 15700 м (</w:t>
            </w:r>
            <w:r>
              <w:rPr>
                <w:color w:val="000000"/>
                <w:sz w:val="24"/>
                <w:szCs w:val="24"/>
              </w:rPr>
              <w:t>НС</w:t>
            </w:r>
            <w:r w:rsidRPr="000B51E5">
              <w:rPr>
                <w:color w:val="000000"/>
                <w:sz w:val="24"/>
                <w:szCs w:val="24"/>
              </w:rPr>
              <w:t xml:space="preserve"> «Заречная» - м</w:t>
            </w:r>
            <w:r w:rsidR="00CA174D">
              <w:rPr>
                <w:color w:val="000000"/>
                <w:sz w:val="24"/>
                <w:szCs w:val="24"/>
              </w:rPr>
              <w:t>икро</w:t>
            </w:r>
            <w:r>
              <w:rPr>
                <w:color w:val="000000"/>
                <w:sz w:val="24"/>
                <w:szCs w:val="24"/>
              </w:rPr>
              <w:t>р</w:t>
            </w:r>
            <w:r w:rsidR="00CA174D">
              <w:rPr>
                <w:color w:val="000000"/>
                <w:sz w:val="24"/>
                <w:szCs w:val="24"/>
              </w:rPr>
              <w:t>айон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Закамск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960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WSD8m</w:t>
            </w: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83307A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Санация участков водоводов от НС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0B51E5">
              <w:rPr>
                <w:color w:val="000000"/>
                <w:sz w:val="24"/>
                <w:szCs w:val="24"/>
              </w:rPr>
              <w:t xml:space="preserve">Центральная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подзона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0B51E5">
              <w:rPr>
                <w:color w:val="000000"/>
                <w:sz w:val="24"/>
                <w:szCs w:val="24"/>
              </w:rPr>
              <w:t xml:space="preserve"> до НС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0B51E5">
              <w:rPr>
                <w:color w:val="000000"/>
                <w:sz w:val="24"/>
                <w:szCs w:val="24"/>
              </w:rPr>
              <w:t>Южная</w:t>
            </w:r>
            <w:r>
              <w:rPr>
                <w:color w:val="000000"/>
                <w:sz w:val="24"/>
                <w:szCs w:val="24"/>
              </w:rPr>
              <w:t>»: водовод №</w:t>
            </w:r>
            <w:r w:rsidRPr="000B51E5">
              <w:rPr>
                <w:color w:val="000000"/>
                <w:sz w:val="24"/>
                <w:szCs w:val="24"/>
              </w:rPr>
              <w:t xml:space="preserve"> 2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(d - 1200 мм, 12000 м)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645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Merge w:val="restart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WSD8n</w:t>
            </w: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сетей для д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стижения годового обновления в 4 %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1590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(новое стро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 xml:space="preserve">тельство) водопроводных сетей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 w:rsidRPr="000B51E5">
              <w:rPr>
                <w:color w:val="000000"/>
                <w:sz w:val="24"/>
                <w:szCs w:val="24"/>
              </w:rPr>
              <w:t>целью увеличения произв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дительности для подключения объектов капитального стро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тельства участков перспекти</w:t>
            </w:r>
            <w:r w:rsidRPr="000B51E5">
              <w:rPr>
                <w:color w:val="000000"/>
                <w:sz w:val="24"/>
                <w:szCs w:val="24"/>
              </w:rPr>
              <w:t>в</w:t>
            </w:r>
            <w:r w:rsidRPr="000B51E5">
              <w:rPr>
                <w:color w:val="000000"/>
                <w:sz w:val="24"/>
                <w:szCs w:val="24"/>
              </w:rPr>
              <w:t>ной застройки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330"/>
        </w:trPr>
        <w:tc>
          <w:tcPr>
            <w:tcW w:w="6962" w:type="dxa"/>
            <w:gridSpan w:val="3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 = Сектор водоотведения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384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960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262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072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330"/>
        </w:trPr>
        <w:tc>
          <w:tcPr>
            <w:tcW w:w="6962" w:type="dxa"/>
            <w:gridSpan w:val="3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WWC = Проекты по </w:t>
            </w:r>
            <w:r w:rsidRPr="000B51E5">
              <w:rPr>
                <w:color w:val="000000"/>
                <w:sz w:val="24"/>
                <w:szCs w:val="24"/>
              </w:rPr>
              <w:t>системе сбора стоков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380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257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918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WWC2 = Главный разгрузочный ко</w:t>
            </w:r>
            <w:r w:rsidRPr="000B51E5">
              <w:rPr>
                <w:color w:val="000000"/>
                <w:sz w:val="24"/>
                <w:szCs w:val="24"/>
              </w:rPr>
              <w:t>л</w:t>
            </w:r>
            <w:r w:rsidRPr="000B51E5">
              <w:rPr>
                <w:color w:val="000000"/>
                <w:sz w:val="24"/>
                <w:szCs w:val="24"/>
              </w:rPr>
              <w:t xml:space="preserve">лектор. Проекты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2-й очереди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WWC2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248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074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248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074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60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141BDF" w:rsidRPr="000B51E5" w:rsidRDefault="00141BDF" w:rsidP="0083307A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WWC2b</w:t>
            </w: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141BDF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Строительство 2-й очереди главного разгрузочного ко</w:t>
            </w:r>
            <w:r w:rsidRPr="000B51E5">
              <w:rPr>
                <w:color w:val="000000"/>
                <w:sz w:val="24"/>
                <w:szCs w:val="24"/>
              </w:rPr>
              <w:t>л</w:t>
            </w:r>
            <w:r w:rsidRPr="000B51E5">
              <w:rPr>
                <w:color w:val="000000"/>
                <w:sz w:val="24"/>
                <w:szCs w:val="24"/>
              </w:rPr>
              <w:t xml:space="preserve">лектора. Ввод в действие ГРК на участке от шахты 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0B51E5">
              <w:rPr>
                <w:color w:val="000000"/>
                <w:sz w:val="24"/>
                <w:szCs w:val="24"/>
              </w:rPr>
              <w:t xml:space="preserve"> 7 до шахты 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0B51E5">
              <w:rPr>
                <w:color w:val="000000"/>
                <w:sz w:val="24"/>
                <w:szCs w:val="24"/>
              </w:rPr>
              <w:t xml:space="preserve"> 13, включая мост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вой пе</w:t>
            </w:r>
            <w:r>
              <w:rPr>
                <w:color w:val="000000"/>
                <w:sz w:val="24"/>
                <w:szCs w:val="24"/>
              </w:rPr>
              <w:t xml:space="preserve">реход через </w:t>
            </w:r>
            <w:proofErr w:type="spellStart"/>
            <w:r>
              <w:rPr>
                <w:color w:val="000000"/>
                <w:sz w:val="24"/>
                <w:szCs w:val="24"/>
              </w:rPr>
              <w:t>р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гоших</w:t>
            </w:r>
            <w:r>
              <w:rPr>
                <w:color w:val="000000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0C25" w:rsidRDefault="00450C25" w:rsidP="00E719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E719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E719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E719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E719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248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074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248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074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0C25" w:rsidRDefault="00450C25" w:rsidP="00450C2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141BDF" w:rsidRPr="000B51E5" w:rsidRDefault="00141BDF" w:rsidP="00141BDF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WWC6 = Маг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стральные канал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зационные сети. Реконструкция 1-й очереди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WWC6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645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Merge w:val="restart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WWC6k</w:t>
            </w: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коллекторов для достижения ежегодной з</w:t>
            </w:r>
            <w:r w:rsidRPr="000B51E5">
              <w:rPr>
                <w:color w:val="000000"/>
                <w:sz w:val="24"/>
                <w:szCs w:val="24"/>
              </w:rPr>
              <w:t>а</w:t>
            </w:r>
            <w:r w:rsidRPr="000B51E5">
              <w:rPr>
                <w:color w:val="000000"/>
                <w:sz w:val="24"/>
                <w:szCs w:val="24"/>
              </w:rPr>
              <w:t>мены в 4</w:t>
            </w:r>
            <w:r w:rsidR="00450C25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1590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(новое стро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тельство) канализационных с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 xml:space="preserve">тей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 w:rsidRPr="000B51E5">
              <w:rPr>
                <w:color w:val="000000"/>
                <w:sz w:val="24"/>
                <w:szCs w:val="24"/>
              </w:rPr>
              <w:t>целью увеличения прои</w:t>
            </w:r>
            <w:r w:rsidRPr="000B51E5">
              <w:rPr>
                <w:color w:val="000000"/>
                <w:sz w:val="24"/>
                <w:szCs w:val="24"/>
              </w:rPr>
              <w:t>з</w:t>
            </w:r>
            <w:r w:rsidRPr="000B51E5">
              <w:rPr>
                <w:color w:val="000000"/>
                <w:sz w:val="24"/>
                <w:szCs w:val="24"/>
              </w:rPr>
              <w:t>водительности для подключ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ния объектов капитального строительства участков пе</w:t>
            </w:r>
            <w:r w:rsidRPr="000B51E5">
              <w:rPr>
                <w:color w:val="000000"/>
                <w:sz w:val="24"/>
                <w:szCs w:val="24"/>
              </w:rPr>
              <w:t>р</w:t>
            </w:r>
            <w:r w:rsidRPr="000B51E5">
              <w:rPr>
                <w:color w:val="000000"/>
                <w:sz w:val="24"/>
                <w:szCs w:val="24"/>
              </w:rPr>
              <w:t>спективной застройки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141BDF" w:rsidRPr="000B51E5" w:rsidRDefault="00141BDF" w:rsidP="00141BDF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WWC9 = Расшир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ние сети для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б</w:t>
            </w:r>
            <w:r w:rsidRPr="000B51E5">
              <w:rPr>
                <w:color w:val="000000"/>
                <w:sz w:val="24"/>
                <w:szCs w:val="24"/>
              </w:rPr>
              <w:t xml:space="preserve">служивания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нек</w:t>
            </w:r>
            <w:r w:rsidRPr="000B51E5">
              <w:rPr>
                <w:color w:val="000000"/>
                <w:sz w:val="24"/>
                <w:szCs w:val="24"/>
              </w:rPr>
              <w:t>а</w:t>
            </w:r>
            <w:r w:rsidRPr="000B51E5">
              <w:rPr>
                <w:color w:val="000000"/>
                <w:sz w:val="24"/>
                <w:szCs w:val="24"/>
              </w:rPr>
              <w:t>нализованной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те</w:t>
            </w:r>
            <w:r w:rsidRPr="000B51E5">
              <w:rPr>
                <w:color w:val="000000"/>
                <w:sz w:val="24"/>
                <w:szCs w:val="24"/>
              </w:rPr>
              <w:t>р</w:t>
            </w:r>
            <w:r w:rsidRPr="000B51E5">
              <w:rPr>
                <w:color w:val="000000"/>
                <w:sz w:val="24"/>
                <w:szCs w:val="24"/>
              </w:rPr>
              <w:t>ритории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WWC9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845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845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645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WWC9b</w:t>
            </w: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Строительство канализации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в микрорайоне Кислотные дачи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845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845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330"/>
        </w:trPr>
        <w:tc>
          <w:tcPr>
            <w:tcW w:w="6962" w:type="dxa"/>
            <w:gridSpan w:val="3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 = Очистка сточных вод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WWT1 = Биолог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ческие очистные сооружения кан</w:t>
            </w:r>
            <w:r w:rsidRPr="000B51E5">
              <w:rPr>
                <w:color w:val="000000"/>
                <w:sz w:val="24"/>
                <w:szCs w:val="24"/>
              </w:rPr>
              <w:t>а</w:t>
            </w:r>
            <w:r w:rsidRPr="000B51E5">
              <w:rPr>
                <w:color w:val="000000"/>
                <w:sz w:val="24"/>
                <w:szCs w:val="24"/>
              </w:rPr>
              <w:t>лизации (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БОС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WWT1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330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WWT1i</w:t>
            </w: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Поэтапная модернизация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1-й очереди 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БОС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330"/>
        </w:trPr>
        <w:tc>
          <w:tcPr>
            <w:tcW w:w="2268" w:type="dxa"/>
            <w:vMerge w:val="restart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WWT2 = Реко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струкция системы очистки сточных вод в микрорайоне Крым</w:t>
            </w:r>
          </w:p>
        </w:tc>
        <w:tc>
          <w:tcPr>
            <w:tcW w:w="4694" w:type="dxa"/>
            <w:gridSpan w:val="2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WWT2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141BDF" w:rsidRPr="000B51E5" w:rsidTr="00123DF2">
        <w:trPr>
          <w:trHeight w:val="645"/>
        </w:trPr>
        <w:tc>
          <w:tcPr>
            <w:tcW w:w="2268" w:type="dxa"/>
            <w:vMerge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WWT2a</w:t>
            </w:r>
          </w:p>
        </w:tc>
        <w:tc>
          <w:tcPr>
            <w:tcW w:w="3485" w:type="dxa"/>
            <w:shd w:val="clear" w:color="auto" w:fill="auto"/>
            <w:hideMark/>
          </w:tcPr>
          <w:p w:rsidR="00141BDF" w:rsidRPr="000B51E5" w:rsidRDefault="00141BDF" w:rsidP="009E2F7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системы очис</w:t>
            </w:r>
            <w:r w:rsidRPr="000B51E5">
              <w:rPr>
                <w:color w:val="000000"/>
                <w:sz w:val="24"/>
                <w:szCs w:val="24"/>
              </w:rPr>
              <w:t>т</w:t>
            </w:r>
            <w:r w:rsidRPr="000B51E5">
              <w:rPr>
                <w:color w:val="000000"/>
                <w:sz w:val="24"/>
                <w:szCs w:val="24"/>
              </w:rPr>
              <w:t>ки сточных вод в микрорайоне Крым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141BDF" w:rsidRPr="000B51E5" w:rsidRDefault="00141BDF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auto" w:fill="auto"/>
            <w:vAlign w:val="bottom"/>
            <w:hideMark/>
          </w:tcPr>
          <w:p w:rsidR="00141BDF" w:rsidRPr="000B51E5" w:rsidRDefault="00141BDF" w:rsidP="003649BF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0B51E5" w:rsidRPr="000B51E5" w:rsidRDefault="000B51E5" w:rsidP="00E719B3">
      <w:pPr>
        <w:autoSpaceDE w:val="0"/>
        <w:autoSpaceDN w:val="0"/>
        <w:adjustRightInd w:val="0"/>
        <w:jc w:val="both"/>
        <w:rPr>
          <w:sz w:val="2"/>
          <w:szCs w:val="2"/>
        </w:rPr>
      </w:pPr>
    </w:p>
    <w:p w:rsidR="000B51E5" w:rsidRPr="009F7014" w:rsidRDefault="000B51E5" w:rsidP="000219E6">
      <w:pPr>
        <w:autoSpaceDE w:val="0"/>
        <w:autoSpaceDN w:val="0"/>
        <w:adjustRightInd w:val="0"/>
        <w:spacing w:line="360" w:lineRule="exact"/>
        <w:ind w:firstLine="720"/>
        <w:jc w:val="center"/>
        <w:rPr>
          <w:b/>
          <w:sz w:val="28"/>
          <w:szCs w:val="28"/>
        </w:rPr>
      </w:pPr>
      <w:r w:rsidRPr="000B51E5">
        <w:rPr>
          <w:sz w:val="28"/>
          <w:szCs w:val="28"/>
        </w:rPr>
        <w:br w:type="page"/>
      </w:r>
      <w:r w:rsidRPr="009F7014">
        <w:rPr>
          <w:b/>
          <w:sz w:val="28"/>
          <w:szCs w:val="28"/>
        </w:rPr>
        <w:t>Продолжение таблицы 4</w:t>
      </w:r>
      <w:r w:rsidR="000219E6" w:rsidRPr="009F7014">
        <w:rPr>
          <w:b/>
          <w:sz w:val="28"/>
          <w:szCs w:val="28"/>
        </w:rPr>
        <w:t>. Анализ объемов финансирования Инвестиционной программы за 2012 год</w:t>
      </w:r>
    </w:p>
    <w:p w:rsidR="000B51E5" w:rsidRPr="000B51E5" w:rsidRDefault="000B51E5" w:rsidP="00E719B3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1134"/>
        <w:gridCol w:w="1413"/>
        <w:gridCol w:w="1280"/>
        <w:gridCol w:w="1276"/>
        <w:gridCol w:w="1417"/>
        <w:gridCol w:w="1418"/>
      </w:tblGrid>
      <w:tr w:rsidR="000B51E5" w:rsidRPr="000B51E5" w:rsidTr="00E15D87">
        <w:trPr>
          <w:trHeight w:val="330"/>
        </w:trPr>
        <w:tc>
          <w:tcPr>
            <w:tcW w:w="6946" w:type="dxa"/>
            <w:vMerge w:val="restart"/>
            <w:shd w:val="clear" w:color="auto" w:fill="auto"/>
            <w:hideMark/>
          </w:tcPr>
          <w:p w:rsidR="000B51E5" w:rsidRPr="000B51E5" w:rsidRDefault="000B51E5" w:rsidP="003649BF">
            <w:pPr>
              <w:ind w:left="49"/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938" w:type="dxa"/>
            <w:gridSpan w:val="6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Фактические,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.</w:t>
            </w:r>
          </w:p>
        </w:tc>
      </w:tr>
      <w:tr w:rsidR="000B51E5" w:rsidRPr="000B51E5" w:rsidTr="00E15D87">
        <w:trPr>
          <w:trHeight w:val="330"/>
        </w:trPr>
        <w:tc>
          <w:tcPr>
            <w:tcW w:w="694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804" w:type="dxa"/>
            <w:gridSpan w:val="5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 том числе</w:t>
            </w:r>
          </w:p>
        </w:tc>
      </w:tr>
      <w:tr w:rsidR="000B51E5" w:rsidRPr="000B51E5" w:rsidTr="00E15D87">
        <w:trPr>
          <w:trHeight w:val="330"/>
        </w:trPr>
        <w:tc>
          <w:tcPr>
            <w:tcW w:w="694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бюджетные средства</w:t>
            </w:r>
          </w:p>
        </w:tc>
        <w:tc>
          <w:tcPr>
            <w:tcW w:w="1280" w:type="dxa"/>
            <w:vMerge w:val="restart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средства предпр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ятия</w:t>
            </w:r>
          </w:p>
        </w:tc>
        <w:tc>
          <w:tcPr>
            <w:tcW w:w="4111" w:type="dxa"/>
            <w:gridSpan w:val="3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средства инвестора</w:t>
            </w:r>
          </w:p>
        </w:tc>
      </w:tr>
      <w:tr w:rsidR="000B51E5" w:rsidRPr="000B51E5" w:rsidTr="00E15D87">
        <w:trPr>
          <w:trHeight w:val="330"/>
        </w:trPr>
        <w:tc>
          <w:tcPr>
            <w:tcW w:w="694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в том числе</w:t>
            </w:r>
          </w:p>
        </w:tc>
      </w:tr>
      <w:tr w:rsidR="000B51E5" w:rsidRPr="000B51E5" w:rsidTr="00E15D87">
        <w:trPr>
          <w:trHeight w:val="960"/>
        </w:trPr>
        <w:tc>
          <w:tcPr>
            <w:tcW w:w="694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B51E5" w:rsidRPr="000B51E5" w:rsidRDefault="000B51E5" w:rsidP="00E71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плата за подключ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за счет надбавки</w:t>
            </w:r>
          </w:p>
        </w:tc>
      </w:tr>
    </w:tbl>
    <w:p w:rsidR="000B51E5" w:rsidRPr="000B51E5" w:rsidRDefault="000B51E5" w:rsidP="00E719B3">
      <w:pPr>
        <w:jc w:val="both"/>
        <w:rPr>
          <w:sz w:val="2"/>
          <w:szCs w:val="2"/>
        </w:rPr>
      </w:pPr>
    </w:p>
    <w:tbl>
      <w:tblPr>
        <w:tblW w:w="14884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1070"/>
        <w:gridCol w:w="3593"/>
        <w:gridCol w:w="1134"/>
        <w:gridCol w:w="1413"/>
        <w:gridCol w:w="1280"/>
        <w:gridCol w:w="1276"/>
        <w:gridCol w:w="1417"/>
        <w:gridCol w:w="1418"/>
      </w:tblGrid>
      <w:tr w:rsidR="000B51E5" w:rsidRPr="000B51E5" w:rsidTr="003C1E22">
        <w:trPr>
          <w:trHeight w:val="60"/>
          <w:tblHeader/>
        </w:trPr>
        <w:tc>
          <w:tcPr>
            <w:tcW w:w="2283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93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15</w:t>
            </w:r>
          </w:p>
        </w:tc>
      </w:tr>
      <w:tr w:rsidR="000B51E5" w:rsidRPr="000B51E5" w:rsidTr="003C1E22">
        <w:trPr>
          <w:trHeight w:val="330"/>
        </w:trPr>
        <w:tc>
          <w:tcPr>
            <w:tcW w:w="6946" w:type="dxa"/>
            <w:gridSpan w:val="3"/>
            <w:shd w:val="clear" w:color="auto" w:fill="auto"/>
            <w:hideMark/>
          </w:tcPr>
          <w:p w:rsidR="000B51E5" w:rsidRPr="000B51E5" w:rsidRDefault="00B632A8" w:rsidP="00B632A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0B51E5" w:rsidRPr="000B51E5">
              <w:rPr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910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882</w:t>
            </w:r>
          </w:p>
        </w:tc>
        <w:tc>
          <w:tcPr>
            <w:tcW w:w="1413" w:type="dxa"/>
            <w:shd w:val="clear" w:color="000000" w:fill="FFFFFF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307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632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603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288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315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102</w:t>
            </w:r>
          </w:p>
        </w:tc>
      </w:tr>
      <w:tr w:rsidR="000B51E5" w:rsidRPr="000B51E5" w:rsidTr="003C1E22">
        <w:trPr>
          <w:trHeight w:val="330"/>
        </w:trPr>
        <w:tc>
          <w:tcPr>
            <w:tcW w:w="6946" w:type="dxa"/>
            <w:gridSpan w:val="3"/>
            <w:shd w:val="clear" w:color="auto" w:fill="auto"/>
            <w:hideMark/>
          </w:tcPr>
          <w:p w:rsidR="000B51E5" w:rsidRPr="000B51E5" w:rsidRDefault="000B51E5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 = Сектор водоснабжения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495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87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098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408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218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189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920</w:t>
            </w:r>
          </w:p>
        </w:tc>
      </w:tr>
      <w:tr w:rsidR="000B51E5" w:rsidRPr="000B51E5" w:rsidTr="003C1E22">
        <w:trPr>
          <w:trHeight w:val="330"/>
        </w:trPr>
        <w:tc>
          <w:tcPr>
            <w:tcW w:w="6946" w:type="dxa"/>
            <w:gridSpan w:val="3"/>
            <w:shd w:val="clear" w:color="auto" w:fill="auto"/>
            <w:hideMark/>
          </w:tcPr>
          <w:p w:rsidR="000B51E5" w:rsidRPr="000B51E5" w:rsidRDefault="000B51E5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 = Водоподготовка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312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762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85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226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36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189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920</w:t>
            </w:r>
          </w:p>
        </w:tc>
      </w:tr>
      <w:tr w:rsidR="000B51E5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0B51E5" w:rsidRPr="000B51E5" w:rsidRDefault="000B51E5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WS1 = Чусовская фильтровальная станция (ЧОС)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0B51E5" w:rsidRPr="000B51E5" w:rsidRDefault="00B632A8" w:rsidP="00B632A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0B51E5" w:rsidRPr="000B51E5">
              <w:rPr>
                <w:color w:val="000000"/>
                <w:sz w:val="24"/>
                <w:szCs w:val="24"/>
              </w:rPr>
              <w:t>того WS1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312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263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85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226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36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189</w:t>
            </w:r>
            <w:r w:rsidR="00DD4D58"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421</w:t>
            </w:r>
          </w:p>
        </w:tc>
      </w:tr>
      <w:tr w:rsidR="00DD4D58" w:rsidRPr="000B51E5" w:rsidTr="003C1E22">
        <w:trPr>
          <w:trHeight w:val="1590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WS1</w:t>
            </w:r>
            <w:r w:rsidRPr="000B51E5">
              <w:rPr>
                <w:color w:val="000000"/>
                <w:sz w:val="24"/>
                <w:szCs w:val="24"/>
              </w:rPr>
              <w:t>d-2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насосной ста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ции 1</w:t>
            </w:r>
            <w:r>
              <w:rPr>
                <w:color w:val="000000"/>
                <w:sz w:val="24"/>
                <w:szCs w:val="24"/>
              </w:rPr>
              <w:t>-го</w:t>
            </w:r>
            <w:r w:rsidRPr="000B51E5">
              <w:rPr>
                <w:color w:val="000000"/>
                <w:sz w:val="24"/>
                <w:szCs w:val="24"/>
              </w:rPr>
              <w:t xml:space="preserve"> подъема. Строител</w:t>
            </w:r>
            <w:r w:rsidRPr="000B51E5">
              <w:rPr>
                <w:color w:val="000000"/>
                <w:sz w:val="24"/>
                <w:szCs w:val="24"/>
              </w:rPr>
              <w:t>ь</w:t>
            </w:r>
            <w:r w:rsidRPr="000B51E5">
              <w:rPr>
                <w:color w:val="000000"/>
                <w:sz w:val="24"/>
                <w:szCs w:val="24"/>
              </w:rPr>
              <w:t xml:space="preserve">ство напорных водоводов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от насосной станции 1</w:t>
            </w:r>
            <w:r>
              <w:rPr>
                <w:color w:val="000000"/>
                <w:sz w:val="24"/>
                <w:szCs w:val="24"/>
              </w:rPr>
              <w:t>-го</w:t>
            </w:r>
            <w:r w:rsidRPr="000B51E5">
              <w:rPr>
                <w:color w:val="000000"/>
                <w:sz w:val="24"/>
                <w:szCs w:val="24"/>
              </w:rPr>
              <w:t xml:space="preserve"> под</w:t>
            </w:r>
            <w:r w:rsidRPr="000B51E5">
              <w:rPr>
                <w:color w:val="000000"/>
                <w:sz w:val="24"/>
                <w:szCs w:val="24"/>
              </w:rPr>
              <w:t>ъ</w:t>
            </w:r>
            <w:r w:rsidRPr="000B51E5">
              <w:rPr>
                <w:color w:val="000000"/>
                <w:sz w:val="24"/>
                <w:szCs w:val="24"/>
              </w:rPr>
              <w:t>ема до переключения с сущ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 xml:space="preserve">ствующими водоводами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на площадке Чусовских очис</w:t>
            </w:r>
            <w:r w:rsidRPr="000B51E5">
              <w:rPr>
                <w:color w:val="000000"/>
                <w:sz w:val="24"/>
                <w:szCs w:val="24"/>
              </w:rPr>
              <w:t>т</w:t>
            </w:r>
            <w:r w:rsidRPr="000B51E5">
              <w:rPr>
                <w:color w:val="000000"/>
                <w:sz w:val="24"/>
                <w:szCs w:val="24"/>
              </w:rPr>
              <w:t>ных сооруже</w:t>
            </w:r>
            <w:r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1980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WS1g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8C129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Увеличение производительн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 xml:space="preserve">сти сооружений до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450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уб.м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сут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. за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счет п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этапного введения новых мо</w:t>
            </w:r>
            <w:r w:rsidRPr="000B51E5">
              <w:rPr>
                <w:color w:val="000000"/>
                <w:sz w:val="24"/>
                <w:szCs w:val="24"/>
              </w:rPr>
              <w:t>щ</w:t>
            </w:r>
            <w:r w:rsidRPr="000B51E5">
              <w:rPr>
                <w:color w:val="000000"/>
                <w:sz w:val="24"/>
                <w:szCs w:val="24"/>
              </w:rPr>
              <w:t>ностей при соблюдении требу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мого нормативами качества в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ды. Строительство/завершение незаконченного строительства новых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сооружений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226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226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189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421</w:t>
            </w:r>
          </w:p>
        </w:tc>
      </w:tr>
      <w:tr w:rsidR="000B51E5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0B51E5" w:rsidRPr="000B51E5" w:rsidRDefault="000B51E5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WS2 =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Большека</w:t>
            </w:r>
            <w:r w:rsidRPr="000B51E5">
              <w:rPr>
                <w:color w:val="000000"/>
                <w:sz w:val="24"/>
                <w:szCs w:val="24"/>
              </w:rPr>
              <w:t>м</w:t>
            </w:r>
            <w:r w:rsidRPr="000B51E5">
              <w:rPr>
                <w:color w:val="000000"/>
                <w:sz w:val="24"/>
                <w:szCs w:val="24"/>
              </w:rPr>
              <w:t>ский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водозабор (БКВ)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0B51E5" w:rsidRPr="000B51E5" w:rsidRDefault="000B51E5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499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B51E5" w:rsidRPr="000B51E5" w:rsidRDefault="000B51E5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499</w:t>
            </w:r>
          </w:p>
        </w:tc>
      </w:tr>
      <w:tr w:rsidR="00DD4D58" w:rsidRPr="000B51E5" w:rsidTr="003C1E22">
        <w:trPr>
          <w:trHeight w:val="1275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WS2h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47E9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Улучшение процесса водопо</w:t>
            </w:r>
            <w:r w:rsidRPr="000B51E5">
              <w:rPr>
                <w:color w:val="000000"/>
                <w:sz w:val="24"/>
                <w:szCs w:val="24"/>
              </w:rPr>
              <w:t>д</w:t>
            </w:r>
            <w:r w:rsidRPr="000B51E5">
              <w:rPr>
                <w:color w:val="000000"/>
                <w:sz w:val="24"/>
                <w:szCs w:val="24"/>
              </w:rPr>
              <w:t xml:space="preserve">готовки на БКВ для получения необходимого качества воды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и увеличение производительн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 xml:space="preserve">сти станции со 100 </w:t>
            </w:r>
            <w:r w:rsidR="00B47E90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до 135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ыс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уб.м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сут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499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499</w:t>
            </w:r>
          </w:p>
        </w:tc>
      </w:tr>
      <w:tr w:rsidR="00DD4D58" w:rsidRPr="000B51E5" w:rsidTr="003C1E22">
        <w:trPr>
          <w:trHeight w:val="330"/>
        </w:trPr>
        <w:tc>
          <w:tcPr>
            <w:tcW w:w="6946" w:type="dxa"/>
            <w:gridSpan w:val="3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WSP = Перекачка воды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WSР1 = Реко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струкция ВНС «Южная»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WSР1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1275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WSР</w:t>
            </w:r>
            <w:r w:rsidRPr="000B51E5">
              <w:rPr>
                <w:color w:val="000000"/>
                <w:sz w:val="24"/>
                <w:szCs w:val="24"/>
              </w:rPr>
              <w:t>1а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47E9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Проектирование и строител</w:t>
            </w:r>
            <w:r w:rsidRPr="000B51E5">
              <w:rPr>
                <w:color w:val="000000"/>
                <w:sz w:val="24"/>
                <w:szCs w:val="24"/>
              </w:rPr>
              <w:t>ь</w:t>
            </w:r>
            <w:r w:rsidRPr="000B51E5">
              <w:rPr>
                <w:color w:val="000000"/>
                <w:sz w:val="24"/>
                <w:szCs w:val="24"/>
              </w:rPr>
              <w:t xml:space="preserve">ство резервуаров чистой воды на площадке насосной станции «Южная» с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демонтажом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</w:t>
            </w:r>
            <w:r w:rsidR="00B47E90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существующих резервуаров </w:t>
            </w:r>
            <w:r w:rsidR="00B47E90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W = 1250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куб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0B51E5">
              <w:rPr>
                <w:color w:val="000000"/>
                <w:sz w:val="24"/>
                <w:szCs w:val="24"/>
              </w:rPr>
              <w:t xml:space="preserve">, </w:t>
            </w:r>
            <w:r w:rsidR="00B47E90"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W = 12000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куб.м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6946" w:type="dxa"/>
            <w:gridSpan w:val="3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 = Распределение воды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WSD3 = Расшир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ние парка резерв</w:t>
            </w:r>
            <w:r w:rsidRPr="000B51E5">
              <w:rPr>
                <w:color w:val="000000"/>
                <w:sz w:val="24"/>
                <w:szCs w:val="24"/>
              </w:rPr>
              <w:t>у</w:t>
            </w:r>
            <w:r w:rsidRPr="000B51E5">
              <w:rPr>
                <w:color w:val="000000"/>
                <w:sz w:val="24"/>
                <w:szCs w:val="24"/>
              </w:rPr>
              <w:t>аров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WSD3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960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WSD3b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8C129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Строительство резервуара для воды емкостью 5000 кубических метров на территории насосной станции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0B51E5">
              <w:rPr>
                <w:color w:val="000000"/>
                <w:sz w:val="24"/>
                <w:szCs w:val="24"/>
              </w:rPr>
              <w:t>Заречная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 w:val="restart"/>
            <w:shd w:val="clear" w:color="000000" w:fill="FFFFFF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WSD7 = Маг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стральные сети в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 xml:space="preserve">допровода. Новое строительство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1-й очереди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WSD7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960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000000" w:fill="FFFFFF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WSD7e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8C129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0B51E5">
              <w:rPr>
                <w:color w:val="000000"/>
                <w:sz w:val="24"/>
                <w:szCs w:val="24"/>
              </w:rPr>
              <w:t xml:space="preserve">троительство водовода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Dy-900-600 мм по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ольше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B51E5">
              <w:rPr>
                <w:color w:val="000000"/>
                <w:sz w:val="24"/>
                <w:szCs w:val="24"/>
              </w:rPr>
              <w:t>вистской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от насосной станции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2-го подъема БКВ до площади А</w:t>
            </w:r>
            <w:r>
              <w:rPr>
                <w:color w:val="000000"/>
                <w:sz w:val="24"/>
                <w:szCs w:val="24"/>
              </w:rPr>
              <w:t xml:space="preserve">ркадия </w:t>
            </w:r>
            <w:r w:rsidRPr="000B51E5">
              <w:rPr>
                <w:color w:val="000000"/>
                <w:sz w:val="24"/>
                <w:szCs w:val="24"/>
              </w:rPr>
              <w:t>Гайдара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WSD8 = Маг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стральные сети в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допровода. Реко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струкция 1-й оч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реди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WSD8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144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1905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WSD8а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8C129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1.2.1. Восстановление нераб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тающей второй нитки маг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стральных водоводов правого берега путем санации ЦПП (в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 xml:space="preserve">довод d = 800 мм, L = 21900 м). 1-я очередь - L = 6200 м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(до насосной станции «Заре</w:t>
            </w:r>
            <w:r w:rsidRPr="000B51E5">
              <w:rPr>
                <w:color w:val="000000"/>
                <w:sz w:val="24"/>
                <w:szCs w:val="24"/>
              </w:rPr>
              <w:t>ч</w:t>
            </w:r>
            <w:r w:rsidRPr="000B51E5">
              <w:rPr>
                <w:color w:val="000000"/>
                <w:sz w:val="24"/>
                <w:szCs w:val="24"/>
              </w:rPr>
              <w:t>ная»). 2-я очередь - L = 15700 м (</w:t>
            </w:r>
            <w:r>
              <w:rPr>
                <w:color w:val="000000"/>
                <w:sz w:val="24"/>
                <w:szCs w:val="24"/>
              </w:rPr>
              <w:t>НС</w:t>
            </w:r>
            <w:r w:rsidRPr="000B51E5">
              <w:rPr>
                <w:color w:val="000000"/>
                <w:sz w:val="24"/>
                <w:szCs w:val="24"/>
              </w:rPr>
              <w:t xml:space="preserve"> «Заречная» - м</w:t>
            </w:r>
            <w:r>
              <w:rPr>
                <w:color w:val="000000"/>
                <w:sz w:val="24"/>
                <w:szCs w:val="24"/>
              </w:rPr>
              <w:t>икро</w:t>
            </w:r>
            <w:r w:rsidRPr="000B51E5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айон</w:t>
            </w:r>
            <w:r w:rsidRPr="000B51E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Закамск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960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WSD8m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8C129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Санация участков водоводов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от НС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0B51E5">
              <w:rPr>
                <w:color w:val="000000"/>
                <w:sz w:val="24"/>
                <w:szCs w:val="24"/>
              </w:rPr>
              <w:t xml:space="preserve">Центральная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подзона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0B51E5">
              <w:rPr>
                <w:color w:val="000000"/>
                <w:sz w:val="24"/>
                <w:szCs w:val="24"/>
              </w:rPr>
              <w:t xml:space="preserve"> до НС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0B51E5">
              <w:rPr>
                <w:color w:val="000000"/>
                <w:sz w:val="24"/>
                <w:szCs w:val="24"/>
              </w:rPr>
              <w:t>Южная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0B51E5">
              <w:rPr>
                <w:color w:val="000000"/>
                <w:sz w:val="24"/>
                <w:szCs w:val="24"/>
              </w:rPr>
              <w:t xml:space="preserve">: водовод 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0B51E5">
              <w:rPr>
                <w:color w:val="000000"/>
                <w:sz w:val="24"/>
                <w:szCs w:val="24"/>
              </w:rPr>
              <w:t xml:space="preserve"> 2 (d - 1200 мм, 12000 м)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098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60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 w:val="restart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WSD8n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сетей для дост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 xml:space="preserve">жения годового обновления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в 4 %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1590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(новое стро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 xml:space="preserve">тельство) водопроводных сетей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 w:rsidRPr="000B51E5">
              <w:rPr>
                <w:color w:val="000000"/>
                <w:sz w:val="24"/>
                <w:szCs w:val="24"/>
              </w:rPr>
              <w:t>целью увеличения производ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тельности для подключения объектов капитального стро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тельства участков перспекти</w:t>
            </w:r>
            <w:r w:rsidRPr="000B51E5">
              <w:rPr>
                <w:color w:val="000000"/>
                <w:sz w:val="24"/>
                <w:szCs w:val="24"/>
              </w:rPr>
              <w:t>в</w:t>
            </w:r>
            <w:r w:rsidRPr="000B51E5">
              <w:rPr>
                <w:color w:val="000000"/>
                <w:sz w:val="24"/>
                <w:szCs w:val="24"/>
              </w:rPr>
              <w:t>ной застройки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B47E90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6946" w:type="dxa"/>
            <w:gridSpan w:val="3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 = Сектор водоотведения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415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534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195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182</w:t>
            </w:r>
          </w:p>
        </w:tc>
      </w:tr>
      <w:tr w:rsidR="00DD4D58" w:rsidRPr="000B51E5" w:rsidTr="003C1E22">
        <w:trPr>
          <w:trHeight w:val="330"/>
        </w:trPr>
        <w:tc>
          <w:tcPr>
            <w:tcW w:w="6946" w:type="dxa"/>
            <w:gridSpan w:val="3"/>
            <w:shd w:val="clear" w:color="auto" w:fill="auto"/>
            <w:hideMark/>
          </w:tcPr>
          <w:p w:rsidR="00DD4D58" w:rsidRPr="000B51E5" w:rsidRDefault="00DD4D58" w:rsidP="008C129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 = Проекты по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системе сбора стоков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286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916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WWC2 = Главный разгрузочный ко</w:t>
            </w:r>
            <w:r w:rsidRPr="000B51E5">
              <w:rPr>
                <w:color w:val="000000"/>
                <w:sz w:val="24"/>
                <w:szCs w:val="24"/>
              </w:rPr>
              <w:t>л</w:t>
            </w:r>
            <w:r w:rsidRPr="000B51E5">
              <w:rPr>
                <w:color w:val="000000"/>
                <w:sz w:val="24"/>
                <w:szCs w:val="24"/>
              </w:rPr>
              <w:t xml:space="preserve">лектор. Проекты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2-й очереди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WWC2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207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207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266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8C129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WWC2b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47E90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Строительство 2-й очереди главного разгрузочного колле</w:t>
            </w:r>
            <w:r w:rsidRPr="000B51E5">
              <w:rPr>
                <w:color w:val="000000"/>
                <w:sz w:val="24"/>
                <w:szCs w:val="24"/>
              </w:rPr>
              <w:t>к</w:t>
            </w:r>
            <w:r w:rsidRPr="000B51E5">
              <w:rPr>
                <w:color w:val="000000"/>
                <w:sz w:val="24"/>
                <w:szCs w:val="24"/>
              </w:rPr>
              <w:t xml:space="preserve">тора. Ввод в действие ГРК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на участке от шахты 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0B51E5">
              <w:rPr>
                <w:color w:val="000000"/>
                <w:sz w:val="24"/>
                <w:szCs w:val="24"/>
              </w:rPr>
              <w:t xml:space="preserve"> 7 до шахты 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0B51E5">
              <w:rPr>
                <w:color w:val="000000"/>
                <w:sz w:val="24"/>
                <w:szCs w:val="24"/>
              </w:rPr>
              <w:t xml:space="preserve"> 13, включая мостовой переход через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р</w:t>
            </w:r>
            <w:proofErr w:type="gramStart"/>
            <w:r w:rsidR="00B47E90">
              <w:rPr>
                <w:color w:val="000000"/>
                <w:sz w:val="24"/>
                <w:szCs w:val="24"/>
              </w:rPr>
              <w:t>.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гошиху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207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207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C1E22" w:rsidRDefault="003C1E22" w:rsidP="003C1E2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WWC6 = Маг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 xml:space="preserve">стральные </w:t>
            </w:r>
            <w:proofErr w:type="spellStart"/>
            <w:proofErr w:type="gramStart"/>
            <w:r w:rsidRPr="000B51E5">
              <w:rPr>
                <w:color w:val="000000"/>
                <w:sz w:val="24"/>
                <w:szCs w:val="24"/>
              </w:rPr>
              <w:t>канал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зацион-ные</w:t>
            </w:r>
            <w:proofErr w:type="spellEnd"/>
            <w:proofErr w:type="gramEnd"/>
            <w:r w:rsidRPr="000B51E5">
              <w:rPr>
                <w:color w:val="000000"/>
                <w:sz w:val="24"/>
                <w:szCs w:val="24"/>
              </w:rPr>
              <w:t xml:space="preserve"> сети. Реконструкция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1-й очереди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WWC6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058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058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645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 w:val="restart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WWC6k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Реконструкция коллекторов для достижения ежегодной замены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в 4 %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082DAF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368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082DAF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60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(новое стро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тельство) канализационных с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 xml:space="preserve">тей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 w:rsidRPr="000B51E5">
              <w:rPr>
                <w:color w:val="000000"/>
                <w:sz w:val="24"/>
                <w:szCs w:val="24"/>
              </w:rPr>
              <w:t>целью увеличения прои</w:t>
            </w:r>
            <w:r w:rsidRPr="000B51E5">
              <w:rPr>
                <w:color w:val="000000"/>
                <w:sz w:val="24"/>
                <w:szCs w:val="24"/>
              </w:rPr>
              <w:t>з</w:t>
            </w:r>
            <w:r w:rsidRPr="000B51E5">
              <w:rPr>
                <w:color w:val="000000"/>
                <w:sz w:val="24"/>
                <w:szCs w:val="24"/>
              </w:rPr>
              <w:t>водительности для подключения объектов капитального стро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тельства участков перспекти</w:t>
            </w:r>
            <w:r w:rsidRPr="000B51E5">
              <w:rPr>
                <w:color w:val="000000"/>
                <w:sz w:val="24"/>
                <w:szCs w:val="24"/>
              </w:rPr>
              <w:t>в</w:t>
            </w:r>
            <w:r w:rsidRPr="000B51E5">
              <w:rPr>
                <w:color w:val="000000"/>
                <w:sz w:val="24"/>
                <w:szCs w:val="24"/>
              </w:rPr>
              <w:t>ной застройки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690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DD4D58" w:rsidRPr="000B51E5" w:rsidRDefault="00DD4D58" w:rsidP="008C129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WWC9 = Расшир</w:t>
            </w:r>
            <w:r w:rsidRPr="000B51E5">
              <w:rPr>
                <w:color w:val="000000"/>
                <w:sz w:val="24"/>
                <w:szCs w:val="24"/>
              </w:rPr>
              <w:t>е</w:t>
            </w:r>
            <w:r w:rsidRPr="000B51E5">
              <w:rPr>
                <w:color w:val="000000"/>
                <w:sz w:val="24"/>
                <w:szCs w:val="24"/>
              </w:rPr>
              <w:t>ние сети для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о</w:t>
            </w:r>
            <w:r w:rsidRPr="000B51E5">
              <w:rPr>
                <w:color w:val="000000"/>
                <w:sz w:val="24"/>
                <w:szCs w:val="24"/>
              </w:rPr>
              <w:t>б</w:t>
            </w:r>
            <w:r w:rsidRPr="000B51E5">
              <w:rPr>
                <w:color w:val="000000"/>
                <w:sz w:val="24"/>
                <w:szCs w:val="24"/>
              </w:rPr>
              <w:t xml:space="preserve">служивания </w:t>
            </w:r>
            <w:proofErr w:type="spellStart"/>
            <w:r w:rsidRPr="000B51E5">
              <w:rPr>
                <w:color w:val="000000"/>
                <w:sz w:val="24"/>
                <w:szCs w:val="24"/>
              </w:rPr>
              <w:t>нек</w:t>
            </w:r>
            <w:r w:rsidRPr="000B51E5">
              <w:rPr>
                <w:color w:val="000000"/>
                <w:sz w:val="24"/>
                <w:szCs w:val="24"/>
              </w:rPr>
              <w:t>а</w:t>
            </w:r>
            <w:r w:rsidRPr="000B51E5">
              <w:rPr>
                <w:color w:val="000000"/>
                <w:sz w:val="24"/>
                <w:szCs w:val="24"/>
              </w:rPr>
              <w:t>нализованной</w:t>
            </w:r>
            <w:proofErr w:type="spellEnd"/>
            <w:r w:rsidRPr="000B51E5">
              <w:rPr>
                <w:color w:val="000000"/>
                <w:sz w:val="24"/>
                <w:szCs w:val="24"/>
              </w:rPr>
              <w:t xml:space="preserve"> те</w:t>
            </w:r>
            <w:r w:rsidRPr="000B51E5">
              <w:rPr>
                <w:color w:val="000000"/>
                <w:sz w:val="24"/>
                <w:szCs w:val="24"/>
              </w:rPr>
              <w:t>р</w:t>
            </w:r>
            <w:r w:rsidRPr="000B51E5">
              <w:rPr>
                <w:color w:val="000000"/>
                <w:sz w:val="24"/>
                <w:szCs w:val="24"/>
              </w:rPr>
              <w:t>ритории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WWC9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844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844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645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WWC9b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Строительство канализации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>в микрорайоне Кислотные дачи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844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330"/>
        </w:trPr>
        <w:tc>
          <w:tcPr>
            <w:tcW w:w="6946" w:type="dxa"/>
            <w:gridSpan w:val="3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 = Очистка сточных вод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858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3676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182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WWT1 = Биолог</w:t>
            </w:r>
            <w:r w:rsidRPr="000B51E5">
              <w:rPr>
                <w:color w:val="000000"/>
                <w:sz w:val="24"/>
                <w:szCs w:val="24"/>
              </w:rPr>
              <w:t>и</w:t>
            </w:r>
            <w:r w:rsidRPr="000B51E5">
              <w:rPr>
                <w:color w:val="000000"/>
                <w:sz w:val="24"/>
                <w:szCs w:val="24"/>
              </w:rPr>
              <w:t>ческие очистные сооружения кан</w:t>
            </w:r>
            <w:r w:rsidRPr="000B51E5">
              <w:rPr>
                <w:color w:val="000000"/>
                <w:sz w:val="24"/>
                <w:szCs w:val="24"/>
              </w:rPr>
              <w:t>а</w:t>
            </w:r>
            <w:r w:rsidRPr="000B51E5">
              <w:rPr>
                <w:color w:val="000000"/>
                <w:sz w:val="24"/>
                <w:szCs w:val="24"/>
              </w:rPr>
              <w:t>лизации (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БОС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WWT1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182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WWT1i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 xml:space="preserve">Поэтапная модернизация </w:t>
            </w:r>
            <w:r>
              <w:rPr>
                <w:color w:val="000000"/>
                <w:sz w:val="24"/>
                <w:szCs w:val="24"/>
              </w:rPr>
              <w:br/>
            </w:r>
            <w:r w:rsidRPr="000B51E5">
              <w:rPr>
                <w:color w:val="000000"/>
                <w:sz w:val="24"/>
                <w:szCs w:val="24"/>
              </w:rPr>
              <w:t xml:space="preserve">1-й очереди </w:t>
            </w:r>
            <w:proofErr w:type="gramStart"/>
            <w:r w:rsidRPr="000B51E5">
              <w:rPr>
                <w:color w:val="000000"/>
                <w:sz w:val="24"/>
                <w:szCs w:val="24"/>
              </w:rPr>
              <w:t>БОС</w:t>
            </w:r>
            <w:proofErr w:type="gramEnd"/>
            <w:r w:rsidRPr="000B51E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182</w:t>
            </w:r>
          </w:p>
        </w:tc>
      </w:tr>
      <w:tr w:rsidR="00DD4D58" w:rsidRPr="000B51E5" w:rsidTr="003C1E22">
        <w:trPr>
          <w:trHeight w:val="330"/>
        </w:trPr>
        <w:tc>
          <w:tcPr>
            <w:tcW w:w="2283" w:type="dxa"/>
            <w:vMerge w:val="restart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WWT2 = Реко</w:t>
            </w:r>
            <w:r w:rsidRPr="000B51E5">
              <w:rPr>
                <w:color w:val="000000"/>
                <w:sz w:val="24"/>
                <w:szCs w:val="24"/>
              </w:rPr>
              <w:t>н</w:t>
            </w:r>
            <w:r w:rsidRPr="000B51E5">
              <w:rPr>
                <w:color w:val="000000"/>
                <w:sz w:val="24"/>
                <w:szCs w:val="24"/>
              </w:rPr>
              <w:t>струкция системы очистки сточных вод в микрорайоне Крым</w:t>
            </w:r>
          </w:p>
        </w:tc>
        <w:tc>
          <w:tcPr>
            <w:tcW w:w="4663" w:type="dxa"/>
            <w:gridSpan w:val="2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Итого WWT2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676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676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D4D58" w:rsidRPr="000B51E5" w:rsidTr="003C1E22">
        <w:trPr>
          <w:trHeight w:val="645"/>
        </w:trPr>
        <w:tc>
          <w:tcPr>
            <w:tcW w:w="2283" w:type="dxa"/>
            <w:vMerge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WWT2a</w:t>
            </w:r>
          </w:p>
        </w:tc>
        <w:tc>
          <w:tcPr>
            <w:tcW w:w="3593" w:type="dxa"/>
            <w:shd w:val="clear" w:color="auto" w:fill="auto"/>
            <w:hideMark/>
          </w:tcPr>
          <w:p w:rsidR="00DD4D58" w:rsidRPr="000B51E5" w:rsidRDefault="00DD4D58" w:rsidP="00B632A8">
            <w:pPr>
              <w:jc w:val="both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Реконструкция системы очистки сточных вод в микрорайоне Крым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676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E719B3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51E5">
              <w:rPr>
                <w:color w:val="000000"/>
                <w:sz w:val="24"/>
                <w:szCs w:val="24"/>
              </w:rPr>
              <w:t>676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D4D58" w:rsidRPr="000B51E5" w:rsidRDefault="00DD4D58" w:rsidP="008C1298">
            <w:pPr>
              <w:jc w:val="center"/>
              <w:rPr>
                <w:color w:val="000000"/>
                <w:sz w:val="24"/>
                <w:szCs w:val="24"/>
              </w:rPr>
            </w:pPr>
            <w:r w:rsidRPr="000B51E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0B51E5" w:rsidRPr="000B51E5" w:rsidRDefault="000B51E5" w:rsidP="00E719B3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  <w:sectPr w:rsidR="000B51E5" w:rsidRPr="000B51E5" w:rsidSect="00FC21C3">
          <w:headerReference w:type="even" r:id="rId11"/>
          <w:footerReference w:type="even" r:id="rId12"/>
          <w:footerReference w:type="default" r:id="rId13"/>
          <w:pgSz w:w="16838" w:h="11906" w:orient="landscape" w:code="9"/>
          <w:pgMar w:top="1134" w:right="567" w:bottom="1134" w:left="1134" w:header="720" w:footer="720" w:gutter="0"/>
          <w:cols w:space="720"/>
        </w:sectPr>
      </w:pPr>
    </w:p>
    <w:p w:rsidR="000B51E5" w:rsidRPr="00844344" w:rsidRDefault="000B51E5" w:rsidP="00E30106">
      <w:pPr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 w:rsidRPr="00844344">
        <w:rPr>
          <w:b/>
          <w:sz w:val="28"/>
          <w:szCs w:val="28"/>
        </w:rPr>
        <w:t>Таблица 5.1</w:t>
      </w:r>
      <w:r w:rsidR="00E30106" w:rsidRPr="00844344">
        <w:rPr>
          <w:b/>
          <w:sz w:val="28"/>
          <w:szCs w:val="28"/>
        </w:rPr>
        <w:t xml:space="preserve">. </w:t>
      </w:r>
      <w:r w:rsidRPr="00844344">
        <w:rPr>
          <w:b/>
          <w:bCs/>
          <w:sz w:val="28"/>
          <w:szCs w:val="28"/>
        </w:rPr>
        <w:t>Водопотребление</w:t>
      </w:r>
    </w:p>
    <w:p w:rsidR="000B51E5" w:rsidRPr="000B51E5" w:rsidRDefault="00E30106" w:rsidP="00E30106">
      <w:pPr>
        <w:autoSpaceDE w:val="0"/>
        <w:autoSpaceDN w:val="0"/>
        <w:adjustRightInd w:val="0"/>
        <w:spacing w:line="360" w:lineRule="exact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уб.м</w:t>
      </w:r>
      <w:proofErr w:type="spellEnd"/>
      <w:r>
        <w:rPr>
          <w:bCs/>
          <w:sz w:val="28"/>
          <w:szCs w:val="28"/>
        </w:rPr>
        <w:t>)</w:t>
      </w:r>
    </w:p>
    <w:tbl>
      <w:tblPr>
        <w:tblW w:w="9938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69"/>
        <w:gridCol w:w="1984"/>
        <w:gridCol w:w="1985"/>
      </w:tblGrid>
      <w:tr w:rsidR="000B51E5" w:rsidRPr="000B51E5" w:rsidTr="00E93EB1">
        <w:trPr>
          <w:trHeight w:val="300"/>
        </w:trPr>
        <w:tc>
          <w:tcPr>
            <w:tcW w:w="5969" w:type="dxa"/>
            <w:vMerge w:val="restart"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2012 год</w:t>
            </w:r>
          </w:p>
        </w:tc>
      </w:tr>
      <w:tr w:rsidR="000B51E5" w:rsidRPr="000B51E5" w:rsidTr="00E93EB1">
        <w:trPr>
          <w:trHeight w:val="615"/>
        </w:trPr>
        <w:tc>
          <w:tcPr>
            <w:tcW w:w="5969" w:type="dxa"/>
            <w:vMerge/>
            <w:vAlign w:val="center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B51E5" w:rsidRPr="000B51E5" w:rsidRDefault="00844344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0B51E5" w:rsidRPr="000B51E5">
              <w:rPr>
                <w:color w:val="000000"/>
                <w:sz w:val="28"/>
                <w:szCs w:val="28"/>
              </w:rPr>
              <w:t xml:space="preserve">лан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51E5" w:rsidRPr="000B51E5" w:rsidRDefault="00844344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="000B51E5" w:rsidRPr="000B51E5">
              <w:rPr>
                <w:color w:val="000000"/>
                <w:sz w:val="28"/>
                <w:szCs w:val="28"/>
              </w:rPr>
              <w:t>акт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vAlign w:val="center"/>
            <w:hideMark/>
          </w:tcPr>
          <w:p w:rsidR="000B51E5" w:rsidRPr="00844344" w:rsidRDefault="000B51E5" w:rsidP="00844344">
            <w:pPr>
              <w:spacing w:line="36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844344">
              <w:rPr>
                <w:bCs/>
                <w:color w:val="000000"/>
                <w:sz w:val="28"/>
                <w:szCs w:val="28"/>
              </w:rPr>
              <w:t>В</w:t>
            </w:r>
            <w:r w:rsidR="00844344">
              <w:rPr>
                <w:bCs/>
                <w:color w:val="000000"/>
                <w:sz w:val="28"/>
                <w:szCs w:val="28"/>
              </w:rPr>
              <w:t>одоснабжение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Подъем воды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108 699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109 559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Покупная вода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2 974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2 199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Пропуск через очистные сооружения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111 277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110 766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Расход воды на собственные нужды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6 266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5 445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Подача воды в сеть, всего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105 011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106 313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Потери по питьевой воде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24 907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25 385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Хозяйственно-бытовые нужд</w:t>
            </w:r>
            <w:proofErr w:type="gramStart"/>
            <w:r w:rsidRPr="000B51E5">
              <w:rPr>
                <w:color w:val="000000"/>
                <w:sz w:val="28"/>
                <w:szCs w:val="28"/>
              </w:rPr>
              <w:t>ы ООО</w:t>
            </w:r>
            <w:proofErr w:type="gramEnd"/>
            <w:r w:rsidRPr="000B51E5">
              <w:rPr>
                <w:color w:val="000000"/>
                <w:sz w:val="28"/>
                <w:szCs w:val="28"/>
              </w:rPr>
              <w:t xml:space="preserve"> «НГП»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362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255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Полезный отпуск воды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80 119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80 672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30106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Реализация воды, в т</w:t>
            </w:r>
            <w:r w:rsidR="00E30106">
              <w:rPr>
                <w:color w:val="000000"/>
                <w:sz w:val="28"/>
                <w:szCs w:val="28"/>
              </w:rPr>
              <w:t xml:space="preserve">ом </w:t>
            </w:r>
            <w:r w:rsidRPr="000B51E5">
              <w:rPr>
                <w:color w:val="000000"/>
                <w:sz w:val="28"/>
                <w:szCs w:val="28"/>
              </w:rPr>
              <w:t>ч</w:t>
            </w:r>
            <w:r w:rsidR="00E30106">
              <w:rPr>
                <w:color w:val="000000"/>
                <w:sz w:val="28"/>
                <w:szCs w:val="28"/>
              </w:rPr>
              <w:t>исле</w:t>
            </w:r>
            <w:r w:rsidRPr="000B51E5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79 741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79 974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население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61 723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62 884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федеральный, краевой бюджеты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2 416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2 403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бюджет города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3 249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2 746</w:t>
            </w:r>
          </w:p>
        </w:tc>
      </w:tr>
      <w:tr w:rsidR="000B51E5" w:rsidRPr="000B51E5" w:rsidTr="00E93EB1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коммерческие организации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12 353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11 942</w:t>
            </w:r>
          </w:p>
        </w:tc>
      </w:tr>
    </w:tbl>
    <w:p w:rsidR="000B51E5" w:rsidRPr="000B51E5" w:rsidRDefault="000B51E5" w:rsidP="00E719B3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E30106" w:rsidRDefault="00E30106" w:rsidP="00E30106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0B51E5" w:rsidRPr="00844344" w:rsidRDefault="000B51E5" w:rsidP="00E30106">
      <w:pPr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 w:rsidRPr="00844344">
        <w:rPr>
          <w:b/>
          <w:sz w:val="28"/>
          <w:szCs w:val="28"/>
        </w:rPr>
        <w:t>Таблица 5.2</w:t>
      </w:r>
      <w:r w:rsidR="00E30106" w:rsidRPr="00844344">
        <w:rPr>
          <w:b/>
          <w:sz w:val="28"/>
          <w:szCs w:val="28"/>
        </w:rPr>
        <w:t xml:space="preserve">. </w:t>
      </w:r>
      <w:r w:rsidRPr="00844344">
        <w:rPr>
          <w:b/>
          <w:bCs/>
          <w:sz w:val="28"/>
          <w:szCs w:val="28"/>
        </w:rPr>
        <w:t>Водоотведение</w:t>
      </w:r>
    </w:p>
    <w:p w:rsidR="00E30106" w:rsidRPr="000B51E5" w:rsidRDefault="00E30106" w:rsidP="00E30106">
      <w:pPr>
        <w:autoSpaceDE w:val="0"/>
        <w:autoSpaceDN w:val="0"/>
        <w:adjustRightInd w:val="0"/>
        <w:spacing w:line="360" w:lineRule="exact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уб.м</w:t>
      </w:r>
      <w:proofErr w:type="spellEnd"/>
      <w:r>
        <w:rPr>
          <w:bCs/>
          <w:sz w:val="28"/>
          <w:szCs w:val="28"/>
        </w:rPr>
        <w:t>)</w:t>
      </w:r>
    </w:p>
    <w:tbl>
      <w:tblPr>
        <w:tblW w:w="9938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69"/>
        <w:gridCol w:w="1984"/>
        <w:gridCol w:w="1985"/>
      </w:tblGrid>
      <w:tr w:rsidR="000B51E5" w:rsidRPr="000B51E5" w:rsidTr="00E93EB1">
        <w:trPr>
          <w:trHeight w:val="300"/>
        </w:trPr>
        <w:tc>
          <w:tcPr>
            <w:tcW w:w="5969" w:type="dxa"/>
            <w:vMerge w:val="restart"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2012 год</w:t>
            </w:r>
          </w:p>
        </w:tc>
      </w:tr>
      <w:tr w:rsidR="00844344" w:rsidRPr="000B51E5" w:rsidTr="00E93EB1">
        <w:trPr>
          <w:trHeight w:val="615"/>
        </w:trPr>
        <w:tc>
          <w:tcPr>
            <w:tcW w:w="5969" w:type="dxa"/>
            <w:vMerge/>
            <w:vAlign w:val="center"/>
            <w:hideMark/>
          </w:tcPr>
          <w:p w:rsidR="00844344" w:rsidRPr="000B51E5" w:rsidRDefault="00844344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4344" w:rsidRPr="000B51E5" w:rsidRDefault="00844344" w:rsidP="00706031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0B51E5">
              <w:rPr>
                <w:color w:val="000000"/>
                <w:sz w:val="28"/>
                <w:szCs w:val="28"/>
              </w:rPr>
              <w:t xml:space="preserve">лан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44344" w:rsidRPr="000B51E5" w:rsidRDefault="00844344" w:rsidP="00706031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Pr="000B51E5">
              <w:rPr>
                <w:color w:val="000000"/>
                <w:sz w:val="28"/>
                <w:szCs w:val="28"/>
              </w:rPr>
              <w:t>акт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vAlign w:val="center"/>
            <w:hideMark/>
          </w:tcPr>
          <w:p w:rsidR="000B51E5" w:rsidRPr="00844344" w:rsidRDefault="000B51E5" w:rsidP="00844344">
            <w:pPr>
              <w:spacing w:line="36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844344">
              <w:rPr>
                <w:bCs/>
                <w:color w:val="000000"/>
                <w:sz w:val="28"/>
                <w:szCs w:val="28"/>
              </w:rPr>
              <w:t>В</w:t>
            </w:r>
            <w:r w:rsidR="00844344" w:rsidRPr="00844344">
              <w:rPr>
                <w:bCs/>
                <w:color w:val="000000"/>
                <w:sz w:val="28"/>
                <w:szCs w:val="28"/>
              </w:rPr>
              <w:t>одоотведение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Пропуск сточных вод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97 553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99 815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30106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Реализация услуг водоотведения, в т</w:t>
            </w:r>
            <w:r w:rsidR="00E30106">
              <w:rPr>
                <w:color w:val="000000"/>
                <w:sz w:val="28"/>
                <w:szCs w:val="28"/>
              </w:rPr>
              <w:t xml:space="preserve">ом </w:t>
            </w:r>
            <w:r w:rsidRPr="000B51E5">
              <w:rPr>
                <w:color w:val="000000"/>
                <w:sz w:val="28"/>
                <w:szCs w:val="28"/>
              </w:rPr>
              <w:t>ч</w:t>
            </w:r>
            <w:r w:rsidR="00E30106">
              <w:rPr>
                <w:color w:val="000000"/>
                <w:sz w:val="28"/>
                <w:szCs w:val="28"/>
              </w:rPr>
              <w:t>исле</w:t>
            </w:r>
            <w:r w:rsidRPr="000B51E5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89 054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87 931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население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62 234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61 248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федеральный, краевой бюджеты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2 422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2 424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бюджет города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3 327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2 712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коммерческие организации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21 071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21 547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Хозяйственно-бытовые нужд</w:t>
            </w:r>
            <w:proofErr w:type="gramStart"/>
            <w:r w:rsidRPr="000B51E5">
              <w:rPr>
                <w:color w:val="000000"/>
                <w:sz w:val="28"/>
                <w:szCs w:val="28"/>
              </w:rPr>
              <w:t>ы ООО</w:t>
            </w:r>
            <w:proofErr w:type="gramEnd"/>
            <w:r w:rsidRPr="000B51E5">
              <w:rPr>
                <w:color w:val="000000"/>
                <w:sz w:val="28"/>
                <w:szCs w:val="28"/>
              </w:rPr>
              <w:t xml:space="preserve"> «НГП»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197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30106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Не реализовано стоков, в т</w:t>
            </w:r>
            <w:r w:rsidR="00E30106">
              <w:rPr>
                <w:color w:val="000000"/>
                <w:sz w:val="28"/>
                <w:szCs w:val="28"/>
              </w:rPr>
              <w:t xml:space="preserve">ом </w:t>
            </w:r>
            <w:r w:rsidRPr="000B51E5">
              <w:rPr>
                <w:color w:val="000000"/>
                <w:sz w:val="28"/>
                <w:szCs w:val="28"/>
              </w:rPr>
              <w:t>ч</w:t>
            </w:r>
            <w:r w:rsidR="00E30106">
              <w:rPr>
                <w:color w:val="000000"/>
                <w:sz w:val="28"/>
                <w:szCs w:val="28"/>
              </w:rPr>
              <w:t>исле</w:t>
            </w:r>
            <w:r w:rsidRPr="000B51E5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5 163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11 804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3 656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11 607</w:t>
            </w:r>
          </w:p>
        </w:tc>
      </w:tr>
      <w:tr w:rsidR="000B51E5" w:rsidRPr="000B51E5" w:rsidTr="00E93EB1">
        <w:trPr>
          <w:trHeight w:val="30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не зарегистрировано средствами измерений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1 507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197</w:t>
            </w:r>
          </w:p>
        </w:tc>
      </w:tr>
      <w:tr w:rsidR="000B51E5" w:rsidRPr="000B51E5" w:rsidTr="00E93EB1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both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Биологическая очистка сточной жидкости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99 472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B51E5" w:rsidRPr="000B51E5" w:rsidRDefault="000B51E5" w:rsidP="00E719B3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 w:rsidRPr="000B51E5">
              <w:rPr>
                <w:color w:val="000000"/>
                <w:sz w:val="28"/>
                <w:szCs w:val="28"/>
              </w:rPr>
              <w:t>102 829</w:t>
            </w:r>
          </w:p>
        </w:tc>
      </w:tr>
    </w:tbl>
    <w:p w:rsidR="000B51E5" w:rsidRPr="000B51E5" w:rsidRDefault="000B51E5" w:rsidP="00E719B3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9E1FC0" w:rsidRDefault="009E1FC0" w:rsidP="00E719B3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4D6" w:rsidRDefault="006564D6">
      <w:r>
        <w:separator/>
      </w:r>
    </w:p>
  </w:endnote>
  <w:endnote w:type="continuationSeparator" w:id="0">
    <w:p w:rsidR="006564D6" w:rsidRDefault="0065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D6" w:rsidRDefault="006564D6" w:rsidP="00FC21C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564D6" w:rsidRDefault="006564D6" w:rsidP="00FC21C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D6" w:rsidRPr="00E502DC" w:rsidRDefault="006564D6" w:rsidP="00FC21C3">
    <w:pPr>
      <w:pStyle w:val="a8"/>
      <w:ind w:right="360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D6" w:rsidRDefault="006564D6">
    <w:pPr>
      <w:pStyle w:val="a8"/>
    </w:pPr>
  </w:p>
  <w:p w:rsidR="006564D6" w:rsidRDefault="006564D6">
    <w:pPr>
      <w:pStyle w:val="a8"/>
      <w:ind w:right="360"/>
      <w:rPr>
        <w:sz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D6" w:rsidRPr="00D95B1D" w:rsidRDefault="006564D6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6564D6" w:rsidRDefault="006564D6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92FD0">
      <w:rPr>
        <w:noProof/>
        <w:snapToGrid w:val="0"/>
        <w:sz w:val="16"/>
      </w:rPr>
      <w:t>03.06.2013 15:49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92FD0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4D6" w:rsidRDefault="006564D6">
      <w:r>
        <w:separator/>
      </w:r>
    </w:p>
  </w:footnote>
  <w:footnote w:type="continuationSeparator" w:id="0">
    <w:p w:rsidR="006564D6" w:rsidRDefault="00656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114773"/>
      <w:docPartObj>
        <w:docPartGallery w:val="Page Numbers (Top of Page)"/>
        <w:docPartUnique/>
      </w:docPartObj>
    </w:sdtPr>
    <w:sdtEndPr/>
    <w:sdtContent>
      <w:p w:rsidR="006564D6" w:rsidRDefault="006564D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FD0">
          <w:rPr>
            <w:noProof/>
          </w:rPr>
          <w:t>27</w:t>
        </w:r>
        <w:r>
          <w:fldChar w:fldCharType="end"/>
        </w:r>
      </w:p>
    </w:sdtContent>
  </w:sdt>
  <w:p w:rsidR="006564D6" w:rsidRDefault="006564D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D6" w:rsidRDefault="006564D6">
    <w:pPr>
      <w:pStyle w:val="ab"/>
      <w:jc w:val="center"/>
    </w:pPr>
  </w:p>
  <w:p w:rsidR="006564D6" w:rsidRDefault="006564D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D6" w:rsidRDefault="006564D6" w:rsidP="00FC21C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564D6" w:rsidRDefault="006564D6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D6" w:rsidRDefault="006564D6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564D6" w:rsidRDefault="006564D6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D6" w:rsidRDefault="006564D6" w:rsidP="00E30106">
    <w:pPr>
      <w:pStyle w:val="ab"/>
      <w:jc w:val="center"/>
    </w:pPr>
    <w:r>
      <w:t>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0159"/>
    <w:multiLevelType w:val="hybridMultilevel"/>
    <w:tmpl w:val="A4D2B884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">
    <w:nsid w:val="07A03C01"/>
    <w:multiLevelType w:val="hybridMultilevel"/>
    <w:tmpl w:val="BD0C034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4E5B"/>
    <w:multiLevelType w:val="hybridMultilevel"/>
    <w:tmpl w:val="858E12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51C09"/>
    <w:multiLevelType w:val="hybridMultilevel"/>
    <w:tmpl w:val="80907148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5FA5CB3"/>
    <w:multiLevelType w:val="hybridMultilevel"/>
    <w:tmpl w:val="7610A37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5D30CD"/>
    <w:multiLevelType w:val="hybridMultilevel"/>
    <w:tmpl w:val="3D6CDE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56BC9"/>
    <w:multiLevelType w:val="hybridMultilevel"/>
    <w:tmpl w:val="DB3C376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8C4824"/>
    <w:multiLevelType w:val="hybridMultilevel"/>
    <w:tmpl w:val="75DE622C"/>
    <w:lvl w:ilvl="0" w:tplc="FFFFFFFF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F17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7D96704"/>
    <w:multiLevelType w:val="hybridMultilevel"/>
    <w:tmpl w:val="10ACFBD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2">
    <w:nsid w:val="58904A54"/>
    <w:multiLevelType w:val="hybridMultilevel"/>
    <w:tmpl w:val="9222A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0C34D5"/>
    <w:multiLevelType w:val="hybridMultilevel"/>
    <w:tmpl w:val="40A0C47A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none"/>
      <w:lvlText w:val="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0972EA"/>
    <w:multiLevelType w:val="hybridMultilevel"/>
    <w:tmpl w:val="AECA024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5">
    <w:nsid w:val="68640E99"/>
    <w:multiLevelType w:val="hybridMultilevel"/>
    <w:tmpl w:val="37C855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4D4D0C"/>
    <w:multiLevelType w:val="multilevel"/>
    <w:tmpl w:val="19EAA4C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2B0089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8">
    <w:nsid w:val="79173CA1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7"/>
  </w:num>
  <w:num w:numId="5">
    <w:abstractNumId w:val="18"/>
  </w:num>
  <w:num w:numId="6">
    <w:abstractNumId w:val="0"/>
  </w:num>
  <w:num w:numId="7">
    <w:abstractNumId w:val="11"/>
  </w:num>
  <w:num w:numId="8">
    <w:abstractNumId w:val="13"/>
  </w:num>
  <w:num w:numId="9">
    <w:abstractNumId w:val="16"/>
  </w:num>
  <w:num w:numId="10">
    <w:abstractNumId w:val="1"/>
  </w:num>
  <w:num w:numId="11">
    <w:abstractNumId w:val="6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QMIQnvVkaGNZDPm5LVIU7+axFdM=" w:salt="cdCeogBX+nWewNWC8JFK6Q==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15A8"/>
    <w:rsid w:val="00002B06"/>
    <w:rsid w:val="00011C83"/>
    <w:rsid w:val="00016CA3"/>
    <w:rsid w:val="000219E6"/>
    <w:rsid w:val="0003776A"/>
    <w:rsid w:val="000446C1"/>
    <w:rsid w:val="00052662"/>
    <w:rsid w:val="00061A3F"/>
    <w:rsid w:val="00064459"/>
    <w:rsid w:val="00071C71"/>
    <w:rsid w:val="0008166C"/>
    <w:rsid w:val="00082727"/>
    <w:rsid w:val="00082DAF"/>
    <w:rsid w:val="000A0643"/>
    <w:rsid w:val="000B3591"/>
    <w:rsid w:val="000B51E5"/>
    <w:rsid w:val="000B6249"/>
    <w:rsid w:val="000F16B1"/>
    <w:rsid w:val="000F4419"/>
    <w:rsid w:val="001072E8"/>
    <w:rsid w:val="001079D7"/>
    <w:rsid w:val="001134E5"/>
    <w:rsid w:val="001238E5"/>
    <w:rsid w:val="00123DF2"/>
    <w:rsid w:val="001256F4"/>
    <w:rsid w:val="001272F4"/>
    <w:rsid w:val="00132A50"/>
    <w:rsid w:val="00141BDF"/>
    <w:rsid w:val="00154D3B"/>
    <w:rsid w:val="001602DD"/>
    <w:rsid w:val="001677E1"/>
    <w:rsid w:val="00170172"/>
    <w:rsid w:val="00170BCA"/>
    <w:rsid w:val="001848FA"/>
    <w:rsid w:val="001A62D3"/>
    <w:rsid w:val="001B4991"/>
    <w:rsid w:val="001C4EF5"/>
    <w:rsid w:val="001E0B1E"/>
    <w:rsid w:val="001E7948"/>
    <w:rsid w:val="00205EFB"/>
    <w:rsid w:val="00220236"/>
    <w:rsid w:val="00220DAE"/>
    <w:rsid w:val="00242CE0"/>
    <w:rsid w:val="00256217"/>
    <w:rsid w:val="00265FBA"/>
    <w:rsid w:val="00266DA9"/>
    <w:rsid w:val="00271143"/>
    <w:rsid w:val="00277231"/>
    <w:rsid w:val="00282BE7"/>
    <w:rsid w:val="002871C6"/>
    <w:rsid w:val="00287D93"/>
    <w:rsid w:val="002A2374"/>
    <w:rsid w:val="002C6299"/>
    <w:rsid w:val="002D0B07"/>
    <w:rsid w:val="002E52E0"/>
    <w:rsid w:val="002F2B47"/>
    <w:rsid w:val="00311B9D"/>
    <w:rsid w:val="00321755"/>
    <w:rsid w:val="0032782B"/>
    <w:rsid w:val="003345B2"/>
    <w:rsid w:val="00337CF9"/>
    <w:rsid w:val="00351D85"/>
    <w:rsid w:val="003607E1"/>
    <w:rsid w:val="00362E50"/>
    <w:rsid w:val="003649BF"/>
    <w:rsid w:val="00366EBE"/>
    <w:rsid w:val="00370085"/>
    <w:rsid w:val="003971D1"/>
    <w:rsid w:val="003A7159"/>
    <w:rsid w:val="003B3F8E"/>
    <w:rsid w:val="003C1E22"/>
    <w:rsid w:val="003C3452"/>
    <w:rsid w:val="003C7818"/>
    <w:rsid w:val="003D7596"/>
    <w:rsid w:val="003E574B"/>
    <w:rsid w:val="0040520C"/>
    <w:rsid w:val="00414AD2"/>
    <w:rsid w:val="00414E79"/>
    <w:rsid w:val="004200AF"/>
    <w:rsid w:val="00432105"/>
    <w:rsid w:val="00432DCB"/>
    <w:rsid w:val="0043317E"/>
    <w:rsid w:val="004355C8"/>
    <w:rsid w:val="00450C25"/>
    <w:rsid w:val="004519D1"/>
    <w:rsid w:val="00496CF1"/>
    <w:rsid w:val="004A6D70"/>
    <w:rsid w:val="004C2279"/>
    <w:rsid w:val="004C390D"/>
    <w:rsid w:val="004E591E"/>
    <w:rsid w:val="00500E8D"/>
    <w:rsid w:val="005012F5"/>
    <w:rsid w:val="0050376C"/>
    <w:rsid w:val="005050DD"/>
    <w:rsid w:val="00511DC5"/>
    <w:rsid w:val="0051770F"/>
    <w:rsid w:val="0053608A"/>
    <w:rsid w:val="0053757A"/>
    <w:rsid w:val="00540735"/>
    <w:rsid w:val="00541B09"/>
    <w:rsid w:val="00561294"/>
    <w:rsid w:val="005749E8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97E"/>
    <w:rsid w:val="00612A85"/>
    <w:rsid w:val="00621DE7"/>
    <w:rsid w:val="0062638F"/>
    <w:rsid w:val="006328EB"/>
    <w:rsid w:val="0064032A"/>
    <w:rsid w:val="00645F9F"/>
    <w:rsid w:val="00651081"/>
    <w:rsid w:val="006564D6"/>
    <w:rsid w:val="0065674C"/>
    <w:rsid w:val="00660CC2"/>
    <w:rsid w:val="00663E4E"/>
    <w:rsid w:val="00667FA9"/>
    <w:rsid w:val="0067048B"/>
    <w:rsid w:val="00690E16"/>
    <w:rsid w:val="0069241E"/>
    <w:rsid w:val="00693AFC"/>
    <w:rsid w:val="006A0B84"/>
    <w:rsid w:val="006C61AF"/>
    <w:rsid w:val="006C6693"/>
    <w:rsid w:val="006D03F6"/>
    <w:rsid w:val="006D35BC"/>
    <w:rsid w:val="006D676B"/>
    <w:rsid w:val="006E429C"/>
    <w:rsid w:val="006E7883"/>
    <w:rsid w:val="006F0F72"/>
    <w:rsid w:val="007048A7"/>
    <w:rsid w:val="00704BC3"/>
    <w:rsid w:val="00706031"/>
    <w:rsid w:val="00715EFD"/>
    <w:rsid w:val="0072590A"/>
    <w:rsid w:val="00741CCA"/>
    <w:rsid w:val="00754529"/>
    <w:rsid w:val="0075787D"/>
    <w:rsid w:val="00757C49"/>
    <w:rsid w:val="007674E7"/>
    <w:rsid w:val="0077027E"/>
    <w:rsid w:val="00773848"/>
    <w:rsid w:val="00774050"/>
    <w:rsid w:val="0077478D"/>
    <w:rsid w:val="007769E0"/>
    <w:rsid w:val="007864B8"/>
    <w:rsid w:val="007874EB"/>
    <w:rsid w:val="00794271"/>
    <w:rsid w:val="007A1F70"/>
    <w:rsid w:val="007A29A2"/>
    <w:rsid w:val="007A6499"/>
    <w:rsid w:val="007B41AC"/>
    <w:rsid w:val="007C1524"/>
    <w:rsid w:val="007C46E8"/>
    <w:rsid w:val="00804250"/>
    <w:rsid w:val="00806D80"/>
    <w:rsid w:val="008146D8"/>
    <w:rsid w:val="0083007D"/>
    <w:rsid w:val="0083307A"/>
    <w:rsid w:val="008361C3"/>
    <w:rsid w:val="0084007F"/>
    <w:rsid w:val="00844344"/>
    <w:rsid w:val="0085366E"/>
    <w:rsid w:val="00857102"/>
    <w:rsid w:val="008649C8"/>
    <w:rsid w:val="008877CD"/>
    <w:rsid w:val="00892FD0"/>
    <w:rsid w:val="00897D8E"/>
    <w:rsid w:val="008A0DAE"/>
    <w:rsid w:val="008B7AF1"/>
    <w:rsid w:val="008C1298"/>
    <w:rsid w:val="008D2257"/>
    <w:rsid w:val="008E132C"/>
    <w:rsid w:val="008E74BE"/>
    <w:rsid w:val="009073C9"/>
    <w:rsid w:val="00927D92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2F70"/>
    <w:rsid w:val="009E7370"/>
    <w:rsid w:val="009F303B"/>
    <w:rsid w:val="009F7014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468BF"/>
    <w:rsid w:val="00B47E90"/>
    <w:rsid w:val="00B573FA"/>
    <w:rsid w:val="00B632A8"/>
    <w:rsid w:val="00B63586"/>
    <w:rsid w:val="00B644BA"/>
    <w:rsid w:val="00B64CDD"/>
    <w:rsid w:val="00B6607C"/>
    <w:rsid w:val="00B67EAB"/>
    <w:rsid w:val="00B948C9"/>
    <w:rsid w:val="00B97AFE"/>
    <w:rsid w:val="00BA28AD"/>
    <w:rsid w:val="00BB304C"/>
    <w:rsid w:val="00BC1E25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348CB"/>
    <w:rsid w:val="00C635BE"/>
    <w:rsid w:val="00C63DAA"/>
    <w:rsid w:val="00CA0EEC"/>
    <w:rsid w:val="00CA174D"/>
    <w:rsid w:val="00CA62E3"/>
    <w:rsid w:val="00CA6A26"/>
    <w:rsid w:val="00CA78C0"/>
    <w:rsid w:val="00CA7D12"/>
    <w:rsid w:val="00CC5516"/>
    <w:rsid w:val="00CD4CDD"/>
    <w:rsid w:val="00CE133F"/>
    <w:rsid w:val="00CF0FD7"/>
    <w:rsid w:val="00CF5289"/>
    <w:rsid w:val="00D03F29"/>
    <w:rsid w:val="00D127DF"/>
    <w:rsid w:val="00D22ECE"/>
    <w:rsid w:val="00D24CFD"/>
    <w:rsid w:val="00D47BAE"/>
    <w:rsid w:val="00D57318"/>
    <w:rsid w:val="00D60FAF"/>
    <w:rsid w:val="00D62718"/>
    <w:rsid w:val="00D639D0"/>
    <w:rsid w:val="00D63E38"/>
    <w:rsid w:val="00D7236A"/>
    <w:rsid w:val="00D750F3"/>
    <w:rsid w:val="00D80AA1"/>
    <w:rsid w:val="00D84629"/>
    <w:rsid w:val="00D95B1D"/>
    <w:rsid w:val="00DB3FE4"/>
    <w:rsid w:val="00DB59FB"/>
    <w:rsid w:val="00DC1130"/>
    <w:rsid w:val="00DD2829"/>
    <w:rsid w:val="00DD2E1F"/>
    <w:rsid w:val="00DD4D58"/>
    <w:rsid w:val="00DF0364"/>
    <w:rsid w:val="00DF55C7"/>
    <w:rsid w:val="00DF7B8E"/>
    <w:rsid w:val="00E05278"/>
    <w:rsid w:val="00E15D87"/>
    <w:rsid w:val="00E201A4"/>
    <w:rsid w:val="00E227BB"/>
    <w:rsid w:val="00E2585C"/>
    <w:rsid w:val="00E30106"/>
    <w:rsid w:val="00E542ED"/>
    <w:rsid w:val="00E67C66"/>
    <w:rsid w:val="00E719B3"/>
    <w:rsid w:val="00E73A3F"/>
    <w:rsid w:val="00E8368F"/>
    <w:rsid w:val="00E93EB1"/>
    <w:rsid w:val="00E96B46"/>
    <w:rsid w:val="00EA6904"/>
    <w:rsid w:val="00EB3313"/>
    <w:rsid w:val="00EE056C"/>
    <w:rsid w:val="00EE0A34"/>
    <w:rsid w:val="00F02F64"/>
    <w:rsid w:val="00F0362E"/>
    <w:rsid w:val="00F05CCA"/>
    <w:rsid w:val="00F16424"/>
    <w:rsid w:val="00F24F8F"/>
    <w:rsid w:val="00F25A31"/>
    <w:rsid w:val="00F31712"/>
    <w:rsid w:val="00F3715C"/>
    <w:rsid w:val="00F61A49"/>
    <w:rsid w:val="00F675D1"/>
    <w:rsid w:val="00F7787B"/>
    <w:rsid w:val="00F847E2"/>
    <w:rsid w:val="00FB133B"/>
    <w:rsid w:val="00FB377F"/>
    <w:rsid w:val="00FB77E8"/>
    <w:rsid w:val="00FC21C3"/>
    <w:rsid w:val="00FC2B32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semiHidden/>
    <w:rsid w:val="000B51E5"/>
  </w:style>
  <w:style w:type="character" w:customStyle="1" w:styleId="a9">
    <w:name w:val="Нижний колонтитул Знак"/>
    <w:link w:val="a8"/>
    <w:uiPriority w:val="99"/>
    <w:rsid w:val="000B51E5"/>
  </w:style>
  <w:style w:type="paragraph" w:customStyle="1" w:styleId="af5">
    <w:name w:val="Форма"/>
    <w:rsid w:val="000B51E5"/>
    <w:rPr>
      <w:sz w:val="28"/>
      <w:szCs w:val="28"/>
    </w:rPr>
  </w:style>
  <w:style w:type="paragraph" w:customStyle="1" w:styleId="af6">
    <w:name w:val="Регистр"/>
    <w:rsid w:val="000B51E5"/>
    <w:rPr>
      <w:sz w:val="28"/>
    </w:rPr>
  </w:style>
  <w:style w:type="paragraph" w:customStyle="1" w:styleId="af7">
    <w:name w:val="Исполнитель"/>
    <w:basedOn w:val="a4"/>
    <w:rsid w:val="000B51E5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0B51E5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0B51E5"/>
  </w:style>
  <w:style w:type="character" w:customStyle="1" w:styleId="31">
    <w:name w:val="Основной текст с отступом 3 Знак"/>
    <w:link w:val="30"/>
    <w:rsid w:val="000B51E5"/>
    <w:rPr>
      <w:sz w:val="16"/>
      <w:szCs w:val="16"/>
    </w:rPr>
  </w:style>
  <w:style w:type="paragraph" w:customStyle="1" w:styleId="af9">
    <w:name w:val="Приложение"/>
    <w:basedOn w:val="a4"/>
    <w:rsid w:val="000B51E5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60">
    <w:name w:val="Заголовок 6 Знак"/>
    <w:link w:val="6"/>
    <w:rsid w:val="000B51E5"/>
    <w:rPr>
      <w:b/>
      <w:bCs/>
      <w:sz w:val="22"/>
      <w:szCs w:val="22"/>
    </w:rPr>
  </w:style>
  <w:style w:type="paragraph" w:customStyle="1" w:styleId="afa">
    <w:name w:val="Подпись на  бланке должностного лица"/>
    <w:basedOn w:val="a"/>
    <w:next w:val="a4"/>
    <w:rsid w:val="000B51E5"/>
    <w:pPr>
      <w:spacing w:before="480" w:line="240" w:lineRule="exact"/>
      <w:ind w:left="7088"/>
    </w:pPr>
    <w:rPr>
      <w:sz w:val="28"/>
    </w:rPr>
  </w:style>
  <w:style w:type="paragraph" w:styleId="afb">
    <w:name w:val="Signature"/>
    <w:basedOn w:val="a"/>
    <w:next w:val="a4"/>
    <w:link w:val="afc"/>
    <w:rsid w:val="000B51E5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c">
    <w:name w:val="Подпись Знак"/>
    <w:basedOn w:val="a0"/>
    <w:link w:val="afb"/>
    <w:rsid w:val="000B51E5"/>
    <w:rPr>
      <w:sz w:val="28"/>
    </w:rPr>
  </w:style>
  <w:style w:type="paragraph" w:customStyle="1" w:styleId="afd">
    <w:name w:val="Адресат"/>
    <w:basedOn w:val="a"/>
    <w:rsid w:val="000B51E5"/>
    <w:pPr>
      <w:suppressAutoHyphens/>
      <w:spacing w:line="240" w:lineRule="exact"/>
    </w:pPr>
    <w:rPr>
      <w:sz w:val="28"/>
    </w:rPr>
  </w:style>
  <w:style w:type="character" w:customStyle="1" w:styleId="af">
    <w:name w:val="Текст выноски Знак"/>
    <w:link w:val="ae"/>
    <w:rsid w:val="000B51E5"/>
    <w:rPr>
      <w:rFonts w:ascii="Tahoma" w:hAnsi="Tahoma" w:cs="Tahoma"/>
      <w:sz w:val="16"/>
      <w:szCs w:val="16"/>
    </w:rPr>
  </w:style>
  <w:style w:type="paragraph" w:customStyle="1" w:styleId="afe">
    <w:name w:val="Обычный+По ширине"/>
    <w:basedOn w:val="a"/>
    <w:rsid w:val="000B51E5"/>
    <w:rPr>
      <w:sz w:val="24"/>
      <w:szCs w:val="24"/>
    </w:rPr>
  </w:style>
  <w:style w:type="paragraph" w:customStyle="1" w:styleId="ConsPlusDocList">
    <w:name w:val="ConsPlusDocList"/>
    <w:rsid w:val="000B5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Document Map"/>
    <w:basedOn w:val="a"/>
    <w:link w:val="aff0"/>
    <w:rsid w:val="000B51E5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0">
    <w:name w:val="Схема документа Знак"/>
    <w:basedOn w:val="a0"/>
    <w:link w:val="aff"/>
    <w:rsid w:val="000B51E5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0B51E5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0B51E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semiHidden/>
    <w:rsid w:val="000B51E5"/>
  </w:style>
  <w:style w:type="character" w:customStyle="1" w:styleId="a9">
    <w:name w:val="Нижний колонтитул Знак"/>
    <w:link w:val="a8"/>
    <w:uiPriority w:val="99"/>
    <w:rsid w:val="000B51E5"/>
  </w:style>
  <w:style w:type="paragraph" w:customStyle="1" w:styleId="af5">
    <w:name w:val="Форма"/>
    <w:rsid w:val="000B51E5"/>
    <w:rPr>
      <w:sz w:val="28"/>
      <w:szCs w:val="28"/>
    </w:rPr>
  </w:style>
  <w:style w:type="paragraph" w:customStyle="1" w:styleId="af6">
    <w:name w:val="Регистр"/>
    <w:rsid w:val="000B51E5"/>
    <w:rPr>
      <w:sz w:val="28"/>
    </w:rPr>
  </w:style>
  <w:style w:type="paragraph" w:customStyle="1" w:styleId="af7">
    <w:name w:val="Исполнитель"/>
    <w:basedOn w:val="a4"/>
    <w:rsid w:val="000B51E5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0B51E5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0B51E5"/>
  </w:style>
  <w:style w:type="character" w:customStyle="1" w:styleId="31">
    <w:name w:val="Основной текст с отступом 3 Знак"/>
    <w:link w:val="30"/>
    <w:rsid w:val="000B51E5"/>
    <w:rPr>
      <w:sz w:val="16"/>
      <w:szCs w:val="16"/>
    </w:rPr>
  </w:style>
  <w:style w:type="paragraph" w:customStyle="1" w:styleId="af9">
    <w:name w:val="Приложение"/>
    <w:basedOn w:val="a4"/>
    <w:rsid w:val="000B51E5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60">
    <w:name w:val="Заголовок 6 Знак"/>
    <w:link w:val="6"/>
    <w:rsid w:val="000B51E5"/>
    <w:rPr>
      <w:b/>
      <w:bCs/>
      <w:sz w:val="22"/>
      <w:szCs w:val="22"/>
    </w:rPr>
  </w:style>
  <w:style w:type="paragraph" w:customStyle="1" w:styleId="afa">
    <w:name w:val="Подпись на  бланке должностного лица"/>
    <w:basedOn w:val="a"/>
    <w:next w:val="a4"/>
    <w:rsid w:val="000B51E5"/>
    <w:pPr>
      <w:spacing w:before="480" w:line="240" w:lineRule="exact"/>
      <w:ind w:left="7088"/>
    </w:pPr>
    <w:rPr>
      <w:sz w:val="28"/>
    </w:rPr>
  </w:style>
  <w:style w:type="paragraph" w:styleId="afb">
    <w:name w:val="Signature"/>
    <w:basedOn w:val="a"/>
    <w:next w:val="a4"/>
    <w:link w:val="afc"/>
    <w:rsid w:val="000B51E5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c">
    <w:name w:val="Подпись Знак"/>
    <w:basedOn w:val="a0"/>
    <w:link w:val="afb"/>
    <w:rsid w:val="000B51E5"/>
    <w:rPr>
      <w:sz w:val="28"/>
    </w:rPr>
  </w:style>
  <w:style w:type="paragraph" w:customStyle="1" w:styleId="afd">
    <w:name w:val="Адресат"/>
    <w:basedOn w:val="a"/>
    <w:rsid w:val="000B51E5"/>
    <w:pPr>
      <w:suppressAutoHyphens/>
      <w:spacing w:line="240" w:lineRule="exact"/>
    </w:pPr>
    <w:rPr>
      <w:sz w:val="28"/>
    </w:rPr>
  </w:style>
  <w:style w:type="character" w:customStyle="1" w:styleId="af">
    <w:name w:val="Текст выноски Знак"/>
    <w:link w:val="ae"/>
    <w:rsid w:val="000B51E5"/>
    <w:rPr>
      <w:rFonts w:ascii="Tahoma" w:hAnsi="Tahoma" w:cs="Tahoma"/>
      <w:sz w:val="16"/>
      <w:szCs w:val="16"/>
    </w:rPr>
  </w:style>
  <w:style w:type="paragraph" w:customStyle="1" w:styleId="afe">
    <w:name w:val="Обычный+По ширине"/>
    <w:basedOn w:val="a"/>
    <w:rsid w:val="000B51E5"/>
    <w:rPr>
      <w:sz w:val="24"/>
      <w:szCs w:val="24"/>
    </w:rPr>
  </w:style>
  <w:style w:type="paragraph" w:customStyle="1" w:styleId="ConsPlusDocList">
    <w:name w:val="ConsPlusDocList"/>
    <w:rsid w:val="000B5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Document Map"/>
    <w:basedOn w:val="a"/>
    <w:link w:val="aff0"/>
    <w:rsid w:val="000B51E5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0">
    <w:name w:val="Схема документа Знак"/>
    <w:basedOn w:val="a0"/>
    <w:link w:val="aff"/>
    <w:rsid w:val="000B51E5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0B51E5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0B51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AA227-1625-4BCA-8274-42775458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28</Pages>
  <Words>5706</Words>
  <Characters>35740</Characters>
  <Application>Microsoft Office Word</Application>
  <DocSecurity>8</DocSecurity>
  <Lines>297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54</cp:revision>
  <cp:lastPrinted>2013-06-03T09:49:00Z</cp:lastPrinted>
  <dcterms:created xsi:type="dcterms:W3CDTF">2013-05-29T05:34:00Z</dcterms:created>
  <dcterms:modified xsi:type="dcterms:W3CDTF">2013-06-03T09:56:00Z</dcterms:modified>
</cp:coreProperties>
</file>