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E5D5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01DD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E5D5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01DDE">
                        <w:rPr>
                          <w:sz w:val="28"/>
                          <w:szCs w:val="28"/>
                          <w:u w:val="single"/>
                        </w:rPr>
                        <w:t xml:space="preserve"> 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AE5D59" w:rsidRDefault="00AE5D5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AE5D59" w:rsidRDefault="00AE5D5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9E4887" w:rsidRPr="009E4887" w:rsidRDefault="009E4887" w:rsidP="009E4887">
      <w:pPr>
        <w:spacing w:line="360" w:lineRule="exact"/>
        <w:jc w:val="center"/>
        <w:rPr>
          <w:b/>
          <w:sz w:val="28"/>
          <w:szCs w:val="28"/>
        </w:rPr>
      </w:pPr>
      <w:r w:rsidRPr="009E4887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</w:p>
    <w:p w:rsidR="009E4887" w:rsidRPr="009E4887" w:rsidRDefault="009E4887" w:rsidP="009E4887">
      <w:pPr>
        <w:spacing w:line="360" w:lineRule="exact"/>
        <w:jc w:val="center"/>
        <w:rPr>
          <w:b/>
          <w:sz w:val="28"/>
          <w:szCs w:val="28"/>
        </w:rPr>
      </w:pPr>
      <w:r w:rsidRPr="009E4887">
        <w:rPr>
          <w:b/>
          <w:sz w:val="28"/>
          <w:szCs w:val="28"/>
        </w:rPr>
        <w:t xml:space="preserve">в сфере организации транспортного обслуживания населения </w:t>
      </w:r>
    </w:p>
    <w:p w:rsidR="009E4887" w:rsidRPr="009E4887" w:rsidRDefault="009E4887" w:rsidP="009E4887">
      <w:pPr>
        <w:spacing w:line="360" w:lineRule="exact"/>
        <w:jc w:val="center"/>
        <w:rPr>
          <w:b/>
          <w:sz w:val="28"/>
          <w:szCs w:val="28"/>
        </w:rPr>
      </w:pPr>
      <w:r w:rsidRPr="009E4887">
        <w:rPr>
          <w:b/>
          <w:sz w:val="28"/>
          <w:szCs w:val="28"/>
        </w:rPr>
        <w:t>на территории города Перми</w:t>
      </w:r>
    </w:p>
    <w:p w:rsidR="009E4887" w:rsidRPr="009E4887" w:rsidRDefault="009E4887" w:rsidP="009E4887">
      <w:pPr>
        <w:spacing w:line="360" w:lineRule="exact"/>
        <w:jc w:val="center"/>
        <w:rPr>
          <w:b/>
          <w:sz w:val="28"/>
          <w:szCs w:val="28"/>
        </w:rPr>
      </w:pPr>
    </w:p>
    <w:p w:rsidR="009E4887" w:rsidRPr="009E4887" w:rsidRDefault="009E4887" w:rsidP="009E4887">
      <w:pPr>
        <w:spacing w:line="360" w:lineRule="exact"/>
        <w:jc w:val="center"/>
        <w:rPr>
          <w:b/>
          <w:sz w:val="28"/>
          <w:szCs w:val="28"/>
        </w:rPr>
      </w:pPr>
    </w:p>
    <w:p w:rsidR="009E4887" w:rsidRPr="009E4887" w:rsidRDefault="009E4887" w:rsidP="009E48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E4887">
        <w:rPr>
          <w:rFonts w:eastAsia="Calibri"/>
          <w:sz w:val="28"/>
          <w:szCs w:val="28"/>
        </w:rPr>
        <w:t>В соответствии со статьей 41 Устава города Перми</w:t>
      </w:r>
    </w:p>
    <w:p w:rsidR="009E4887" w:rsidRPr="009E4887" w:rsidRDefault="009E4887" w:rsidP="009E48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E4887" w:rsidRPr="009E4887" w:rsidRDefault="009E4887" w:rsidP="009E4887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spacing w:val="50"/>
          <w:sz w:val="28"/>
          <w:szCs w:val="28"/>
        </w:rPr>
      </w:pPr>
      <w:r w:rsidRPr="009E4887">
        <w:rPr>
          <w:rFonts w:eastAsia="Calibri"/>
          <w:sz w:val="28"/>
          <w:szCs w:val="28"/>
        </w:rPr>
        <w:t xml:space="preserve">Пермская городская Дума </w:t>
      </w:r>
      <w:r w:rsidRPr="009E4887">
        <w:rPr>
          <w:rFonts w:eastAsia="Calibri"/>
          <w:b/>
          <w:bCs/>
          <w:sz w:val="28"/>
          <w:szCs w:val="28"/>
        </w:rPr>
        <w:t>р е ш и л а</w:t>
      </w:r>
      <w:r w:rsidRPr="009E4887">
        <w:rPr>
          <w:rFonts w:eastAsia="Calibri"/>
          <w:b/>
          <w:sz w:val="28"/>
          <w:szCs w:val="28"/>
        </w:rPr>
        <w:t>:</w:t>
      </w:r>
    </w:p>
    <w:p w:rsidR="009E4887" w:rsidRPr="009E4887" w:rsidRDefault="009E4887" w:rsidP="009E4887">
      <w:pPr>
        <w:autoSpaceDE w:val="0"/>
        <w:autoSpaceDN w:val="0"/>
        <w:adjustRightInd w:val="0"/>
        <w:ind w:firstLine="539"/>
        <w:jc w:val="center"/>
        <w:rPr>
          <w:rFonts w:eastAsia="Calibri"/>
          <w:spacing w:val="50"/>
          <w:sz w:val="28"/>
          <w:szCs w:val="28"/>
        </w:rPr>
      </w:pPr>
    </w:p>
    <w:p w:rsidR="009E4887" w:rsidRPr="009E4887" w:rsidRDefault="009E4887" w:rsidP="009E4887">
      <w:pPr>
        <w:shd w:val="clear" w:color="auto" w:fill="FFFFFF"/>
        <w:tabs>
          <w:tab w:val="left" w:pos="0"/>
          <w:tab w:val="left" w:pos="2064"/>
          <w:tab w:val="left" w:pos="10206"/>
        </w:tabs>
        <w:ind w:firstLine="709"/>
        <w:jc w:val="both"/>
        <w:rPr>
          <w:sz w:val="28"/>
          <w:szCs w:val="28"/>
        </w:rPr>
      </w:pPr>
      <w:r w:rsidRPr="009E4887">
        <w:rPr>
          <w:sz w:val="28"/>
          <w:szCs w:val="28"/>
        </w:rPr>
        <w:t>1. Внести в решение Пермской городской Думы от 20.11.2012 № 247 «О т</w:t>
      </w:r>
      <w:r w:rsidRPr="009E4887">
        <w:rPr>
          <w:sz w:val="28"/>
          <w:szCs w:val="28"/>
        </w:rPr>
        <w:t>а</w:t>
      </w:r>
      <w:r w:rsidRPr="009E4887">
        <w:rPr>
          <w:sz w:val="28"/>
          <w:szCs w:val="28"/>
        </w:rPr>
        <w:t>рифах на перевозки пассажиров и багажа автомобильным и городским электрич</w:t>
      </w:r>
      <w:r w:rsidRPr="009E4887">
        <w:rPr>
          <w:sz w:val="28"/>
          <w:szCs w:val="28"/>
        </w:rPr>
        <w:t>е</w:t>
      </w:r>
      <w:r w:rsidRPr="009E4887">
        <w:rPr>
          <w:sz w:val="28"/>
          <w:szCs w:val="28"/>
        </w:rPr>
        <w:t>ским транспортом на поселенческих маршрутах городского сообщения в городе Перми» изменение, заменив в пункте 2.2 слова «до 01.05.2013» словами «в теч</w:t>
      </w:r>
      <w:r w:rsidRPr="009E4887">
        <w:rPr>
          <w:sz w:val="28"/>
          <w:szCs w:val="28"/>
        </w:rPr>
        <w:t>е</w:t>
      </w:r>
      <w:r w:rsidRPr="009E4887">
        <w:rPr>
          <w:sz w:val="28"/>
          <w:szCs w:val="28"/>
        </w:rPr>
        <w:t>ние трех месяцев с даты утверждения Пермской городской Думой соответству</w:t>
      </w:r>
      <w:r w:rsidRPr="009E4887">
        <w:rPr>
          <w:sz w:val="28"/>
          <w:szCs w:val="28"/>
        </w:rPr>
        <w:t>ю</w:t>
      </w:r>
      <w:r w:rsidRPr="009E4887">
        <w:rPr>
          <w:sz w:val="28"/>
          <w:szCs w:val="28"/>
        </w:rPr>
        <w:t>щих расходных обязательств».</w:t>
      </w:r>
    </w:p>
    <w:p w:rsidR="009E4887" w:rsidRPr="009E4887" w:rsidRDefault="009E4887" w:rsidP="009E4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887">
        <w:rPr>
          <w:sz w:val="28"/>
          <w:szCs w:val="28"/>
        </w:rPr>
        <w:t xml:space="preserve">2. Внести в решение Пермской городской Думы от 26.02.2013 № 35 </w:t>
      </w:r>
      <w:r w:rsidRPr="009E4887">
        <w:rPr>
          <w:sz w:val="28"/>
          <w:szCs w:val="28"/>
        </w:rPr>
        <w:br/>
        <w:t>«</w:t>
      </w:r>
      <w:r w:rsidRPr="009E4887">
        <w:rPr>
          <w:bCs/>
          <w:sz w:val="28"/>
          <w:szCs w:val="28"/>
        </w:rPr>
        <w:t>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</w:t>
      </w:r>
      <w:r w:rsidRPr="009E4887">
        <w:rPr>
          <w:bCs/>
          <w:sz w:val="28"/>
          <w:szCs w:val="28"/>
        </w:rPr>
        <w:t>о</w:t>
      </w:r>
      <w:r w:rsidRPr="009E4887">
        <w:rPr>
          <w:bCs/>
          <w:sz w:val="28"/>
          <w:szCs w:val="28"/>
        </w:rPr>
        <w:t>циальной поддержки для отдельных категорий граждан, постоянно или преим</w:t>
      </w:r>
      <w:r w:rsidRPr="009E4887">
        <w:rPr>
          <w:bCs/>
          <w:sz w:val="28"/>
          <w:szCs w:val="28"/>
        </w:rPr>
        <w:t>у</w:t>
      </w:r>
      <w:r w:rsidRPr="009E4887">
        <w:rPr>
          <w:bCs/>
          <w:sz w:val="28"/>
          <w:szCs w:val="28"/>
        </w:rPr>
        <w:t xml:space="preserve">щественно проживающих в городе Перми» изменение, </w:t>
      </w:r>
      <w:r w:rsidRPr="009E4887">
        <w:rPr>
          <w:sz w:val="28"/>
          <w:szCs w:val="28"/>
        </w:rPr>
        <w:t>заменив</w:t>
      </w:r>
      <w:r w:rsidRPr="009E4887">
        <w:rPr>
          <w:bCs/>
          <w:sz w:val="28"/>
          <w:szCs w:val="28"/>
        </w:rPr>
        <w:t xml:space="preserve"> в пункте 5 </w:t>
      </w:r>
      <w:r w:rsidR="00601DDE">
        <w:rPr>
          <w:bCs/>
          <w:sz w:val="28"/>
          <w:szCs w:val="28"/>
        </w:rPr>
        <w:br/>
      </w:r>
      <w:r w:rsidRPr="009E4887">
        <w:rPr>
          <w:bCs/>
          <w:sz w:val="28"/>
          <w:szCs w:val="28"/>
        </w:rPr>
        <w:t xml:space="preserve">слова </w:t>
      </w:r>
      <w:r w:rsidRPr="009E4887">
        <w:rPr>
          <w:sz w:val="28"/>
          <w:szCs w:val="28"/>
        </w:rPr>
        <w:t>«до 15.04.2013» словами «до 15.10.2013».</w:t>
      </w:r>
    </w:p>
    <w:p w:rsidR="009E4887" w:rsidRPr="009E4887" w:rsidRDefault="009E4887" w:rsidP="009E4887">
      <w:pPr>
        <w:ind w:firstLine="709"/>
        <w:jc w:val="both"/>
        <w:rPr>
          <w:sz w:val="28"/>
          <w:szCs w:val="28"/>
        </w:rPr>
      </w:pPr>
      <w:r w:rsidRPr="009E4887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E4887" w:rsidRPr="009E4887" w:rsidRDefault="009E4887" w:rsidP="00601DDE">
      <w:pPr>
        <w:ind w:firstLine="709"/>
        <w:jc w:val="both"/>
        <w:rPr>
          <w:sz w:val="28"/>
          <w:szCs w:val="28"/>
        </w:rPr>
      </w:pPr>
      <w:r w:rsidRPr="009E4887">
        <w:rPr>
          <w:sz w:val="28"/>
          <w:szCs w:val="28"/>
        </w:rPr>
        <w:t>4. Контроль за исполнением решения возложить на комитет Пермской г</w:t>
      </w:r>
      <w:r w:rsidRPr="009E4887">
        <w:rPr>
          <w:sz w:val="28"/>
          <w:szCs w:val="28"/>
        </w:rPr>
        <w:t>о</w:t>
      </w:r>
      <w:r w:rsidRPr="009E4887">
        <w:rPr>
          <w:sz w:val="28"/>
          <w:szCs w:val="28"/>
        </w:rPr>
        <w:t xml:space="preserve">родской Думы по </w:t>
      </w:r>
      <w:r w:rsidRPr="009E4887">
        <w:rPr>
          <w:rFonts w:eastAsia="Calibri"/>
          <w:sz w:val="28"/>
          <w:szCs w:val="28"/>
        </w:rPr>
        <w:t>экономическому развитию.</w:t>
      </w:r>
    </w:p>
    <w:p w:rsidR="00362E50" w:rsidRPr="00362E50" w:rsidRDefault="00362E50" w:rsidP="00601DDE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B04CEF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5A512" wp14:editId="076A54A8">
                <wp:simplePos x="0" y="0"/>
                <wp:positionH relativeFrom="column">
                  <wp:posOffset>52070</wp:posOffset>
                </wp:positionH>
                <wp:positionV relativeFrom="paragraph">
                  <wp:posOffset>71755</wp:posOffset>
                </wp:positionV>
                <wp:extent cx="6432550" cy="311150"/>
                <wp:effectExtent l="0" t="0" r="635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32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CEF" w:rsidRDefault="00B04CEF" w:rsidP="00DF55C7">
                            <w:bookmarkStart w:id="0" w:name="_GoBack"/>
                          </w:p>
                          <w:p w:rsidR="00B04CEF" w:rsidRDefault="00B04CEF" w:rsidP="00DF55C7"/>
                          <w:p w:rsidR="00B04CEF" w:rsidRDefault="00B04CEF" w:rsidP="00DF55C7"/>
                          <w:p w:rsidR="00B04CEF" w:rsidRDefault="00B04CEF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B04CEF" w:rsidP="00DF55C7">
                            <w:r>
                              <w:t>04.06.2013</w:t>
                            </w:r>
                          </w:p>
                          <w:bookmarkEnd w:id="0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5.65pt;width:506.5pt;height:2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" stroked="f">
                <v:textbox inset="0,0,0,0">
                  <w:txbxContent>
                    <w:p w:rsidR="00B04CEF" w:rsidRDefault="00B04CEF" w:rsidP="00DF55C7">
                      <w:bookmarkStart w:id="1" w:name="_GoBack"/>
                    </w:p>
                    <w:p w:rsidR="00B04CEF" w:rsidRDefault="00B04CEF" w:rsidP="00DF55C7"/>
                    <w:p w:rsidR="00B04CEF" w:rsidRDefault="00B04CEF" w:rsidP="00DF55C7"/>
                    <w:p w:rsidR="00B04CEF" w:rsidRDefault="00B04CEF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B04CEF" w:rsidP="00DF55C7">
                      <w:r>
                        <w:t>04.06.2013</w:t>
                      </w:r>
                    </w:p>
                    <w:bookmarkEnd w:id="1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04CEF">
      <w:rPr>
        <w:noProof/>
        <w:snapToGrid w:val="0"/>
        <w:sz w:val="16"/>
      </w:rPr>
      <w:t>04.06.2013 15:35:20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04CEF">
      <w:rPr>
        <w:noProof/>
        <w:snapToGrid w:val="0"/>
        <w:sz w:val="16"/>
      </w:rPr>
      <w:t>04.06.2013 15:35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04CE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4jUvIkpkWs7HZj47Mig4QZZ26k=" w:salt="5IcvM3bWsP8IgWLj7VEd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1DD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15464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4887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5D59"/>
    <w:rsid w:val="00AF2FD9"/>
    <w:rsid w:val="00AF3209"/>
    <w:rsid w:val="00B04CEF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1280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5</cp:revision>
  <cp:lastPrinted>2013-06-04T09:35:00Z</cp:lastPrinted>
  <dcterms:created xsi:type="dcterms:W3CDTF">2013-05-28T04:55:00Z</dcterms:created>
  <dcterms:modified xsi:type="dcterms:W3CDTF">2013-06-04T09:35:00Z</dcterms:modified>
</cp:coreProperties>
</file>