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F55E3D" wp14:editId="382D0D86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0237E4" wp14:editId="7926E1B1">
                                  <wp:extent cx="528320" cy="669925"/>
                                  <wp:effectExtent l="0" t="0" r="5080" b="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1D0237E4" wp14:editId="7926E1B1">
                            <wp:extent cx="528320" cy="669925"/>
                            <wp:effectExtent l="0" t="0" r="508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C8C78" wp14:editId="6655B9AC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F14ED5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3B1992">
                              <w:rPr>
                                <w:sz w:val="28"/>
                                <w:szCs w:val="28"/>
                                <w:u w:val="single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F14ED5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3B1992">
                        <w:rPr>
                          <w:sz w:val="28"/>
                          <w:szCs w:val="28"/>
                          <w:u w:val="single"/>
                        </w:rPr>
                        <w:t>86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C0F2C6" wp14:editId="622E4FFF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F14ED5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F14ED5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F14ED5">
      <w:pPr>
        <w:jc w:val="center"/>
        <w:rPr>
          <w:sz w:val="28"/>
          <w:szCs w:val="28"/>
        </w:rPr>
      </w:pPr>
    </w:p>
    <w:p w:rsidR="00FD627B" w:rsidRDefault="00FD627B" w:rsidP="00F14ED5">
      <w:pPr>
        <w:ind w:firstLine="68"/>
        <w:jc w:val="center"/>
        <w:rPr>
          <w:b/>
          <w:sz w:val="28"/>
          <w:szCs w:val="28"/>
        </w:rPr>
      </w:pPr>
      <w:r w:rsidRPr="00FD627B">
        <w:rPr>
          <w:b/>
          <w:bCs/>
          <w:sz w:val="28"/>
          <w:szCs w:val="28"/>
        </w:rPr>
        <w:t xml:space="preserve">О внесении изменений в решение Пермской городской Думы </w:t>
      </w:r>
      <w:r w:rsidRPr="00FD627B">
        <w:rPr>
          <w:b/>
          <w:sz w:val="28"/>
          <w:szCs w:val="28"/>
        </w:rPr>
        <w:t>от 28.10.2008 № 324 «</w:t>
      </w:r>
      <w:r w:rsidRPr="00FD627B">
        <w:rPr>
          <w:b/>
          <w:bCs/>
          <w:sz w:val="28"/>
          <w:szCs w:val="28"/>
        </w:rPr>
        <w:t>Об утверждении инвестиционного проекта</w:t>
      </w:r>
      <w:r w:rsidRPr="00FD627B">
        <w:rPr>
          <w:b/>
          <w:sz w:val="28"/>
          <w:szCs w:val="28"/>
        </w:rPr>
        <w:t xml:space="preserve"> «Расширение и реконструкция (</w:t>
      </w:r>
      <w:r w:rsidRPr="00FD627B">
        <w:rPr>
          <w:b/>
          <w:sz w:val="28"/>
          <w:szCs w:val="28"/>
          <w:lang w:val="en-US"/>
        </w:rPr>
        <w:t>II</w:t>
      </w:r>
      <w:r w:rsidRPr="00FD627B">
        <w:rPr>
          <w:b/>
          <w:sz w:val="28"/>
          <w:szCs w:val="28"/>
        </w:rPr>
        <w:t xml:space="preserve"> очередь) канализации в г.Перми»</w:t>
      </w:r>
    </w:p>
    <w:p w:rsidR="00F14ED5" w:rsidRDefault="00F14ED5" w:rsidP="00F14ED5">
      <w:pPr>
        <w:ind w:firstLine="68"/>
        <w:jc w:val="center"/>
        <w:rPr>
          <w:b/>
          <w:sz w:val="28"/>
          <w:szCs w:val="28"/>
        </w:rPr>
      </w:pPr>
    </w:p>
    <w:p w:rsidR="00F14ED5" w:rsidRPr="00FD627B" w:rsidRDefault="00F14ED5" w:rsidP="00F14ED5">
      <w:pPr>
        <w:ind w:firstLine="68"/>
        <w:jc w:val="center"/>
        <w:rPr>
          <w:b/>
          <w:sz w:val="28"/>
          <w:szCs w:val="28"/>
        </w:rPr>
      </w:pPr>
    </w:p>
    <w:p w:rsidR="00FD627B" w:rsidRDefault="00FD627B" w:rsidP="00F14E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D627B">
        <w:rPr>
          <w:sz w:val="28"/>
          <w:szCs w:val="28"/>
        </w:rPr>
        <w:t>В соответствии со ст.41 Устава города Перми</w:t>
      </w:r>
    </w:p>
    <w:p w:rsidR="00F14ED5" w:rsidRPr="00FD627B" w:rsidRDefault="00F14ED5" w:rsidP="00F14ED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D627B" w:rsidRDefault="00FD627B" w:rsidP="00F14ED5">
      <w:pPr>
        <w:autoSpaceDE w:val="0"/>
        <w:autoSpaceDN w:val="0"/>
        <w:adjustRightInd w:val="0"/>
        <w:jc w:val="center"/>
        <w:outlineLvl w:val="0"/>
        <w:rPr>
          <w:b/>
          <w:spacing w:val="50"/>
          <w:sz w:val="28"/>
          <w:szCs w:val="28"/>
        </w:rPr>
      </w:pPr>
      <w:r w:rsidRPr="00FD627B">
        <w:rPr>
          <w:sz w:val="28"/>
          <w:szCs w:val="28"/>
        </w:rPr>
        <w:t xml:space="preserve">Пермская городская Дума </w:t>
      </w:r>
      <w:r w:rsidRPr="00FD627B">
        <w:rPr>
          <w:b/>
          <w:sz w:val="28"/>
          <w:szCs w:val="28"/>
        </w:rPr>
        <w:t>решила</w:t>
      </w:r>
      <w:r w:rsidRPr="00FD627B">
        <w:rPr>
          <w:b/>
          <w:spacing w:val="50"/>
          <w:sz w:val="28"/>
          <w:szCs w:val="28"/>
        </w:rPr>
        <w:t>:</w:t>
      </w:r>
    </w:p>
    <w:p w:rsidR="00F14ED5" w:rsidRPr="00FD627B" w:rsidRDefault="00F14ED5" w:rsidP="00F14ED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D627B" w:rsidRPr="00FD627B" w:rsidRDefault="00FD627B" w:rsidP="00F14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7B">
        <w:rPr>
          <w:sz w:val="28"/>
          <w:szCs w:val="28"/>
        </w:rPr>
        <w:t>1. Внести в инвестиционный проект «Расширение и реконструкция                                 (</w:t>
      </w:r>
      <w:r w:rsidRPr="00FD627B">
        <w:rPr>
          <w:sz w:val="28"/>
          <w:szCs w:val="28"/>
          <w:lang w:val="en-US"/>
        </w:rPr>
        <w:t>II</w:t>
      </w:r>
      <w:r w:rsidRPr="00FD627B">
        <w:rPr>
          <w:sz w:val="28"/>
          <w:szCs w:val="28"/>
        </w:rPr>
        <w:t xml:space="preserve"> очередь) канализации в г.Перми», утвержденный решением Пермской горо</w:t>
      </w:r>
      <w:r w:rsidRPr="00FD627B">
        <w:rPr>
          <w:sz w:val="28"/>
          <w:szCs w:val="28"/>
        </w:rPr>
        <w:t>д</w:t>
      </w:r>
      <w:r w:rsidRPr="00FD627B">
        <w:rPr>
          <w:sz w:val="28"/>
          <w:szCs w:val="28"/>
        </w:rPr>
        <w:t>ской Думы от 28.10.2008 № 324, изменения:</w:t>
      </w:r>
    </w:p>
    <w:p w:rsidR="00FD627B" w:rsidRPr="00FD627B" w:rsidRDefault="00FD627B" w:rsidP="00F14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7B">
        <w:rPr>
          <w:sz w:val="28"/>
          <w:szCs w:val="28"/>
        </w:rPr>
        <w:t>1.1 таблицу 1 раздела 4 «Экономическое обоснование реализации инвест</w:t>
      </w:r>
      <w:r w:rsidRPr="00FD627B">
        <w:rPr>
          <w:sz w:val="28"/>
          <w:szCs w:val="28"/>
        </w:rPr>
        <w:t>и</w:t>
      </w:r>
      <w:r w:rsidRPr="00FD627B">
        <w:rPr>
          <w:sz w:val="28"/>
          <w:szCs w:val="28"/>
        </w:rPr>
        <w:t xml:space="preserve">ционного проекта» </w:t>
      </w:r>
      <w:r w:rsidR="00FA14F4" w:rsidRPr="00FD627B">
        <w:rPr>
          <w:sz w:val="28"/>
          <w:szCs w:val="28"/>
        </w:rPr>
        <w:t xml:space="preserve">изложить </w:t>
      </w:r>
      <w:r w:rsidRPr="00FD627B">
        <w:rPr>
          <w:sz w:val="28"/>
          <w:szCs w:val="28"/>
        </w:rPr>
        <w:t>в редакции согласно приложению 1 к настоящему решению;</w:t>
      </w:r>
    </w:p>
    <w:p w:rsidR="00FD627B" w:rsidRPr="00FD627B" w:rsidRDefault="00FD627B" w:rsidP="00F14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7B">
        <w:rPr>
          <w:sz w:val="28"/>
          <w:szCs w:val="28"/>
        </w:rPr>
        <w:t>1.2 таблицу 2 раздела 4 «Экономическое обоснование реализации инвест</w:t>
      </w:r>
      <w:r w:rsidRPr="00FD627B">
        <w:rPr>
          <w:sz w:val="28"/>
          <w:szCs w:val="28"/>
        </w:rPr>
        <w:t>и</w:t>
      </w:r>
      <w:r w:rsidRPr="00FD627B">
        <w:rPr>
          <w:sz w:val="28"/>
          <w:szCs w:val="28"/>
        </w:rPr>
        <w:t xml:space="preserve">ционного проекта» </w:t>
      </w:r>
      <w:r w:rsidR="00FA14F4" w:rsidRPr="00FD627B">
        <w:rPr>
          <w:sz w:val="28"/>
          <w:szCs w:val="28"/>
        </w:rPr>
        <w:t xml:space="preserve">изложить </w:t>
      </w:r>
      <w:r w:rsidRPr="00FD627B">
        <w:rPr>
          <w:sz w:val="28"/>
          <w:szCs w:val="28"/>
        </w:rPr>
        <w:t>в редакции согласно приложению 2 к настоящему решению;</w:t>
      </w:r>
    </w:p>
    <w:p w:rsidR="00FD627B" w:rsidRDefault="00FD627B" w:rsidP="00F14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7B">
        <w:rPr>
          <w:sz w:val="28"/>
          <w:szCs w:val="28"/>
        </w:rPr>
        <w:t xml:space="preserve">1.3 таблицу раздела 6 «Описание практических действий по осуществлению инвестиций» </w:t>
      </w:r>
      <w:r w:rsidR="00FA14F4" w:rsidRPr="00FD627B">
        <w:rPr>
          <w:sz w:val="28"/>
          <w:szCs w:val="28"/>
        </w:rPr>
        <w:t xml:space="preserve">изложить </w:t>
      </w:r>
      <w:r w:rsidR="006914DC">
        <w:rPr>
          <w:sz w:val="28"/>
          <w:szCs w:val="28"/>
        </w:rPr>
        <w:t xml:space="preserve">в редакции </w:t>
      </w:r>
      <w:r w:rsidRPr="00FD627B">
        <w:rPr>
          <w:sz w:val="28"/>
          <w:szCs w:val="28"/>
        </w:rPr>
        <w:t>согласно приложению 3 к настоящему реш</w:t>
      </w:r>
      <w:r w:rsidRPr="00FD627B">
        <w:rPr>
          <w:sz w:val="28"/>
          <w:szCs w:val="28"/>
        </w:rPr>
        <w:t>е</w:t>
      </w:r>
      <w:r w:rsidRPr="00FD627B">
        <w:rPr>
          <w:sz w:val="28"/>
          <w:szCs w:val="28"/>
        </w:rPr>
        <w:t>нию.</w:t>
      </w:r>
    </w:p>
    <w:p w:rsidR="00413810" w:rsidRDefault="00413810" w:rsidP="00413810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8E3571">
        <w:rPr>
          <w:rFonts w:ascii="Times New Roman" w:hAnsi="Times New Roman"/>
          <w:sz w:val="28"/>
          <w:szCs w:val="28"/>
        </w:rPr>
        <w:t>2. Рекомендовать администрации города Перми</w:t>
      </w:r>
      <w:r w:rsidRPr="005A5BAB">
        <w:rPr>
          <w:rFonts w:ascii="Times New Roman" w:hAnsi="Times New Roman"/>
          <w:sz w:val="28"/>
          <w:szCs w:val="28"/>
        </w:rPr>
        <w:t>:</w:t>
      </w:r>
    </w:p>
    <w:p w:rsidR="00413810" w:rsidRDefault="00413810" w:rsidP="00413810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Pr="008E3571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01.06.2013 </w:t>
      </w:r>
      <w:r w:rsidRPr="008E3571">
        <w:rPr>
          <w:rFonts w:ascii="Times New Roman" w:hAnsi="Times New Roman"/>
          <w:sz w:val="28"/>
          <w:szCs w:val="28"/>
        </w:rPr>
        <w:t>внести в Пермскую городскую Думу проект решения, предусматривающий внесение изменений в решение Пермской городской Думы</w:t>
      </w:r>
      <w:r w:rsidR="00307C83">
        <w:rPr>
          <w:rFonts w:ascii="Times New Roman" w:hAnsi="Times New Roman"/>
          <w:sz w:val="28"/>
          <w:szCs w:val="28"/>
        </w:rPr>
        <w:t xml:space="preserve"> от</w:t>
      </w:r>
      <w:r w:rsidRPr="008E3571">
        <w:rPr>
          <w:rFonts w:ascii="Times New Roman" w:hAnsi="Times New Roman"/>
          <w:sz w:val="28"/>
          <w:szCs w:val="28"/>
        </w:rPr>
        <w:t xml:space="preserve"> 29.01.2008 № 8 «Об утверждении Инвестиционной программы по развитию с</w:t>
      </w:r>
      <w:r w:rsidRPr="008E3571">
        <w:rPr>
          <w:rFonts w:ascii="Times New Roman" w:hAnsi="Times New Roman"/>
          <w:sz w:val="28"/>
          <w:szCs w:val="28"/>
        </w:rPr>
        <w:t>и</w:t>
      </w:r>
      <w:r w:rsidRPr="008E3571">
        <w:rPr>
          <w:rFonts w:ascii="Times New Roman" w:hAnsi="Times New Roman"/>
          <w:sz w:val="28"/>
          <w:szCs w:val="28"/>
        </w:rPr>
        <w:t>стемы водоснабжения и водоотведения города Перми на 2006-2025 гг.» в части уточнения объемов финансирования по мероприятию «Расширение и реконстру</w:t>
      </w:r>
      <w:r w:rsidRPr="008E3571">
        <w:rPr>
          <w:rFonts w:ascii="Times New Roman" w:hAnsi="Times New Roman"/>
          <w:sz w:val="28"/>
          <w:szCs w:val="28"/>
        </w:rPr>
        <w:t>к</w:t>
      </w:r>
      <w:r w:rsidRPr="008E3571">
        <w:rPr>
          <w:rFonts w:ascii="Times New Roman" w:hAnsi="Times New Roman"/>
          <w:sz w:val="28"/>
          <w:szCs w:val="28"/>
        </w:rPr>
        <w:t xml:space="preserve">ция (II очередь) канализации </w:t>
      </w:r>
      <w:r>
        <w:rPr>
          <w:rFonts w:ascii="Times New Roman" w:hAnsi="Times New Roman"/>
          <w:sz w:val="28"/>
          <w:szCs w:val="28"/>
        </w:rPr>
        <w:t>г.Перми»</w:t>
      </w:r>
      <w:r w:rsidRPr="00413810">
        <w:rPr>
          <w:rFonts w:ascii="Times New Roman" w:hAnsi="Times New Roman"/>
          <w:sz w:val="28"/>
          <w:szCs w:val="28"/>
        </w:rPr>
        <w:t>;</w:t>
      </w:r>
    </w:p>
    <w:p w:rsidR="00413810" w:rsidRPr="005A5BAB" w:rsidRDefault="00413810" w:rsidP="0041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BAB">
        <w:rPr>
          <w:rFonts w:ascii="Times New Roman" w:hAnsi="Times New Roman" w:cs="Times New Roman"/>
          <w:sz w:val="28"/>
          <w:szCs w:val="28"/>
        </w:rPr>
        <w:t xml:space="preserve">2.2 до </w:t>
      </w:r>
      <w:r>
        <w:rPr>
          <w:rFonts w:ascii="Times New Roman" w:hAnsi="Times New Roman" w:cs="Times New Roman"/>
          <w:sz w:val="28"/>
          <w:szCs w:val="28"/>
        </w:rPr>
        <w:t>02.08.2013</w:t>
      </w:r>
      <w:r w:rsidRPr="005A5BAB">
        <w:rPr>
          <w:rFonts w:ascii="Times New Roman" w:hAnsi="Times New Roman" w:cs="Times New Roman"/>
          <w:sz w:val="28"/>
          <w:szCs w:val="28"/>
        </w:rPr>
        <w:t xml:space="preserve"> </w:t>
      </w:r>
      <w:r w:rsidRPr="008E3571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в</w:t>
      </w:r>
      <w:r w:rsidRPr="008E3571">
        <w:rPr>
          <w:rFonts w:ascii="Times New Roman" w:hAnsi="Times New Roman"/>
          <w:sz w:val="28"/>
          <w:szCs w:val="28"/>
        </w:rPr>
        <w:t xml:space="preserve"> Пермскую городскую Думу проект решения, предусматривающий внесение изменений в решение Пермской городской Думы</w:t>
      </w:r>
      <w:r>
        <w:rPr>
          <w:rFonts w:ascii="Times New Roman" w:hAnsi="Times New Roman"/>
          <w:sz w:val="28"/>
          <w:szCs w:val="28"/>
        </w:rPr>
        <w:t xml:space="preserve"> от 18.12.2012 № 300 «О</w:t>
      </w:r>
      <w:r w:rsidRPr="005A5BA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A5BAB">
        <w:rPr>
          <w:rFonts w:ascii="Times New Roman" w:hAnsi="Times New Roman" w:cs="Times New Roman"/>
          <w:sz w:val="28"/>
          <w:szCs w:val="28"/>
        </w:rPr>
        <w:t xml:space="preserve"> города Перми на 2013 год и на плановый период 2014 и 2015 годов</w:t>
      </w:r>
      <w:r>
        <w:rPr>
          <w:rFonts w:ascii="Times New Roman" w:hAnsi="Times New Roman" w:cs="Times New Roman"/>
          <w:sz w:val="28"/>
          <w:szCs w:val="28"/>
        </w:rPr>
        <w:t>» в соответствии с настоящим решением.</w:t>
      </w:r>
    </w:p>
    <w:p w:rsidR="00FD627B" w:rsidRPr="00FD627B" w:rsidRDefault="00FD627B" w:rsidP="00F14ED5">
      <w:pPr>
        <w:ind w:firstLine="709"/>
        <w:jc w:val="both"/>
        <w:rPr>
          <w:sz w:val="28"/>
          <w:szCs w:val="28"/>
        </w:rPr>
      </w:pPr>
      <w:r w:rsidRPr="00FD627B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D627B" w:rsidRPr="00FD627B" w:rsidRDefault="00FD627B" w:rsidP="00F14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7B">
        <w:rPr>
          <w:sz w:val="28"/>
          <w:szCs w:val="28"/>
        </w:rPr>
        <w:lastRenderedPageBreak/>
        <w:t xml:space="preserve">3. </w:t>
      </w:r>
      <w:proofErr w:type="gramStart"/>
      <w:r w:rsidRPr="00FD627B">
        <w:rPr>
          <w:sz w:val="28"/>
          <w:szCs w:val="28"/>
        </w:rPr>
        <w:t>Контроль за</w:t>
      </w:r>
      <w:proofErr w:type="gramEnd"/>
      <w:r w:rsidRPr="00FD627B">
        <w:rPr>
          <w:sz w:val="28"/>
          <w:szCs w:val="28"/>
        </w:rPr>
        <w:t xml:space="preserve"> исполнением решения возложить на комитет Пермской г</w:t>
      </w:r>
      <w:r w:rsidRPr="00FD627B">
        <w:rPr>
          <w:sz w:val="28"/>
          <w:szCs w:val="28"/>
        </w:rPr>
        <w:t>о</w:t>
      </w:r>
      <w:r w:rsidRPr="00FD627B">
        <w:rPr>
          <w:sz w:val="28"/>
          <w:szCs w:val="28"/>
        </w:rPr>
        <w:t xml:space="preserve">родской Думы по городскому хозяйству. </w:t>
      </w:r>
    </w:p>
    <w:p w:rsidR="001238E5" w:rsidRDefault="001238E5" w:rsidP="00F14ED5">
      <w:pPr>
        <w:pStyle w:val="ad"/>
        <w:rPr>
          <w:sz w:val="28"/>
          <w:szCs w:val="28"/>
        </w:rPr>
      </w:pPr>
    </w:p>
    <w:p w:rsidR="006C61AF" w:rsidRDefault="006C61AF" w:rsidP="00F14ED5">
      <w:pPr>
        <w:pStyle w:val="ad"/>
        <w:rPr>
          <w:sz w:val="28"/>
          <w:szCs w:val="28"/>
        </w:rPr>
      </w:pPr>
    </w:p>
    <w:p w:rsidR="00F14ED5" w:rsidRPr="00AC7511" w:rsidRDefault="00F14ED5" w:rsidP="00F14ED5">
      <w:pPr>
        <w:pStyle w:val="ad"/>
        <w:rPr>
          <w:sz w:val="28"/>
          <w:szCs w:val="28"/>
        </w:rPr>
      </w:pPr>
    </w:p>
    <w:p w:rsidR="007A6499" w:rsidRDefault="00947888" w:rsidP="00F14ED5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14ED5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FE114" wp14:editId="4D2A74E9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D70" w:rsidRDefault="004A6D70" w:rsidP="00DF55C7"/>
                          <w:p w:rsidR="00E3771C" w:rsidRDefault="00E3771C" w:rsidP="00DF55C7"/>
                          <w:p w:rsidR="00E3771C" w:rsidRDefault="00E3771C" w:rsidP="00DF55C7"/>
                          <w:p w:rsidR="00E3771C" w:rsidRDefault="00E3771C" w:rsidP="00DF55C7"/>
                          <w:p w:rsidR="00E3771C" w:rsidRDefault="00E3771C" w:rsidP="00DF55C7"/>
                          <w:p w:rsidR="00E3771C" w:rsidRDefault="00E3771C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4A6D70" w:rsidRDefault="004A6D70" w:rsidP="00DF55C7"/>
                    <w:p w:rsidR="00E3771C" w:rsidRDefault="00E3771C" w:rsidP="00DF55C7"/>
                    <w:p w:rsidR="00E3771C" w:rsidRDefault="00E3771C" w:rsidP="00DF55C7"/>
                    <w:p w:rsidR="00E3771C" w:rsidRDefault="00E3771C" w:rsidP="00DF55C7"/>
                    <w:p w:rsidR="00E3771C" w:rsidRDefault="00E3771C" w:rsidP="00DF55C7"/>
                    <w:p w:rsidR="00E3771C" w:rsidRDefault="00E3771C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DD176F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E3771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25.04.2013 10:33:42</w:t>
    </w:r>
    <w:r>
      <w:rPr>
        <w:snapToGrid w:val="0"/>
        <w:sz w:val="16"/>
      </w:rPr>
      <w:fldChar w:fldCharType="end"/>
    </w:r>
    <w:r>
      <w:rPr>
        <w:snapToGrid w:val="0"/>
        <w:sz w:val="16"/>
      </w:rPr>
      <w:t>решение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3771C">
      <w:rPr>
        <w:noProof/>
        <w:snapToGrid w:val="0"/>
        <w:sz w:val="16"/>
      </w:rPr>
      <w:t>25.04.2013 10:33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E3771C">
      <w:rPr>
        <w:snapToGrid w:val="0"/>
        <w:sz w:val="16"/>
      </w:rPr>
      <w:t>решение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2439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D176F" w:rsidRPr="00DD176F" w:rsidRDefault="00DD176F" w:rsidP="00DD176F">
        <w:pPr>
          <w:pStyle w:val="ab"/>
          <w:ind w:firstLine="480"/>
          <w:jc w:val="center"/>
          <w:rPr>
            <w:sz w:val="28"/>
            <w:szCs w:val="28"/>
          </w:rPr>
        </w:pPr>
        <w:r w:rsidRPr="00DD176F">
          <w:rPr>
            <w:sz w:val="28"/>
            <w:szCs w:val="28"/>
          </w:rPr>
          <w:fldChar w:fldCharType="begin"/>
        </w:r>
        <w:r w:rsidRPr="00DD176F">
          <w:rPr>
            <w:sz w:val="28"/>
            <w:szCs w:val="28"/>
          </w:rPr>
          <w:instrText>PAGE   \* MERGEFORMAT</w:instrText>
        </w:r>
        <w:r w:rsidRPr="00DD176F">
          <w:rPr>
            <w:sz w:val="28"/>
            <w:szCs w:val="28"/>
          </w:rPr>
          <w:fldChar w:fldCharType="separate"/>
        </w:r>
        <w:r w:rsidR="00E3771C">
          <w:rPr>
            <w:noProof/>
            <w:sz w:val="28"/>
            <w:szCs w:val="28"/>
          </w:rPr>
          <w:t>2</w:t>
        </w:r>
        <w:r w:rsidRPr="00DD176F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826E4"/>
    <w:multiLevelType w:val="hybridMultilevel"/>
    <w:tmpl w:val="A5BA3F1A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VyMyCHxafaXDSrJGvuL58ul3JsA=" w:salt="2sCMgnYvI8BcBHLHhqEgi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5376F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07C83"/>
    <w:rsid w:val="00311B9D"/>
    <w:rsid w:val="00321755"/>
    <w:rsid w:val="00327CA2"/>
    <w:rsid w:val="003345B2"/>
    <w:rsid w:val="00337CF9"/>
    <w:rsid w:val="00351D85"/>
    <w:rsid w:val="003607E1"/>
    <w:rsid w:val="00362E50"/>
    <w:rsid w:val="00366EBE"/>
    <w:rsid w:val="00370085"/>
    <w:rsid w:val="00373339"/>
    <w:rsid w:val="003971D1"/>
    <w:rsid w:val="003A7159"/>
    <w:rsid w:val="003B1992"/>
    <w:rsid w:val="003B3F8E"/>
    <w:rsid w:val="003C3452"/>
    <w:rsid w:val="003D7596"/>
    <w:rsid w:val="003E574B"/>
    <w:rsid w:val="0040520C"/>
    <w:rsid w:val="00413810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9A3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14DC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176F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3771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4ED5"/>
    <w:rsid w:val="00F16424"/>
    <w:rsid w:val="00F24F8F"/>
    <w:rsid w:val="00F25A31"/>
    <w:rsid w:val="00F3715C"/>
    <w:rsid w:val="00F45FD5"/>
    <w:rsid w:val="00F61A49"/>
    <w:rsid w:val="00F675D1"/>
    <w:rsid w:val="00F7787B"/>
    <w:rsid w:val="00F847E2"/>
    <w:rsid w:val="00FA14F4"/>
    <w:rsid w:val="00FB133B"/>
    <w:rsid w:val="00FB377F"/>
    <w:rsid w:val="00FB77E8"/>
    <w:rsid w:val="00FD0A67"/>
    <w:rsid w:val="00FD627B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1738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15</cp:revision>
  <cp:lastPrinted>2013-04-25T04:33:00Z</cp:lastPrinted>
  <dcterms:created xsi:type="dcterms:W3CDTF">2013-04-18T10:33:00Z</dcterms:created>
  <dcterms:modified xsi:type="dcterms:W3CDTF">2013-04-25T04:34:00Z</dcterms:modified>
</cp:coreProperties>
</file>