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D08B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45927">
                              <w:rPr>
                                <w:sz w:val="28"/>
                                <w:szCs w:val="28"/>
                                <w:u w:val="single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D08B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45927">
                        <w:rPr>
                          <w:sz w:val="28"/>
                          <w:szCs w:val="28"/>
                          <w:u w:val="single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08B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D08B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A245B6" w:rsidRDefault="00A245B6" w:rsidP="00A245B6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от 26.06.2012 </w:t>
      </w:r>
    </w:p>
    <w:p w:rsidR="00A245B6" w:rsidRDefault="00A245B6" w:rsidP="00A245B6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124 «Об утверждении Концепции долгосрочной целевой программы </w:t>
      </w:r>
    </w:p>
    <w:p w:rsidR="00A245B6" w:rsidRDefault="00A245B6" w:rsidP="00A245B6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«Создание эффективной системы обращения с </w:t>
      </w:r>
      <w:proofErr w:type="gramStart"/>
      <w:r>
        <w:rPr>
          <w:b/>
          <w:sz w:val="28"/>
          <w:szCs w:val="28"/>
        </w:rPr>
        <w:t>твердыми</w:t>
      </w:r>
      <w:proofErr w:type="gramEnd"/>
      <w:r>
        <w:rPr>
          <w:b/>
          <w:sz w:val="28"/>
          <w:szCs w:val="28"/>
        </w:rPr>
        <w:t xml:space="preserve"> </w:t>
      </w:r>
    </w:p>
    <w:p w:rsidR="00A245B6" w:rsidRDefault="00A245B6" w:rsidP="00A245B6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бытовыми отходами на период 2012-2020 годы»</w:t>
      </w:r>
    </w:p>
    <w:p w:rsidR="00A245B6" w:rsidRDefault="00A245B6" w:rsidP="00A245B6">
      <w:pPr>
        <w:pStyle w:val="ac"/>
        <w:ind w:right="-851"/>
        <w:jc w:val="center"/>
        <w:rPr>
          <w:sz w:val="28"/>
          <w:szCs w:val="28"/>
        </w:rPr>
      </w:pPr>
    </w:p>
    <w:p w:rsidR="00A245B6" w:rsidRDefault="00A245B6" w:rsidP="00A245B6">
      <w:pPr>
        <w:pStyle w:val="ac"/>
        <w:ind w:right="-851"/>
        <w:jc w:val="center"/>
        <w:rPr>
          <w:sz w:val="28"/>
          <w:szCs w:val="28"/>
        </w:rPr>
      </w:pPr>
    </w:p>
    <w:p w:rsidR="00A245B6" w:rsidRDefault="00A245B6" w:rsidP="00A245B6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A245B6" w:rsidRDefault="00A245B6" w:rsidP="00A245B6">
      <w:pPr>
        <w:pStyle w:val="a6"/>
        <w:ind w:firstLine="709"/>
        <w:rPr>
          <w:sz w:val="28"/>
          <w:szCs w:val="28"/>
        </w:rPr>
      </w:pPr>
    </w:p>
    <w:p w:rsidR="00A245B6" w:rsidRDefault="00A245B6" w:rsidP="00A245B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26.06.2012 № 124 </w:t>
      </w:r>
      <w:r w:rsidR="00245927">
        <w:rPr>
          <w:sz w:val="28"/>
          <w:szCs w:val="28"/>
        </w:rPr>
        <w:br/>
      </w:r>
      <w:r>
        <w:rPr>
          <w:sz w:val="28"/>
          <w:szCs w:val="28"/>
        </w:rPr>
        <w:t>«Об утверждении Концепции долгосрочной целевой программы «Создание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ной системы обращения с твердыми бытовыми отходами </w:t>
      </w:r>
      <w:r w:rsidR="00245927">
        <w:rPr>
          <w:sz w:val="28"/>
          <w:szCs w:val="28"/>
        </w:rPr>
        <w:br/>
      </w:r>
      <w:r>
        <w:rPr>
          <w:sz w:val="28"/>
          <w:szCs w:val="28"/>
        </w:rPr>
        <w:t>на период 2012-2020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ды» </w:t>
      </w:r>
      <w:r w:rsidR="00384333">
        <w:rPr>
          <w:sz w:val="28"/>
          <w:szCs w:val="28"/>
        </w:rPr>
        <w:t xml:space="preserve">изменение, изложив </w:t>
      </w:r>
      <w:r>
        <w:rPr>
          <w:sz w:val="28"/>
          <w:szCs w:val="28"/>
        </w:rPr>
        <w:t xml:space="preserve">подпункт 2.5 </w:t>
      </w:r>
      <w:r w:rsidR="00384333">
        <w:rPr>
          <w:sz w:val="28"/>
          <w:szCs w:val="28"/>
        </w:rPr>
        <w:t>в редакции</w:t>
      </w:r>
      <w:r>
        <w:rPr>
          <w:sz w:val="28"/>
          <w:szCs w:val="28"/>
        </w:rPr>
        <w:t>:</w:t>
      </w:r>
    </w:p>
    <w:p w:rsidR="00A245B6" w:rsidRDefault="00A245B6" w:rsidP="00A245B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«2.5 до 01.04.2013 разработать и утвердить порядок предоставления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дий организациям, осуществляющим сортировку твердых бытовых отходов </w:t>
      </w:r>
      <w:r w:rsidR="00245927">
        <w:rPr>
          <w:sz w:val="28"/>
          <w:szCs w:val="28"/>
        </w:rPr>
        <w:br/>
      </w:r>
      <w:r>
        <w:rPr>
          <w:sz w:val="28"/>
          <w:szCs w:val="28"/>
        </w:rPr>
        <w:t>на территории города Перми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245B6" w:rsidRDefault="00A245B6" w:rsidP="002459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решения возложить на комитет Пермской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родской Думы по городскому хозяйству.</w:t>
      </w:r>
    </w:p>
    <w:p w:rsidR="00362E50" w:rsidRPr="00362E50" w:rsidRDefault="00362E50" w:rsidP="00245927">
      <w:pPr>
        <w:jc w:val="both"/>
        <w:rPr>
          <w:sz w:val="28"/>
          <w:szCs w:val="28"/>
        </w:rPr>
      </w:pPr>
    </w:p>
    <w:p w:rsidR="001238E5" w:rsidRDefault="001238E5" w:rsidP="00245927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245927">
      <w:rPr>
        <w:noProof/>
        <w:snapToGrid w:val="0"/>
        <w:sz w:val="16"/>
      </w:rPr>
      <w:t>28.03.2013 13:16:00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592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45927">
      <w:rPr>
        <w:noProof/>
        <w:snapToGrid w:val="0"/>
        <w:sz w:val="16"/>
      </w:rPr>
      <w:t>28.03.2013 13:16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592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TGEKtYvMredZHAVuXQTC3bn6yk=" w:salt="wYLpClpcN4jHYAbwlBNn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55734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45927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84333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4794F"/>
    <w:rsid w:val="00561294"/>
    <w:rsid w:val="00595DE0"/>
    <w:rsid w:val="005B4FD6"/>
    <w:rsid w:val="005C3F95"/>
    <w:rsid w:val="005D6CC4"/>
    <w:rsid w:val="005F0BD8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08B1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291D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245B6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2013-03-28T07:16:00Z</cp:lastPrinted>
  <dcterms:created xsi:type="dcterms:W3CDTF">2013-03-26T04:04:00Z</dcterms:created>
  <dcterms:modified xsi:type="dcterms:W3CDTF">2013-03-28T07:17:00Z</dcterms:modified>
</cp:coreProperties>
</file>