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1CD" w:rsidRDefault="00D351C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1CD" w:rsidRDefault="00D351CD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351CD" w:rsidRDefault="00D351CD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351CD" w:rsidRDefault="00D351C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351CD" w:rsidRDefault="00D351C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351CD" w:rsidRDefault="00D351C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1CD" w:rsidRDefault="00D351CD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351CD" w:rsidRDefault="00D351CD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351CD" w:rsidRDefault="00D351C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351CD" w:rsidRDefault="00D351C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1CD" w:rsidRPr="00FD0A67" w:rsidRDefault="00D351C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7427E">
                              <w:rPr>
                                <w:sz w:val="28"/>
                                <w:szCs w:val="28"/>
                                <w:u w:val="single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351CD" w:rsidRPr="00FD0A67" w:rsidRDefault="00D351C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7427E">
                        <w:rPr>
                          <w:sz w:val="28"/>
                          <w:szCs w:val="28"/>
                          <w:u w:val="single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1CD" w:rsidRPr="00170172" w:rsidRDefault="00D351C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A13F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84722" w:rsidRPr="00C84722" w:rsidRDefault="00C84722" w:rsidP="00E742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22">
        <w:rPr>
          <w:b/>
          <w:sz w:val="28"/>
          <w:szCs w:val="28"/>
        </w:rPr>
        <w:t>О признании утратившим силу решения Пермской городской Думы</w:t>
      </w:r>
    </w:p>
    <w:p w:rsidR="006A13FB" w:rsidRDefault="00C84722" w:rsidP="00E742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722">
        <w:rPr>
          <w:b/>
          <w:bCs/>
          <w:sz w:val="28"/>
          <w:szCs w:val="28"/>
        </w:rPr>
        <w:t xml:space="preserve">от 18.04.2000 </w:t>
      </w:r>
      <w:r w:rsidR="006A13FB">
        <w:rPr>
          <w:b/>
          <w:bCs/>
          <w:sz w:val="28"/>
          <w:szCs w:val="28"/>
        </w:rPr>
        <w:t>№</w:t>
      </w:r>
      <w:r w:rsidRPr="00C84722">
        <w:rPr>
          <w:b/>
          <w:bCs/>
          <w:sz w:val="28"/>
          <w:szCs w:val="28"/>
        </w:rPr>
        <w:t xml:space="preserve"> 44 «Об установлении размеров прилегающих территорий,</w:t>
      </w:r>
    </w:p>
    <w:p w:rsidR="00C84722" w:rsidRPr="00C84722" w:rsidRDefault="00C84722" w:rsidP="00E742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722">
        <w:rPr>
          <w:b/>
          <w:bCs/>
          <w:sz w:val="28"/>
          <w:szCs w:val="28"/>
        </w:rPr>
        <w:t>в пределах которых запрещается или ограничивается розничная продажа алкогольной продукции в городе Перми»</w:t>
      </w:r>
    </w:p>
    <w:p w:rsidR="00C84722" w:rsidRPr="00C84722" w:rsidRDefault="00C84722" w:rsidP="00E742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4722" w:rsidRPr="00C84722" w:rsidRDefault="00C84722" w:rsidP="00E7427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84722" w:rsidRPr="00C84722" w:rsidRDefault="00C84722" w:rsidP="00C84722">
      <w:pPr>
        <w:jc w:val="center"/>
        <w:rPr>
          <w:b/>
          <w:spacing w:val="50"/>
          <w:sz w:val="28"/>
          <w:szCs w:val="28"/>
        </w:rPr>
      </w:pPr>
      <w:r w:rsidRPr="00C84722">
        <w:rPr>
          <w:sz w:val="28"/>
          <w:szCs w:val="28"/>
        </w:rPr>
        <w:t xml:space="preserve">Пермская городская Дума </w:t>
      </w:r>
      <w:r w:rsidRPr="006A13FB">
        <w:rPr>
          <w:b/>
          <w:sz w:val="28"/>
          <w:szCs w:val="28"/>
        </w:rPr>
        <w:t>р</w:t>
      </w:r>
      <w:r w:rsidR="006A13FB">
        <w:rPr>
          <w:b/>
          <w:sz w:val="28"/>
          <w:szCs w:val="28"/>
        </w:rPr>
        <w:t xml:space="preserve"> </w:t>
      </w:r>
      <w:r w:rsidRPr="006A13FB">
        <w:rPr>
          <w:b/>
          <w:sz w:val="28"/>
          <w:szCs w:val="28"/>
        </w:rPr>
        <w:t>е</w:t>
      </w:r>
      <w:r w:rsidR="006A13FB">
        <w:rPr>
          <w:b/>
          <w:sz w:val="28"/>
          <w:szCs w:val="28"/>
        </w:rPr>
        <w:t xml:space="preserve"> </w:t>
      </w:r>
      <w:r w:rsidRPr="006A13FB">
        <w:rPr>
          <w:b/>
          <w:sz w:val="28"/>
          <w:szCs w:val="28"/>
        </w:rPr>
        <w:t>ш</w:t>
      </w:r>
      <w:r w:rsidR="006A13FB">
        <w:rPr>
          <w:b/>
          <w:sz w:val="28"/>
          <w:szCs w:val="28"/>
        </w:rPr>
        <w:t xml:space="preserve"> </w:t>
      </w:r>
      <w:r w:rsidRPr="006A13FB">
        <w:rPr>
          <w:b/>
          <w:sz w:val="28"/>
          <w:szCs w:val="28"/>
        </w:rPr>
        <w:t>и</w:t>
      </w:r>
      <w:r w:rsidR="006A13FB">
        <w:rPr>
          <w:b/>
          <w:sz w:val="28"/>
          <w:szCs w:val="28"/>
        </w:rPr>
        <w:t xml:space="preserve"> </w:t>
      </w:r>
      <w:r w:rsidRPr="006A13FB">
        <w:rPr>
          <w:b/>
          <w:sz w:val="28"/>
          <w:szCs w:val="28"/>
        </w:rPr>
        <w:t>л</w:t>
      </w:r>
      <w:r w:rsidR="006A13FB">
        <w:rPr>
          <w:b/>
          <w:sz w:val="28"/>
          <w:szCs w:val="28"/>
        </w:rPr>
        <w:t xml:space="preserve"> </w:t>
      </w:r>
      <w:r w:rsidRPr="006A13FB">
        <w:rPr>
          <w:b/>
          <w:sz w:val="28"/>
          <w:szCs w:val="28"/>
        </w:rPr>
        <w:t>а:</w:t>
      </w:r>
    </w:p>
    <w:p w:rsidR="00C84722" w:rsidRPr="00C84722" w:rsidRDefault="00C84722" w:rsidP="00C84722">
      <w:pPr>
        <w:jc w:val="center"/>
        <w:rPr>
          <w:b/>
          <w:sz w:val="28"/>
          <w:szCs w:val="28"/>
        </w:rPr>
      </w:pPr>
    </w:p>
    <w:p w:rsidR="00C84722" w:rsidRPr="00C84722" w:rsidRDefault="00C84722" w:rsidP="006A1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22">
        <w:rPr>
          <w:sz w:val="28"/>
          <w:szCs w:val="28"/>
        </w:rPr>
        <w:t>1. Признать утратившими силу решения Пермской городской Думы:</w:t>
      </w:r>
    </w:p>
    <w:p w:rsidR="00C84722" w:rsidRPr="00C84722" w:rsidRDefault="00C84722" w:rsidP="006A13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4722">
        <w:rPr>
          <w:bCs/>
          <w:sz w:val="28"/>
          <w:szCs w:val="28"/>
        </w:rPr>
        <w:t xml:space="preserve">от 18.04.2000 </w:t>
      </w:r>
      <w:r w:rsidR="006A13FB">
        <w:rPr>
          <w:bCs/>
          <w:sz w:val="28"/>
          <w:szCs w:val="28"/>
        </w:rPr>
        <w:t>№</w:t>
      </w:r>
      <w:r w:rsidRPr="00C84722">
        <w:rPr>
          <w:bCs/>
          <w:sz w:val="28"/>
          <w:szCs w:val="28"/>
        </w:rPr>
        <w:t xml:space="preserve"> 44 «Об установлении размеров прилегающих территорий, </w:t>
      </w:r>
      <w:r w:rsidR="006A13FB">
        <w:rPr>
          <w:bCs/>
          <w:sz w:val="28"/>
          <w:szCs w:val="28"/>
        </w:rPr>
        <w:br/>
      </w:r>
      <w:r w:rsidRPr="00C84722">
        <w:rPr>
          <w:bCs/>
          <w:sz w:val="28"/>
          <w:szCs w:val="28"/>
        </w:rPr>
        <w:t>в пределах которых запрещается или ограничивается розничная продажа алк</w:t>
      </w:r>
      <w:r w:rsidRPr="00C84722">
        <w:rPr>
          <w:bCs/>
          <w:sz w:val="28"/>
          <w:szCs w:val="28"/>
        </w:rPr>
        <w:t>о</w:t>
      </w:r>
      <w:r w:rsidRPr="00C84722">
        <w:rPr>
          <w:bCs/>
          <w:sz w:val="28"/>
          <w:szCs w:val="28"/>
        </w:rPr>
        <w:t>гольной продукции в городе Перми»,</w:t>
      </w:r>
    </w:p>
    <w:p w:rsidR="00C84722" w:rsidRPr="00C84722" w:rsidRDefault="00C84722" w:rsidP="006A13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4722">
        <w:rPr>
          <w:bCs/>
          <w:sz w:val="28"/>
          <w:szCs w:val="28"/>
        </w:rPr>
        <w:t xml:space="preserve">от 02.03.2006 </w:t>
      </w:r>
      <w:r w:rsidR="006A13FB">
        <w:rPr>
          <w:bCs/>
          <w:sz w:val="28"/>
          <w:szCs w:val="28"/>
        </w:rPr>
        <w:t>№</w:t>
      </w:r>
      <w:r w:rsidRPr="00C84722">
        <w:rPr>
          <w:bCs/>
          <w:sz w:val="28"/>
          <w:szCs w:val="28"/>
        </w:rPr>
        <w:t xml:space="preserve"> 33 «О внесении изменений в решение Пермской городской Думы от 18.04.2000 </w:t>
      </w:r>
      <w:r w:rsidR="006A13FB">
        <w:rPr>
          <w:bCs/>
          <w:sz w:val="28"/>
          <w:szCs w:val="28"/>
        </w:rPr>
        <w:t>№</w:t>
      </w:r>
      <w:r w:rsidR="006A13FB" w:rsidRPr="00C84722">
        <w:rPr>
          <w:bCs/>
          <w:sz w:val="28"/>
          <w:szCs w:val="28"/>
        </w:rPr>
        <w:t xml:space="preserve"> </w:t>
      </w:r>
      <w:r w:rsidRPr="00C84722">
        <w:rPr>
          <w:bCs/>
          <w:sz w:val="28"/>
          <w:szCs w:val="28"/>
        </w:rPr>
        <w:t>44 «Об установлении размеров прилегающих территорий, в пределах которых запрещается или ограничивается розничная продажа алк</w:t>
      </w:r>
      <w:r w:rsidRPr="00C84722">
        <w:rPr>
          <w:bCs/>
          <w:sz w:val="28"/>
          <w:szCs w:val="28"/>
        </w:rPr>
        <w:t>о</w:t>
      </w:r>
      <w:r w:rsidRPr="00C84722">
        <w:rPr>
          <w:bCs/>
          <w:sz w:val="28"/>
          <w:szCs w:val="28"/>
        </w:rPr>
        <w:t>гольной продукции в городе Перми».</w:t>
      </w:r>
    </w:p>
    <w:p w:rsidR="00BF0F69" w:rsidRDefault="00C84722" w:rsidP="006A13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4722">
        <w:rPr>
          <w:bCs/>
          <w:sz w:val="28"/>
          <w:szCs w:val="28"/>
        </w:rPr>
        <w:t>2. Рекомендовать администрации города Перми</w:t>
      </w:r>
      <w:r w:rsidR="00BF0F69">
        <w:rPr>
          <w:bCs/>
          <w:sz w:val="28"/>
          <w:szCs w:val="28"/>
        </w:rPr>
        <w:t>:</w:t>
      </w:r>
    </w:p>
    <w:p w:rsidR="00C84722" w:rsidRPr="00C84722" w:rsidRDefault="00BF0F69" w:rsidP="006A13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6A13FB" w:rsidRPr="006A13FB">
        <w:rPr>
          <w:sz w:val="28"/>
          <w:szCs w:val="28"/>
        </w:rPr>
        <w:t xml:space="preserve"> </w:t>
      </w:r>
      <w:r w:rsidR="006A13FB">
        <w:rPr>
          <w:sz w:val="28"/>
          <w:szCs w:val="28"/>
        </w:rPr>
        <w:t>с использованием полномочий в области градостроительной деятельн</w:t>
      </w:r>
      <w:r w:rsidR="006A13FB">
        <w:rPr>
          <w:sz w:val="28"/>
          <w:szCs w:val="28"/>
        </w:rPr>
        <w:t>о</w:t>
      </w:r>
      <w:r w:rsidR="006A13FB">
        <w:rPr>
          <w:sz w:val="28"/>
          <w:szCs w:val="28"/>
        </w:rPr>
        <w:t>сти, установленных Градостроительным кодексом Российской Федерации</w:t>
      </w:r>
      <w:r w:rsidR="00C84722" w:rsidRPr="00C84722">
        <w:rPr>
          <w:bCs/>
          <w:sz w:val="28"/>
          <w:szCs w:val="28"/>
        </w:rPr>
        <w:t>:</w:t>
      </w:r>
    </w:p>
    <w:p w:rsidR="00BF0F69" w:rsidRPr="00C84722" w:rsidRDefault="00BF0F69" w:rsidP="00BF0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22">
        <w:rPr>
          <w:sz w:val="28"/>
          <w:szCs w:val="28"/>
        </w:rPr>
        <w:t>2.</w:t>
      </w:r>
      <w:r>
        <w:rPr>
          <w:sz w:val="28"/>
          <w:szCs w:val="28"/>
        </w:rPr>
        <w:t>1.1</w:t>
      </w:r>
      <w:r w:rsidRPr="00C84722">
        <w:rPr>
          <w:sz w:val="28"/>
          <w:szCs w:val="28"/>
        </w:rPr>
        <w:t xml:space="preserve"> </w:t>
      </w:r>
      <w:r w:rsidRPr="00C84722">
        <w:rPr>
          <w:bCs/>
          <w:sz w:val="28"/>
          <w:szCs w:val="28"/>
        </w:rPr>
        <w:t>до 01.05.2013 принять правовой акт, определяющий</w:t>
      </w:r>
      <w:r w:rsidRPr="00C84722">
        <w:rPr>
          <w:sz w:val="28"/>
          <w:szCs w:val="28"/>
        </w:rPr>
        <w:t xml:space="preserve"> способ расчета расстояния от организаций и (или) объектов, указанных </w:t>
      </w:r>
      <w:r w:rsidRPr="006A13FB">
        <w:rPr>
          <w:sz w:val="28"/>
          <w:szCs w:val="28"/>
        </w:rPr>
        <w:t xml:space="preserve">в </w:t>
      </w:r>
      <w:hyperlink r:id="rId10" w:history="1">
        <w:r w:rsidRPr="006A13FB">
          <w:rPr>
            <w:sz w:val="28"/>
            <w:szCs w:val="28"/>
          </w:rPr>
          <w:t>пункте 2</w:t>
        </w:r>
      </w:hyperlink>
      <w:r w:rsidRPr="006A13FB">
        <w:rPr>
          <w:sz w:val="28"/>
          <w:szCs w:val="28"/>
        </w:rPr>
        <w:t xml:space="preserve"> Правил </w:t>
      </w:r>
      <w:r w:rsidRPr="00C84722">
        <w:rPr>
          <w:sz w:val="28"/>
          <w:szCs w:val="28"/>
        </w:rPr>
        <w:t>опр</w:t>
      </w:r>
      <w:r w:rsidRPr="00C84722">
        <w:rPr>
          <w:sz w:val="28"/>
          <w:szCs w:val="28"/>
        </w:rPr>
        <w:t>е</w:t>
      </w:r>
      <w:r w:rsidRPr="00C84722">
        <w:rPr>
          <w:sz w:val="28"/>
          <w:szCs w:val="28"/>
        </w:rPr>
        <w:t>деления органами местного самоуправления границ прилегающих к некоторым организациям и объектам территорий, на которых не допускается розничная пр</w:t>
      </w:r>
      <w:r w:rsidRPr="00C84722">
        <w:rPr>
          <w:sz w:val="28"/>
          <w:szCs w:val="28"/>
        </w:rPr>
        <w:t>о</w:t>
      </w:r>
      <w:r w:rsidRPr="00C84722">
        <w:rPr>
          <w:sz w:val="28"/>
          <w:szCs w:val="28"/>
        </w:rPr>
        <w:t xml:space="preserve">дажа алкогольной продукции, утверждённых постановлением Правительства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</w:t>
      </w:r>
      <w:r w:rsidRPr="00C84722">
        <w:rPr>
          <w:sz w:val="28"/>
          <w:szCs w:val="28"/>
        </w:rPr>
        <w:t xml:space="preserve"> от 27.12.2012 № 1425, до </w:t>
      </w:r>
      <w:proofErr w:type="gramStart"/>
      <w:r w:rsidRPr="00C84722">
        <w:rPr>
          <w:sz w:val="28"/>
          <w:szCs w:val="28"/>
        </w:rPr>
        <w:t>границ</w:t>
      </w:r>
      <w:proofErr w:type="gramEnd"/>
      <w:r w:rsidRPr="00C84722">
        <w:rPr>
          <w:sz w:val="28"/>
          <w:szCs w:val="28"/>
        </w:rPr>
        <w:t xml:space="preserve"> прилегающих </w:t>
      </w:r>
      <w:r w:rsidRPr="00C84722">
        <w:rPr>
          <w:bCs/>
          <w:sz w:val="28"/>
          <w:szCs w:val="28"/>
        </w:rPr>
        <w:t>к некоторым организациям и объектам</w:t>
      </w:r>
      <w:r>
        <w:rPr>
          <w:sz w:val="28"/>
          <w:szCs w:val="28"/>
        </w:rPr>
        <w:t xml:space="preserve"> территорий;</w:t>
      </w:r>
    </w:p>
    <w:p w:rsidR="00C84722" w:rsidRPr="00C84722" w:rsidRDefault="00C84722" w:rsidP="006A1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22">
        <w:rPr>
          <w:bCs/>
          <w:sz w:val="28"/>
          <w:szCs w:val="28"/>
        </w:rPr>
        <w:t>2.1</w:t>
      </w:r>
      <w:r w:rsidR="00BF0F69">
        <w:rPr>
          <w:bCs/>
          <w:sz w:val="28"/>
          <w:szCs w:val="28"/>
        </w:rPr>
        <w:t>.2</w:t>
      </w:r>
      <w:r w:rsidRPr="00C84722">
        <w:rPr>
          <w:bCs/>
          <w:sz w:val="28"/>
          <w:szCs w:val="28"/>
        </w:rPr>
        <w:t xml:space="preserve"> до 01.01.2014 принять правовой акт, определяющий границы прилег</w:t>
      </w:r>
      <w:r w:rsidRPr="00C84722">
        <w:rPr>
          <w:bCs/>
          <w:sz w:val="28"/>
          <w:szCs w:val="28"/>
        </w:rPr>
        <w:t>а</w:t>
      </w:r>
      <w:r w:rsidRPr="00C84722">
        <w:rPr>
          <w:bCs/>
          <w:sz w:val="28"/>
          <w:szCs w:val="28"/>
        </w:rPr>
        <w:t>ющих к некоторым организациям и объектам территорий, на которых не допуск</w:t>
      </w:r>
      <w:r w:rsidRPr="00C84722">
        <w:rPr>
          <w:bCs/>
          <w:sz w:val="28"/>
          <w:szCs w:val="28"/>
        </w:rPr>
        <w:t>а</w:t>
      </w:r>
      <w:r w:rsidRPr="00C84722">
        <w:rPr>
          <w:bCs/>
          <w:sz w:val="28"/>
          <w:szCs w:val="28"/>
        </w:rPr>
        <w:t>ется розничная продажа алкогольной продукции, с приложением к указанному правовому акту схем границ прилегающих территорий для каждой организации</w:t>
      </w:r>
      <w:r w:rsidR="00BF0F69">
        <w:rPr>
          <w:bCs/>
          <w:sz w:val="28"/>
          <w:szCs w:val="28"/>
        </w:rPr>
        <w:t xml:space="preserve"> </w:t>
      </w:r>
      <w:r w:rsidR="00BF0F69">
        <w:rPr>
          <w:bCs/>
          <w:sz w:val="28"/>
          <w:szCs w:val="28"/>
        </w:rPr>
        <w:br/>
      </w:r>
      <w:r w:rsidRPr="00C84722">
        <w:rPr>
          <w:bCs/>
          <w:sz w:val="28"/>
          <w:szCs w:val="28"/>
        </w:rPr>
        <w:t xml:space="preserve">и (или) объекта, указанных в пункте </w:t>
      </w:r>
      <w:r w:rsidRPr="006A13FB">
        <w:rPr>
          <w:bCs/>
          <w:sz w:val="28"/>
          <w:szCs w:val="28"/>
        </w:rPr>
        <w:t xml:space="preserve">2 </w:t>
      </w:r>
      <w:hyperlink r:id="rId11" w:history="1">
        <w:r w:rsidRPr="006A13FB">
          <w:rPr>
            <w:sz w:val="28"/>
            <w:szCs w:val="28"/>
          </w:rPr>
          <w:t>Правил</w:t>
        </w:r>
      </w:hyperlink>
      <w:r w:rsidRPr="00C84722">
        <w:rPr>
          <w:sz w:val="28"/>
          <w:szCs w:val="28"/>
        </w:rPr>
        <w:t xml:space="preserve"> определения органами местного самоуправления границ прилегающих к некоторым организациям и объектам те</w:t>
      </w:r>
      <w:r w:rsidRPr="00C84722">
        <w:rPr>
          <w:sz w:val="28"/>
          <w:szCs w:val="28"/>
        </w:rPr>
        <w:t>р</w:t>
      </w:r>
      <w:r w:rsidRPr="00C84722">
        <w:rPr>
          <w:sz w:val="28"/>
          <w:szCs w:val="28"/>
        </w:rPr>
        <w:t xml:space="preserve">риторий, на которых не допускается розничная продажа алкогольной продукции, утверждённых постановлением Правительства </w:t>
      </w:r>
      <w:r w:rsidR="006A13FB">
        <w:rPr>
          <w:sz w:val="28"/>
          <w:szCs w:val="28"/>
        </w:rPr>
        <w:t>Российской Федерации</w:t>
      </w:r>
      <w:r w:rsidR="00BF0F69">
        <w:rPr>
          <w:sz w:val="28"/>
          <w:szCs w:val="28"/>
        </w:rPr>
        <w:br/>
      </w:r>
      <w:r w:rsidRPr="00C84722">
        <w:rPr>
          <w:sz w:val="28"/>
          <w:szCs w:val="28"/>
        </w:rPr>
        <w:t xml:space="preserve"> от 27.12.2012 № 1425;</w:t>
      </w:r>
    </w:p>
    <w:p w:rsidR="00C84722" w:rsidRPr="00C84722" w:rsidRDefault="00C84722" w:rsidP="006A1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22">
        <w:rPr>
          <w:sz w:val="28"/>
          <w:szCs w:val="28"/>
        </w:rPr>
        <w:lastRenderedPageBreak/>
        <w:t>2.</w:t>
      </w:r>
      <w:r w:rsidR="00BF0F69">
        <w:rPr>
          <w:sz w:val="28"/>
          <w:szCs w:val="28"/>
        </w:rPr>
        <w:t>1.</w:t>
      </w:r>
      <w:r w:rsidRPr="00C84722">
        <w:rPr>
          <w:sz w:val="28"/>
          <w:szCs w:val="28"/>
        </w:rPr>
        <w:t>3 обеспечить приведение муниципальных правовых актов города Перми в со</w:t>
      </w:r>
      <w:r w:rsidR="00BF0F69">
        <w:rPr>
          <w:sz w:val="28"/>
          <w:szCs w:val="28"/>
        </w:rPr>
        <w:t>ответствие с настоящим решением;</w:t>
      </w:r>
    </w:p>
    <w:p w:rsidR="006A13FB" w:rsidRPr="00BF0F69" w:rsidRDefault="00BF0F69" w:rsidP="006A1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69">
        <w:rPr>
          <w:bCs/>
          <w:sz w:val="28"/>
          <w:szCs w:val="28"/>
        </w:rPr>
        <w:t>2.2</w:t>
      </w:r>
      <w:r w:rsidR="00A1588A" w:rsidRPr="00BF0F69">
        <w:rPr>
          <w:sz w:val="28"/>
          <w:szCs w:val="28"/>
        </w:rPr>
        <w:t xml:space="preserve"> проработать вопрос о подготовке законодательной инициативы по з</w:t>
      </w:r>
      <w:r w:rsidR="00A1588A" w:rsidRPr="00BF0F69">
        <w:rPr>
          <w:sz w:val="28"/>
          <w:szCs w:val="28"/>
        </w:rPr>
        <w:t>а</w:t>
      </w:r>
      <w:r w:rsidR="00A1588A" w:rsidRPr="00BF0F69">
        <w:rPr>
          <w:sz w:val="28"/>
          <w:szCs w:val="28"/>
        </w:rPr>
        <w:t>прету</w:t>
      </w:r>
      <w:r w:rsidR="00A1588A" w:rsidRPr="00BF0F69">
        <w:rPr>
          <w:bCs/>
          <w:sz w:val="28"/>
          <w:szCs w:val="28"/>
        </w:rPr>
        <w:t xml:space="preserve"> </w:t>
      </w:r>
      <w:r w:rsidR="00A1588A" w:rsidRPr="00BF0F69">
        <w:rPr>
          <w:sz w:val="28"/>
          <w:szCs w:val="28"/>
        </w:rPr>
        <w:t xml:space="preserve">розничной продажи товаров детского ассортимента </w:t>
      </w:r>
      <w:r w:rsidR="00A1588A" w:rsidRPr="00BF0F69">
        <w:rPr>
          <w:bCs/>
          <w:sz w:val="28"/>
          <w:szCs w:val="28"/>
        </w:rPr>
        <w:t>в специализированных торговых объектах</w:t>
      </w:r>
      <w:r w:rsidR="00A1588A" w:rsidRPr="00BF0F69">
        <w:rPr>
          <w:sz w:val="28"/>
          <w:szCs w:val="28"/>
        </w:rPr>
        <w:t xml:space="preserve"> по продаже спиртосодержащей продукции</w:t>
      </w:r>
      <w:r w:rsidR="006A13FB" w:rsidRPr="00BF0F69">
        <w:rPr>
          <w:sz w:val="28"/>
          <w:szCs w:val="28"/>
        </w:rPr>
        <w:t>;</w:t>
      </w:r>
    </w:p>
    <w:p w:rsidR="006A13FB" w:rsidRPr="00BF0F69" w:rsidRDefault="00BF0F69" w:rsidP="006A1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69">
        <w:rPr>
          <w:sz w:val="28"/>
          <w:szCs w:val="28"/>
        </w:rPr>
        <w:t>2.</w:t>
      </w:r>
      <w:r w:rsidR="006A13FB" w:rsidRPr="00BF0F69">
        <w:rPr>
          <w:sz w:val="28"/>
          <w:szCs w:val="28"/>
        </w:rPr>
        <w:t xml:space="preserve">3 </w:t>
      </w:r>
      <w:r w:rsidR="006A13FB" w:rsidRPr="00BF0F69">
        <w:rPr>
          <w:bCs/>
          <w:sz w:val="28"/>
          <w:szCs w:val="28"/>
        </w:rPr>
        <w:t>про</w:t>
      </w:r>
      <w:r w:rsidR="007C6946" w:rsidRPr="00BF0F69">
        <w:rPr>
          <w:bCs/>
          <w:sz w:val="28"/>
          <w:szCs w:val="28"/>
        </w:rPr>
        <w:t>работа</w:t>
      </w:r>
      <w:r w:rsidR="006A13FB" w:rsidRPr="00BF0F69">
        <w:rPr>
          <w:bCs/>
          <w:sz w:val="28"/>
          <w:szCs w:val="28"/>
        </w:rPr>
        <w:t xml:space="preserve">ть </w:t>
      </w:r>
      <w:r w:rsidR="007C6946" w:rsidRPr="00BF0F69">
        <w:rPr>
          <w:sz w:val="28"/>
          <w:szCs w:val="28"/>
        </w:rPr>
        <w:t>вопрос о</w:t>
      </w:r>
      <w:r w:rsidR="006128DC">
        <w:rPr>
          <w:sz w:val="28"/>
          <w:szCs w:val="28"/>
        </w:rPr>
        <w:t xml:space="preserve"> возможности</w:t>
      </w:r>
      <w:r w:rsidR="007C6946" w:rsidRPr="00BF0F69">
        <w:rPr>
          <w:bCs/>
          <w:sz w:val="28"/>
          <w:szCs w:val="28"/>
        </w:rPr>
        <w:t xml:space="preserve"> установк</w:t>
      </w:r>
      <w:r w:rsidR="006128DC">
        <w:rPr>
          <w:bCs/>
          <w:sz w:val="28"/>
          <w:szCs w:val="28"/>
        </w:rPr>
        <w:t>и</w:t>
      </w:r>
      <w:r w:rsidR="007C6946" w:rsidRPr="00BF0F69">
        <w:rPr>
          <w:bCs/>
          <w:sz w:val="28"/>
          <w:szCs w:val="28"/>
        </w:rPr>
        <w:t xml:space="preserve"> требований к</w:t>
      </w:r>
      <w:r w:rsidR="006A13FB" w:rsidRPr="00BF0F69">
        <w:rPr>
          <w:bCs/>
          <w:sz w:val="28"/>
          <w:szCs w:val="28"/>
        </w:rPr>
        <w:t xml:space="preserve"> вывеск</w:t>
      </w:r>
      <w:r w:rsidR="007C6946" w:rsidRPr="00BF0F69">
        <w:rPr>
          <w:bCs/>
          <w:sz w:val="28"/>
          <w:szCs w:val="28"/>
        </w:rPr>
        <w:t>ам, размещаемым</w:t>
      </w:r>
      <w:r w:rsidR="006A13FB" w:rsidRPr="00BF0F69">
        <w:rPr>
          <w:bCs/>
          <w:sz w:val="28"/>
          <w:szCs w:val="28"/>
        </w:rPr>
        <w:t xml:space="preserve"> на </w:t>
      </w:r>
      <w:r w:rsidR="007C6946" w:rsidRPr="00BF0F69">
        <w:rPr>
          <w:bCs/>
          <w:sz w:val="28"/>
          <w:szCs w:val="28"/>
        </w:rPr>
        <w:t xml:space="preserve">специализированных </w:t>
      </w:r>
      <w:r w:rsidR="006A13FB" w:rsidRPr="00BF0F69">
        <w:rPr>
          <w:bCs/>
          <w:sz w:val="28"/>
          <w:szCs w:val="28"/>
        </w:rPr>
        <w:t xml:space="preserve">торговых объектах, осуществляющих </w:t>
      </w:r>
      <w:r w:rsidR="006A13FB" w:rsidRPr="00BF0F69">
        <w:rPr>
          <w:sz w:val="28"/>
          <w:szCs w:val="28"/>
        </w:rPr>
        <w:t>ро</w:t>
      </w:r>
      <w:r w:rsidR="006A13FB" w:rsidRPr="00BF0F69">
        <w:rPr>
          <w:sz w:val="28"/>
          <w:szCs w:val="28"/>
        </w:rPr>
        <w:t>з</w:t>
      </w:r>
      <w:r w:rsidR="006A13FB" w:rsidRPr="00BF0F69">
        <w:rPr>
          <w:sz w:val="28"/>
          <w:szCs w:val="28"/>
        </w:rPr>
        <w:t xml:space="preserve">ничную продажу алкогольной продукции, расположенных </w:t>
      </w:r>
      <w:r w:rsidRPr="00BF0F69">
        <w:rPr>
          <w:sz w:val="28"/>
          <w:szCs w:val="28"/>
        </w:rPr>
        <w:t>в</w:t>
      </w:r>
      <w:r w:rsidR="007C6946" w:rsidRPr="00BF0F69">
        <w:rPr>
          <w:sz w:val="28"/>
          <w:szCs w:val="28"/>
        </w:rPr>
        <w:t xml:space="preserve"> многоквартирных домах города Перми</w:t>
      </w:r>
      <w:r w:rsidR="006A13FB" w:rsidRPr="00BF0F69">
        <w:rPr>
          <w:sz w:val="28"/>
          <w:szCs w:val="28"/>
        </w:rPr>
        <w:t>;</w:t>
      </w:r>
    </w:p>
    <w:p w:rsidR="006A13FB" w:rsidRDefault="00BF0F69" w:rsidP="006A1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69">
        <w:rPr>
          <w:sz w:val="28"/>
          <w:szCs w:val="28"/>
        </w:rPr>
        <w:t>2.4</w:t>
      </w:r>
      <w:r w:rsidR="006A13FB" w:rsidRPr="00BF0F69">
        <w:rPr>
          <w:sz w:val="28"/>
          <w:szCs w:val="28"/>
        </w:rPr>
        <w:t xml:space="preserve"> </w:t>
      </w:r>
      <w:r w:rsidR="00A1588A" w:rsidRPr="00BF0F69">
        <w:rPr>
          <w:bCs/>
          <w:sz w:val="28"/>
          <w:szCs w:val="28"/>
        </w:rPr>
        <w:t>проанализировать ситуацию с продажей препаратов двойного назнач</w:t>
      </w:r>
      <w:r w:rsidR="00A1588A" w:rsidRPr="00BF0F69">
        <w:rPr>
          <w:bCs/>
          <w:sz w:val="28"/>
          <w:szCs w:val="28"/>
        </w:rPr>
        <w:t>е</w:t>
      </w:r>
      <w:r w:rsidR="00A1588A" w:rsidRPr="00BF0F69">
        <w:rPr>
          <w:bCs/>
          <w:sz w:val="28"/>
          <w:szCs w:val="28"/>
        </w:rPr>
        <w:t>ния на территории города Перми и представить</w:t>
      </w:r>
      <w:r w:rsidR="00A1588A" w:rsidRPr="00BF0F69">
        <w:rPr>
          <w:sz w:val="28"/>
          <w:szCs w:val="28"/>
        </w:rPr>
        <w:t xml:space="preserve"> информацию в Пермскую горо</w:t>
      </w:r>
      <w:r w:rsidR="00A1588A" w:rsidRPr="00BF0F69">
        <w:rPr>
          <w:sz w:val="28"/>
          <w:szCs w:val="28"/>
        </w:rPr>
        <w:t>д</w:t>
      </w:r>
      <w:r w:rsidR="00A1588A" w:rsidRPr="00BF0F69">
        <w:rPr>
          <w:sz w:val="28"/>
          <w:szCs w:val="28"/>
        </w:rPr>
        <w:t>скую Думу</w:t>
      </w:r>
      <w:r w:rsidR="006A13FB" w:rsidRPr="00BF0F69">
        <w:rPr>
          <w:sz w:val="28"/>
          <w:szCs w:val="28"/>
        </w:rPr>
        <w:t>.</w:t>
      </w:r>
    </w:p>
    <w:p w:rsidR="00C84722" w:rsidRPr="00C84722" w:rsidRDefault="00BF0F69" w:rsidP="006A13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A13FB">
        <w:rPr>
          <w:sz w:val="28"/>
          <w:szCs w:val="28"/>
        </w:rPr>
        <w:t xml:space="preserve">. </w:t>
      </w:r>
      <w:r w:rsidR="00C84722" w:rsidRPr="00C84722">
        <w:rPr>
          <w:bCs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4722" w:rsidRPr="00C84722" w:rsidRDefault="00BF0F69" w:rsidP="006A13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84722" w:rsidRPr="00C84722">
        <w:rPr>
          <w:bCs/>
          <w:sz w:val="28"/>
          <w:szCs w:val="28"/>
        </w:rPr>
        <w:t>. Контроль за исполнением решения возложить на комитет Пермской г</w:t>
      </w:r>
      <w:r w:rsidR="00C84722" w:rsidRPr="00C84722">
        <w:rPr>
          <w:bCs/>
          <w:sz w:val="28"/>
          <w:szCs w:val="28"/>
        </w:rPr>
        <w:t>о</w:t>
      </w:r>
      <w:r w:rsidR="00C84722" w:rsidRPr="00C84722">
        <w:rPr>
          <w:bCs/>
          <w:sz w:val="28"/>
          <w:szCs w:val="28"/>
        </w:rPr>
        <w:t>родской Думы по экономическому развитию.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1CD" w:rsidRDefault="00D351CD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51CD" w:rsidRDefault="00D351CD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51CD" w:rsidRDefault="00D351CD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51CD" w:rsidRDefault="00D351CD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51CD" w:rsidRDefault="00D351CD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51CD" w:rsidRDefault="00D351CD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51CD" w:rsidRDefault="00D351CD" w:rsidP="00DF55C7">
                            <w:r>
                              <w:t>Верно</w:t>
                            </w:r>
                          </w:p>
                          <w:p w:rsidR="00D351CD" w:rsidRDefault="00D351CD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351CD" w:rsidRDefault="00D351CD" w:rsidP="00DF55C7">
                            <w:r>
                              <w:t>28.11.2012</w:t>
                            </w:r>
                          </w:p>
                          <w:p w:rsidR="00D351CD" w:rsidRDefault="00D351CD" w:rsidP="00DF55C7"/>
                          <w:p w:rsidR="00D351CD" w:rsidRDefault="00D351CD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CD" w:rsidRDefault="00D351CD">
      <w:r>
        <w:separator/>
      </w:r>
    </w:p>
  </w:endnote>
  <w:endnote w:type="continuationSeparator" w:id="0">
    <w:p w:rsidR="00D351CD" w:rsidRDefault="00D3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CD" w:rsidRPr="00D95B1D" w:rsidRDefault="00D351CD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351CD" w:rsidRDefault="00D351CD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CC6B3C">
      <w:rPr>
        <w:noProof/>
        <w:snapToGrid w:val="0"/>
        <w:sz w:val="16"/>
      </w:rPr>
      <w:t>02.04.2013 14:25:00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6B3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CD" w:rsidRPr="00D95B1D" w:rsidRDefault="00D351C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351CD" w:rsidRDefault="00D351CD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6B3C">
      <w:rPr>
        <w:noProof/>
        <w:snapToGrid w:val="0"/>
        <w:sz w:val="16"/>
      </w:rPr>
      <w:t>02.04.2013 14:25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6B3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CD" w:rsidRDefault="00D351CD">
      <w:r>
        <w:separator/>
      </w:r>
    </w:p>
  </w:footnote>
  <w:footnote w:type="continuationSeparator" w:id="0">
    <w:p w:rsidR="00D351CD" w:rsidRDefault="00D3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CD" w:rsidRDefault="00D351C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51CD" w:rsidRDefault="00D351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962718"/>
      <w:docPartObj>
        <w:docPartGallery w:val="Page Numbers (Top of Page)"/>
        <w:docPartUnique/>
      </w:docPartObj>
    </w:sdtPr>
    <w:sdtEndPr/>
    <w:sdtContent>
      <w:p w:rsidR="00D351CD" w:rsidRDefault="00D351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B3C">
          <w:rPr>
            <w:noProof/>
          </w:rPr>
          <w:t>1</w:t>
        </w:r>
        <w:r>
          <w:fldChar w:fldCharType="end"/>
        </w:r>
      </w:p>
    </w:sdtContent>
  </w:sdt>
  <w:p w:rsidR="00D351CD" w:rsidRDefault="00D351CD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NcxJVnWFmn8KLt8QtOojD2rsEA=" w:salt="mtBMcc3OAllKHFny6yE5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55324"/>
    <w:rsid w:val="003607E1"/>
    <w:rsid w:val="00362E50"/>
    <w:rsid w:val="00366EBE"/>
    <w:rsid w:val="00370085"/>
    <w:rsid w:val="003971D1"/>
    <w:rsid w:val="003A351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8DC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13FB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C6946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588A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629"/>
    <w:rsid w:val="00B97AFE"/>
    <w:rsid w:val="00BA28AD"/>
    <w:rsid w:val="00BB304C"/>
    <w:rsid w:val="00BC4EE7"/>
    <w:rsid w:val="00BD153D"/>
    <w:rsid w:val="00BD6E89"/>
    <w:rsid w:val="00BE5ACB"/>
    <w:rsid w:val="00BE7931"/>
    <w:rsid w:val="00BF0F69"/>
    <w:rsid w:val="00BF50BC"/>
    <w:rsid w:val="00C074B7"/>
    <w:rsid w:val="00C265F9"/>
    <w:rsid w:val="00C26B96"/>
    <w:rsid w:val="00C635BE"/>
    <w:rsid w:val="00C63DAA"/>
    <w:rsid w:val="00C84722"/>
    <w:rsid w:val="00CA0EEC"/>
    <w:rsid w:val="00CA62E3"/>
    <w:rsid w:val="00CA6A26"/>
    <w:rsid w:val="00CA78C0"/>
    <w:rsid w:val="00CC5516"/>
    <w:rsid w:val="00CC6B3C"/>
    <w:rsid w:val="00CD4CDD"/>
    <w:rsid w:val="00CF0FD7"/>
    <w:rsid w:val="00D127DF"/>
    <w:rsid w:val="00D22ECE"/>
    <w:rsid w:val="00D351C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7427E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2BFDC6955B8BCD4B04105DB98BE681AAF66CC01452A97F5E32975822985FF1C6C2CDB7568C479ByEx9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47E4BCFC722DBAB10C1969A0637BFCB76D6B10F543083A033AA713B19732FD55CC5F13F6F003C7E191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662D-F3AD-4950-AEAA-7319F3F8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370</Words>
  <Characters>2966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2013-04-02T08:25:00Z</cp:lastPrinted>
  <dcterms:created xsi:type="dcterms:W3CDTF">2013-03-26T04:06:00Z</dcterms:created>
  <dcterms:modified xsi:type="dcterms:W3CDTF">2013-04-02T08:26:00Z</dcterms:modified>
</cp:coreProperties>
</file>