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4422B" w:rsidRDefault="00F4422B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4422B" w:rsidRDefault="00F4422B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F4422B" w:rsidRDefault="00F4422B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F4422B" w:rsidRDefault="00F4422B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F4422B" w:rsidRDefault="00F4422B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F4422B" w:rsidRDefault="00F4422B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4422B" w:rsidRDefault="00F4422B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F4422B" w:rsidRDefault="00F4422B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F4422B" w:rsidRDefault="00F4422B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F4422B" w:rsidRDefault="00F4422B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4422B" w:rsidRPr="00FD0A67" w:rsidRDefault="00F4422B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F4422B" w:rsidRPr="00FD0A67" w:rsidRDefault="00F4422B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33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4422B" w:rsidRPr="00170172" w:rsidRDefault="00F4422B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26.02.2013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D7236A" w:rsidRPr="00170172" w:rsidRDefault="00141EC9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26.02.2013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362E50" w:rsidRDefault="00362E50" w:rsidP="00897D8E">
      <w:pPr>
        <w:jc w:val="center"/>
        <w:rPr>
          <w:b/>
          <w:bCs/>
          <w:sz w:val="28"/>
          <w:szCs w:val="28"/>
        </w:rPr>
      </w:pPr>
    </w:p>
    <w:p w:rsidR="0003776A" w:rsidRDefault="0003776A" w:rsidP="00141EC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Концепции долгосрочной целевой программы </w:t>
      </w:r>
    </w:p>
    <w:p w:rsidR="0003776A" w:rsidRDefault="0003776A" w:rsidP="00141EC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«Профилактика правонарушений на территории города Перми </w:t>
      </w:r>
    </w:p>
    <w:p w:rsidR="0003776A" w:rsidRDefault="0003776A" w:rsidP="00141EC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2013-2015 годы»</w:t>
      </w:r>
    </w:p>
    <w:p w:rsidR="00141EC9" w:rsidRDefault="00141EC9" w:rsidP="00141EC9">
      <w:pPr>
        <w:jc w:val="center"/>
        <w:rPr>
          <w:b/>
          <w:bCs/>
          <w:sz w:val="28"/>
          <w:szCs w:val="28"/>
        </w:rPr>
      </w:pPr>
    </w:p>
    <w:p w:rsidR="00141EC9" w:rsidRDefault="00141EC9" w:rsidP="00141EC9">
      <w:pPr>
        <w:jc w:val="center"/>
        <w:rPr>
          <w:b/>
          <w:bCs/>
          <w:sz w:val="28"/>
          <w:szCs w:val="28"/>
        </w:rPr>
      </w:pPr>
    </w:p>
    <w:p w:rsidR="0003776A" w:rsidRDefault="0003776A" w:rsidP="00F442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ным законом от 06.10.2003 № 131-ФЗ «Об общих принципах организации местн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го самоуправления в Российской Федерации», Уставом города Перми </w:t>
      </w:r>
    </w:p>
    <w:p w:rsidR="00141EC9" w:rsidRDefault="00141EC9" w:rsidP="00F4422B">
      <w:pPr>
        <w:ind w:firstLine="709"/>
        <w:jc w:val="both"/>
        <w:rPr>
          <w:sz w:val="28"/>
          <w:szCs w:val="28"/>
        </w:rPr>
      </w:pPr>
    </w:p>
    <w:p w:rsidR="0003776A" w:rsidRDefault="0003776A" w:rsidP="00141EC9">
      <w:pPr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Пермская городская Дума </w:t>
      </w:r>
      <w:proofErr w:type="gramStart"/>
      <w:r w:rsidR="00141EC9" w:rsidRPr="00141EC9">
        <w:rPr>
          <w:b/>
          <w:sz w:val="28"/>
          <w:szCs w:val="28"/>
        </w:rPr>
        <w:t>р</w:t>
      </w:r>
      <w:proofErr w:type="gramEnd"/>
      <w:r w:rsidR="00141EC9">
        <w:rPr>
          <w:b/>
          <w:sz w:val="28"/>
          <w:szCs w:val="28"/>
        </w:rPr>
        <w:t xml:space="preserve"> </w:t>
      </w:r>
      <w:r w:rsidR="00141EC9" w:rsidRPr="00141EC9">
        <w:rPr>
          <w:b/>
          <w:sz w:val="28"/>
          <w:szCs w:val="28"/>
        </w:rPr>
        <w:t>е</w:t>
      </w:r>
      <w:r w:rsidR="00141EC9">
        <w:rPr>
          <w:b/>
          <w:sz w:val="28"/>
          <w:szCs w:val="28"/>
        </w:rPr>
        <w:t xml:space="preserve"> </w:t>
      </w:r>
      <w:r w:rsidR="00141EC9" w:rsidRPr="00141EC9">
        <w:rPr>
          <w:b/>
          <w:sz w:val="28"/>
          <w:szCs w:val="28"/>
        </w:rPr>
        <w:t>ш</w:t>
      </w:r>
      <w:r w:rsidR="00141EC9">
        <w:rPr>
          <w:b/>
          <w:sz w:val="28"/>
          <w:szCs w:val="28"/>
        </w:rPr>
        <w:t xml:space="preserve"> </w:t>
      </w:r>
      <w:r w:rsidR="00141EC9" w:rsidRPr="00141EC9">
        <w:rPr>
          <w:b/>
          <w:sz w:val="28"/>
          <w:szCs w:val="28"/>
        </w:rPr>
        <w:t>и</w:t>
      </w:r>
      <w:r w:rsidR="00141EC9">
        <w:rPr>
          <w:b/>
          <w:sz w:val="28"/>
          <w:szCs w:val="28"/>
        </w:rPr>
        <w:t xml:space="preserve"> </w:t>
      </w:r>
      <w:r w:rsidR="00141EC9" w:rsidRPr="00141EC9">
        <w:rPr>
          <w:b/>
          <w:sz w:val="28"/>
          <w:szCs w:val="28"/>
        </w:rPr>
        <w:t>л</w:t>
      </w:r>
      <w:r w:rsidR="00141EC9">
        <w:rPr>
          <w:b/>
          <w:sz w:val="28"/>
          <w:szCs w:val="28"/>
        </w:rPr>
        <w:t xml:space="preserve"> </w:t>
      </w:r>
      <w:r w:rsidR="00141EC9" w:rsidRPr="00141EC9">
        <w:rPr>
          <w:b/>
          <w:sz w:val="28"/>
          <w:szCs w:val="28"/>
        </w:rPr>
        <w:t>а:</w:t>
      </w:r>
    </w:p>
    <w:p w:rsidR="00141EC9" w:rsidRDefault="00141EC9" w:rsidP="00141EC9">
      <w:pPr>
        <w:ind w:firstLine="709"/>
        <w:jc w:val="center"/>
        <w:rPr>
          <w:sz w:val="28"/>
          <w:szCs w:val="28"/>
        </w:rPr>
      </w:pPr>
    </w:p>
    <w:p w:rsidR="0003776A" w:rsidRDefault="0003776A" w:rsidP="00F442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Концепцию долгосрочной целевой программы «Профилактика правонарушений на территории города Перми на</w:t>
      </w:r>
      <w:r w:rsidR="00141EC9">
        <w:rPr>
          <w:sz w:val="28"/>
          <w:szCs w:val="28"/>
        </w:rPr>
        <w:t xml:space="preserve"> </w:t>
      </w:r>
      <w:r>
        <w:rPr>
          <w:sz w:val="28"/>
          <w:szCs w:val="28"/>
        </w:rPr>
        <w:t>2013-2015 годы» согласно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ложению.</w:t>
      </w:r>
    </w:p>
    <w:p w:rsidR="00141EC9" w:rsidRPr="00141EC9" w:rsidRDefault="00141EC9" w:rsidP="00F4422B">
      <w:pPr>
        <w:ind w:firstLine="709"/>
        <w:jc w:val="both"/>
        <w:rPr>
          <w:sz w:val="28"/>
          <w:szCs w:val="28"/>
        </w:rPr>
      </w:pPr>
      <w:r w:rsidRPr="00141EC9">
        <w:rPr>
          <w:sz w:val="28"/>
          <w:szCs w:val="28"/>
        </w:rPr>
        <w:t>2. Рекомендовать администрации города Перми до 01.05.2013:</w:t>
      </w:r>
    </w:p>
    <w:p w:rsidR="00141EC9" w:rsidRPr="00141EC9" w:rsidRDefault="00141EC9" w:rsidP="00F4422B">
      <w:pPr>
        <w:ind w:firstLine="709"/>
        <w:jc w:val="both"/>
        <w:rPr>
          <w:sz w:val="28"/>
          <w:szCs w:val="28"/>
        </w:rPr>
      </w:pPr>
      <w:r w:rsidRPr="00141EC9">
        <w:rPr>
          <w:sz w:val="28"/>
          <w:szCs w:val="28"/>
        </w:rPr>
        <w:t>2.1 разработать и утвердить долгосрочную целевую программу «Профила</w:t>
      </w:r>
      <w:r w:rsidRPr="00141EC9">
        <w:rPr>
          <w:sz w:val="28"/>
          <w:szCs w:val="28"/>
        </w:rPr>
        <w:t>к</w:t>
      </w:r>
      <w:r w:rsidRPr="00141EC9">
        <w:rPr>
          <w:sz w:val="28"/>
          <w:szCs w:val="28"/>
        </w:rPr>
        <w:t>тика правонарушений на территории города Перми на 2013-2015 годы»;</w:t>
      </w:r>
    </w:p>
    <w:p w:rsidR="00141EC9" w:rsidRDefault="00141EC9" w:rsidP="00F4422B">
      <w:pPr>
        <w:ind w:firstLine="709"/>
        <w:jc w:val="both"/>
        <w:rPr>
          <w:sz w:val="28"/>
          <w:szCs w:val="28"/>
        </w:rPr>
      </w:pPr>
      <w:r w:rsidRPr="00141EC9">
        <w:rPr>
          <w:sz w:val="28"/>
          <w:szCs w:val="28"/>
        </w:rPr>
        <w:t>2.2 установить на период 2013-2015 годов расходное обязательство Пер</w:t>
      </w:r>
      <w:r w:rsidRPr="00141EC9">
        <w:rPr>
          <w:sz w:val="28"/>
          <w:szCs w:val="28"/>
        </w:rPr>
        <w:t>м</w:t>
      </w:r>
      <w:r w:rsidRPr="00141EC9">
        <w:rPr>
          <w:sz w:val="28"/>
          <w:szCs w:val="28"/>
        </w:rPr>
        <w:t>ского городского округа по вопросам организации и осуществления мероприятий по профилактике правонарушений на территории города Перми.</w:t>
      </w:r>
    </w:p>
    <w:p w:rsidR="0003776A" w:rsidRDefault="0003776A" w:rsidP="00F442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Опубликовать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03776A" w:rsidRDefault="0003776A" w:rsidP="00F442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решения возложить на комитет Пермской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родской Думы по развитию человеческого потенциала.</w:t>
      </w:r>
    </w:p>
    <w:p w:rsidR="001238E5" w:rsidRDefault="001238E5" w:rsidP="00F4422B">
      <w:pPr>
        <w:pStyle w:val="ac"/>
        <w:ind w:right="-851"/>
        <w:jc w:val="both"/>
        <w:rPr>
          <w:sz w:val="28"/>
          <w:szCs w:val="28"/>
        </w:rPr>
      </w:pPr>
    </w:p>
    <w:p w:rsidR="006C61AF" w:rsidRDefault="006C61AF" w:rsidP="00F4422B">
      <w:pPr>
        <w:pStyle w:val="ac"/>
        <w:ind w:right="-851"/>
        <w:jc w:val="both"/>
        <w:rPr>
          <w:sz w:val="28"/>
          <w:szCs w:val="28"/>
        </w:rPr>
      </w:pPr>
    </w:p>
    <w:p w:rsidR="00141EC9" w:rsidRPr="00AC7511" w:rsidRDefault="00141EC9" w:rsidP="00A07FEE">
      <w:pPr>
        <w:pStyle w:val="ac"/>
        <w:ind w:right="-851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4422B" w:rsidRDefault="00F4422B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F4422B" w:rsidRDefault="00F4422B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F4422B" w:rsidRDefault="00F4422B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F4422B" w:rsidRDefault="00F4422B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F4422B" w:rsidRDefault="00F4422B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F4422B" w:rsidRDefault="00F4422B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F4422B" w:rsidRDefault="00F4422B" w:rsidP="00DF55C7">
                            <w:r>
                              <w:t>Верно</w:t>
                            </w:r>
                          </w:p>
                          <w:p w:rsidR="00F4422B" w:rsidRDefault="00F4422B" w:rsidP="00DF55C7">
                            <w:r>
                              <w:t>Заведующий</w:t>
                            </w:r>
                            <w:r>
                              <w:br/>
                              <w:t>сектором актов Главы города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Л.С.Епифанова</w:t>
                            </w:r>
                          </w:p>
                          <w:p w:rsidR="00F4422B" w:rsidRDefault="00F4422B" w:rsidP="00DF55C7">
                            <w:r>
                              <w:t>28.11.2012</w:t>
                            </w:r>
                          </w:p>
                          <w:p w:rsidR="00F4422B" w:rsidRDefault="00F4422B" w:rsidP="00DF55C7"/>
                          <w:p w:rsidR="00F4422B" w:rsidRDefault="00F4422B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CA62E3" w:rsidRDefault="00CA62E3" w:rsidP="00DF55C7">
                      <w:pPr>
                        <w:rPr>
                          <w:lang w:val="en-US"/>
                        </w:rPr>
                      </w:pPr>
                    </w:p>
                    <w:p w:rsidR="00CA62E3" w:rsidRDefault="00CA62E3" w:rsidP="00DF55C7">
                      <w:pPr>
                        <w:rPr>
                          <w:lang w:val="en-US"/>
                        </w:rPr>
                      </w:pPr>
                    </w:p>
                    <w:p w:rsidR="00CA62E3" w:rsidRDefault="00CA62E3" w:rsidP="00DF55C7">
                      <w:pPr>
                        <w:rPr>
                          <w:lang w:val="en-US"/>
                        </w:rPr>
                      </w:pPr>
                    </w:p>
                    <w:p w:rsidR="00CA62E3" w:rsidRDefault="00CA62E3" w:rsidP="00DF55C7">
                      <w:pPr>
                        <w:rPr>
                          <w:lang w:val="en-US"/>
                        </w:rPr>
                      </w:pPr>
                    </w:p>
                    <w:p w:rsidR="00CA62E3" w:rsidRDefault="00CA62E3" w:rsidP="00DF55C7">
                      <w:pPr>
                        <w:rPr>
                          <w:lang w:val="en-US"/>
                        </w:rPr>
                      </w:pPr>
                    </w:p>
                    <w:p w:rsidR="00CA62E3" w:rsidRDefault="00CA62E3" w:rsidP="00DF55C7">
                      <w:pPr>
                        <w:rPr>
                          <w:lang w:val="en-US"/>
                        </w:rPr>
                      </w:pPr>
                    </w:p>
                    <w:p w:rsidR="00D7236A" w:rsidRDefault="00D7236A" w:rsidP="00DF55C7">
                      <w:r>
                        <w:t>Верно</w:t>
                      </w:r>
                    </w:p>
                    <w:p w:rsidR="00D7236A" w:rsidRDefault="00D7236A" w:rsidP="00DF55C7">
                      <w:r>
                        <w:t>Заведующий</w:t>
                      </w:r>
                      <w:r>
                        <w:br/>
                        <w:t>сектором актов Главы города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Л.С.Епифанова</w:t>
                      </w:r>
                    </w:p>
                    <w:p w:rsidR="00D7236A" w:rsidRDefault="00D7236A" w:rsidP="00DF55C7">
                      <w:r>
                        <w:t>28.11.2012</w:t>
                      </w:r>
                    </w:p>
                    <w:p w:rsidR="00D7236A" w:rsidRDefault="00D7236A" w:rsidP="00DF55C7"/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sectPr w:rsidR="00DB3FE4" w:rsidSect="00A44226">
      <w:headerReference w:type="even" r:id="rId9"/>
      <w:headerReference w:type="default" r:id="rId10"/>
      <w:footerReference w:type="default" r:id="rId11"/>
      <w:footerReference w:type="first" r:id="rId12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22B" w:rsidRDefault="00F4422B">
      <w:r>
        <w:separator/>
      </w:r>
    </w:p>
  </w:endnote>
  <w:endnote w:type="continuationSeparator" w:id="0">
    <w:p w:rsidR="00F4422B" w:rsidRDefault="00F44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22B" w:rsidRPr="00D95B1D" w:rsidRDefault="00F4422B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F4422B" w:rsidRDefault="00F4422B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PRINTDATE </w:instrText>
    </w:r>
    <w:r>
      <w:rPr>
        <w:snapToGrid w:val="0"/>
        <w:sz w:val="16"/>
      </w:rPr>
      <w:fldChar w:fldCharType="separate"/>
    </w:r>
    <w:r w:rsidR="000C2180">
      <w:rPr>
        <w:noProof/>
        <w:snapToGrid w:val="0"/>
        <w:sz w:val="16"/>
      </w:rPr>
      <w:t>04.03.2013 15:59:00</w:t>
    </w:r>
    <w:r>
      <w:rPr>
        <w:snapToGrid w:val="0"/>
        <w:sz w:val="16"/>
      </w:rPr>
      <w:fldChar w:fldCharType="end"/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0C2180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22B" w:rsidRPr="00D95B1D" w:rsidRDefault="00F4422B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F4422B" w:rsidRDefault="00F4422B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0C2180">
      <w:rPr>
        <w:noProof/>
        <w:snapToGrid w:val="0"/>
        <w:sz w:val="16"/>
      </w:rPr>
      <w:t>04.03.2013 15:59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0C2180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22B" w:rsidRDefault="00F4422B">
      <w:r>
        <w:separator/>
      </w:r>
    </w:p>
  </w:footnote>
  <w:footnote w:type="continuationSeparator" w:id="0">
    <w:p w:rsidR="00F4422B" w:rsidRDefault="00F442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22B" w:rsidRDefault="00F4422B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4422B" w:rsidRDefault="00F4422B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22B" w:rsidRDefault="00F4422B">
    <w:pPr>
      <w:pStyle w:val="aa"/>
      <w:framePr w:wrap="around" w:vAnchor="text" w:hAnchor="margin" w:xAlign="center" w:y="1"/>
      <w:rPr>
        <w:rStyle w:val="a9"/>
      </w:rPr>
    </w:pPr>
  </w:p>
  <w:p w:rsidR="00F4422B" w:rsidRDefault="00F4422B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/MRcmQCWEf7W9zldjmX+Lk/WWBA=" w:salt="I5x4UbTd2gMvnzv6Dwj+Hg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C2180"/>
    <w:rsid w:val="000F16B1"/>
    <w:rsid w:val="000F4419"/>
    <w:rsid w:val="001072E8"/>
    <w:rsid w:val="001134E5"/>
    <w:rsid w:val="001238E5"/>
    <w:rsid w:val="001256F4"/>
    <w:rsid w:val="001272F4"/>
    <w:rsid w:val="00132A50"/>
    <w:rsid w:val="00141EC9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7E0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B3F8E"/>
    <w:rsid w:val="003C3452"/>
    <w:rsid w:val="003D7596"/>
    <w:rsid w:val="003E574B"/>
    <w:rsid w:val="0040520C"/>
    <w:rsid w:val="004200AF"/>
    <w:rsid w:val="00432105"/>
    <w:rsid w:val="00432DCB"/>
    <w:rsid w:val="0043317E"/>
    <w:rsid w:val="00496CF1"/>
    <w:rsid w:val="004C390D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07E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379BE"/>
    <w:rsid w:val="00947888"/>
    <w:rsid w:val="00957612"/>
    <w:rsid w:val="00990301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A0EEC"/>
    <w:rsid w:val="00CA62E3"/>
    <w:rsid w:val="00CA6A26"/>
    <w:rsid w:val="00CA78C0"/>
    <w:rsid w:val="00CC5516"/>
    <w:rsid w:val="00CD4CDD"/>
    <w:rsid w:val="00CF0FD7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4422B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153</Words>
  <Characters>1144</Characters>
  <Application>Microsoft Office Word</Application>
  <DocSecurity>8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6</cp:revision>
  <cp:lastPrinted>2013-03-04T09:59:00Z</cp:lastPrinted>
  <dcterms:created xsi:type="dcterms:W3CDTF">2013-02-22T06:52:00Z</dcterms:created>
  <dcterms:modified xsi:type="dcterms:W3CDTF">2013-03-04T10:00:00Z</dcterms:modified>
</cp:coreProperties>
</file>