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CC2" w:rsidRDefault="003C4CC2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4CC2" w:rsidRDefault="003C4CC2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3C4CC2" w:rsidRDefault="003C4CC2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3C4CC2" w:rsidRDefault="003C4CC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3C4CC2" w:rsidRDefault="003C4CC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3C4CC2" w:rsidRDefault="003C4CC2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4CC2" w:rsidRDefault="003C4CC2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3C4CC2" w:rsidRDefault="003C4CC2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3C4CC2" w:rsidRDefault="003C4CC2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3C4CC2" w:rsidRDefault="003C4CC2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CC2" w:rsidRPr="00FD0A67" w:rsidRDefault="003C4CC2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3C4CC2" w:rsidRPr="00FD0A67" w:rsidRDefault="003C4CC2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CC2" w:rsidRPr="00170172" w:rsidRDefault="003C4CC2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3C4CC2" w:rsidRPr="00170172" w:rsidRDefault="003C4CC2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A00609">
      <w:pPr>
        <w:jc w:val="both"/>
        <w:rPr>
          <w:b/>
          <w:bCs/>
          <w:sz w:val="28"/>
          <w:szCs w:val="28"/>
        </w:rPr>
      </w:pPr>
    </w:p>
    <w:p w:rsidR="00362E50" w:rsidRDefault="00362E50" w:rsidP="00A00609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A00609">
      <w:pPr>
        <w:jc w:val="center"/>
        <w:rPr>
          <w:sz w:val="28"/>
          <w:szCs w:val="28"/>
        </w:rPr>
      </w:pPr>
    </w:p>
    <w:p w:rsidR="00564430" w:rsidRDefault="00DC73B9" w:rsidP="00A00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564430" w:rsidRPr="00564430">
        <w:rPr>
          <w:b/>
          <w:sz w:val="28"/>
          <w:szCs w:val="28"/>
        </w:rPr>
        <w:t xml:space="preserve"> в решение Пермской </w:t>
      </w:r>
      <w:r w:rsidR="001B4517">
        <w:rPr>
          <w:b/>
          <w:sz w:val="28"/>
          <w:szCs w:val="28"/>
        </w:rPr>
        <w:t xml:space="preserve">городской Думы от 20.11.2012 </w:t>
      </w:r>
      <w:r w:rsidR="001B4517">
        <w:rPr>
          <w:b/>
          <w:sz w:val="28"/>
          <w:szCs w:val="28"/>
        </w:rPr>
        <w:br/>
      </w:r>
      <w:r w:rsidR="00564430" w:rsidRPr="00564430">
        <w:rPr>
          <w:b/>
          <w:sz w:val="28"/>
          <w:szCs w:val="28"/>
        </w:rPr>
        <w:t xml:space="preserve">№ 247 «О тарифах на перевозки пассажиров и багажа автомобильным </w:t>
      </w:r>
      <w:r w:rsidR="001B4517">
        <w:rPr>
          <w:b/>
          <w:sz w:val="28"/>
          <w:szCs w:val="28"/>
        </w:rPr>
        <w:br/>
      </w:r>
      <w:r w:rsidR="00564430" w:rsidRPr="00564430">
        <w:rPr>
          <w:b/>
          <w:sz w:val="28"/>
          <w:szCs w:val="28"/>
        </w:rPr>
        <w:t xml:space="preserve">и городским электрическим транспортом на поселенческих маршрутах </w:t>
      </w:r>
      <w:r w:rsidR="001B4517">
        <w:rPr>
          <w:b/>
          <w:sz w:val="28"/>
          <w:szCs w:val="28"/>
        </w:rPr>
        <w:br/>
      </w:r>
      <w:r w:rsidR="00564430" w:rsidRPr="00564430">
        <w:rPr>
          <w:b/>
          <w:sz w:val="28"/>
          <w:szCs w:val="28"/>
        </w:rPr>
        <w:t>городского сообщения в городе Перми»</w:t>
      </w:r>
    </w:p>
    <w:p w:rsidR="00A00609" w:rsidRDefault="00A00609" w:rsidP="00A00609">
      <w:pPr>
        <w:jc w:val="center"/>
        <w:rPr>
          <w:b/>
          <w:sz w:val="28"/>
          <w:szCs w:val="28"/>
        </w:rPr>
      </w:pPr>
    </w:p>
    <w:p w:rsidR="00A00609" w:rsidRPr="00564430" w:rsidRDefault="00A00609" w:rsidP="00A00609">
      <w:pPr>
        <w:jc w:val="center"/>
        <w:rPr>
          <w:b/>
          <w:sz w:val="28"/>
          <w:szCs w:val="28"/>
        </w:rPr>
      </w:pPr>
    </w:p>
    <w:p w:rsidR="00564430" w:rsidRDefault="00564430" w:rsidP="00A006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430">
        <w:rPr>
          <w:sz w:val="28"/>
          <w:szCs w:val="28"/>
        </w:rPr>
        <w:t>В соответствии со ст.41 Устава города Перми</w:t>
      </w:r>
    </w:p>
    <w:p w:rsidR="00A00609" w:rsidRPr="00564430" w:rsidRDefault="00A00609" w:rsidP="00A006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4430" w:rsidRDefault="00564430" w:rsidP="00A00609">
      <w:pPr>
        <w:autoSpaceDE w:val="0"/>
        <w:autoSpaceDN w:val="0"/>
        <w:adjustRightInd w:val="0"/>
        <w:ind w:firstLine="539"/>
        <w:jc w:val="center"/>
        <w:rPr>
          <w:b/>
          <w:spacing w:val="50"/>
          <w:sz w:val="28"/>
          <w:szCs w:val="28"/>
        </w:rPr>
      </w:pPr>
      <w:r w:rsidRPr="00564430">
        <w:rPr>
          <w:sz w:val="28"/>
          <w:szCs w:val="28"/>
        </w:rPr>
        <w:t xml:space="preserve">Пермская городская Дума </w:t>
      </w:r>
      <w:r w:rsidRPr="00564430">
        <w:rPr>
          <w:b/>
          <w:bCs/>
          <w:spacing w:val="50"/>
          <w:sz w:val="28"/>
          <w:szCs w:val="28"/>
        </w:rPr>
        <w:t>решила</w:t>
      </w:r>
      <w:r w:rsidRPr="00564430">
        <w:rPr>
          <w:b/>
          <w:spacing w:val="50"/>
          <w:sz w:val="28"/>
          <w:szCs w:val="28"/>
        </w:rPr>
        <w:t>:</w:t>
      </w:r>
    </w:p>
    <w:p w:rsidR="00A00609" w:rsidRPr="00564430" w:rsidRDefault="00A00609" w:rsidP="00A00609">
      <w:pPr>
        <w:autoSpaceDE w:val="0"/>
        <w:autoSpaceDN w:val="0"/>
        <w:adjustRightInd w:val="0"/>
        <w:ind w:firstLine="539"/>
        <w:jc w:val="center"/>
        <w:rPr>
          <w:spacing w:val="50"/>
          <w:sz w:val="28"/>
          <w:szCs w:val="28"/>
        </w:rPr>
      </w:pPr>
    </w:p>
    <w:p w:rsidR="00564430" w:rsidRPr="00564430" w:rsidRDefault="00564430" w:rsidP="003C4CC2">
      <w:pPr>
        <w:shd w:val="clear" w:color="auto" w:fill="FFFFFF"/>
        <w:tabs>
          <w:tab w:val="left" w:pos="0"/>
          <w:tab w:val="left" w:pos="2064"/>
          <w:tab w:val="left" w:pos="10206"/>
        </w:tabs>
        <w:ind w:firstLine="709"/>
        <w:jc w:val="both"/>
        <w:rPr>
          <w:sz w:val="28"/>
          <w:szCs w:val="28"/>
        </w:rPr>
      </w:pPr>
      <w:r w:rsidRPr="00564430">
        <w:rPr>
          <w:sz w:val="28"/>
          <w:szCs w:val="28"/>
        </w:rPr>
        <w:t xml:space="preserve">1. Внести в решение Пермской городской Думы от 20.11.2012 № 247 </w:t>
      </w:r>
      <w:r w:rsidR="001B4517">
        <w:rPr>
          <w:sz w:val="28"/>
          <w:szCs w:val="28"/>
        </w:rPr>
        <w:br/>
      </w:r>
      <w:r w:rsidRPr="00564430">
        <w:rPr>
          <w:sz w:val="28"/>
          <w:szCs w:val="28"/>
        </w:rPr>
        <w:t>«О тарифах на перевозки пассажиров и багажа автомобильным и городским эле</w:t>
      </w:r>
      <w:r w:rsidRPr="00564430">
        <w:rPr>
          <w:sz w:val="28"/>
          <w:szCs w:val="28"/>
        </w:rPr>
        <w:t>к</w:t>
      </w:r>
      <w:r w:rsidRPr="00564430">
        <w:rPr>
          <w:sz w:val="28"/>
          <w:szCs w:val="28"/>
        </w:rPr>
        <w:t>трическим транспортом на поселенческих маршрутах городского сообщения в г</w:t>
      </w:r>
      <w:r w:rsidRPr="00564430">
        <w:rPr>
          <w:sz w:val="28"/>
          <w:szCs w:val="28"/>
        </w:rPr>
        <w:t>о</w:t>
      </w:r>
      <w:r w:rsidR="00DC73B9">
        <w:rPr>
          <w:sz w:val="28"/>
          <w:szCs w:val="28"/>
        </w:rPr>
        <w:t>роде Перми» изменение</w:t>
      </w:r>
      <w:r w:rsidRPr="00564430">
        <w:rPr>
          <w:sz w:val="28"/>
          <w:szCs w:val="28"/>
        </w:rPr>
        <w:t xml:space="preserve">, заменив в </w:t>
      </w:r>
      <w:r w:rsidR="003C4CC2">
        <w:rPr>
          <w:sz w:val="28"/>
          <w:szCs w:val="28"/>
        </w:rPr>
        <w:t>под</w:t>
      </w:r>
      <w:r w:rsidRPr="00564430">
        <w:rPr>
          <w:sz w:val="28"/>
          <w:szCs w:val="28"/>
        </w:rPr>
        <w:t xml:space="preserve">пункте 2.2 слова «до 01.01.2013» словами </w:t>
      </w:r>
      <w:r w:rsidR="001B4517">
        <w:rPr>
          <w:sz w:val="28"/>
          <w:szCs w:val="28"/>
        </w:rPr>
        <w:br/>
      </w:r>
      <w:r w:rsidR="004F57AF">
        <w:rPr>
          <w:sz w:val="28"/>
          <w:szCs w:val="28"/>
        </w:rPr>
        <w:t>«до 01.05</w:t>
      </w:r>
      <w:r w:rsidRPr="00564430">
        <w:rPr>
          <w:sz w:val="28"/>
          <w:szCs w:val="28"/>
        </w:rPr>
        <w:t>.2013».</w:t>
      </w:r>
    </w:p>
    <w:p w:rsidR="00564430" w:rsidRPr="00564430" w:rsidRDefault="00564430" w:rsidP="003C4CC2">
      <w:pPr>
        <w:ind w:firstLine="709"/>
        <w:jc w:val="both"/>
        <w:rPr>
          <w:sz w:val="28"/>
          <w:szCs w:val="28"/>
        </w:rPr>
      </w:pPr>
      <w:r w:rsidRPr="00564430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64430" w:rsidRPr="00564430" w:rsidRDefault="00564430" w:rsidP="003C4CC2">
      <w:pPr>
        <w:ind w:firstLine="709"/>
        <w:jc w:val="both"/>
        <w:rPr>
          <w:sz w:val="28"/>
          <w:szCs w:val="28"/>
        </w:rPr>
      </w:pPr>
      <w:r w:rsidRPr="00564430">
        <w:rPr>
          <w:sz w:val="28"/>
          <w:szCs w:val="28"/>
        </w:rPr>
        <w:t xml:space="preserve">3. </w:t>
      </w:r>
      <w:proofErr w:type="gramStart"/>
      <w:r w:rsidRPr="00564430">
        <w:rPr>
          <w:sz w:val="28"/>
          <w:szCs w:val="28"/>
        </w:rPr>
        <w:t>Контроль за</w:t>
      </w:r>
      <w:proofErr w:type="gramEnd"/>
      <w:r w:rsidRPr="00564430">
        <w:rPr>
          <w:sz w:val="28"/>
          <w:szCs w:val="28"/>
        </w:rPr>
        <w:t xml:space="preserve"> исполнением решения возложить на комитет Пермской г</w:t>
      </w:r>
      <w:r w:rsidRPr="00564430">
        <w:rPr>
          <w:sz w:val="28"/>
          <w:szCs w:val="28"/>
        </w:rPr>
        <w:t>о</w:t>
      </w:r>
      <w:r w:rsidRPr="00564430">
        <w:rPr>
          <w:sz w:val="28"/>
          <w:szCs w:val="28"/>
        </w:rPr>
        <w:t xml:space="preserve">родской Думы по </w:t>
      </w:r>
      <w:r w:rsidRPr="00564430">
        <w:rPr>
          <w:rFonts w:eastAsia="Calibri"/>
          <w:sz w:val="28"/>
          <w:szCs w:val="28"/>
        </w:rPr>
        <w:t>экономическому развитию.</w:t>
      </w:r>
    </w:p>
    <w:p w:rsidR="001238E5" w:rsidRDefault="001238E5" w:rsidP="003C4CC2">
      <w:pPr>
        <w:pStyle w:val="ac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A200BA" w:rsidRPr="00AC7511" w:rsidRDefault="00A200BA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CC2" w:rsidRDefault="003C4CC2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C4CC2" w:rsidRDefault="003C4CC2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C4CC2" w:rsidRDefault="003C4CC2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C4CC2" w:rsidRDefault="003C4CC2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C4CC2" w:rsidRDefault="003C4CC2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C4CC2" w:rsidRDefault="003C4CC2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C4CC2" w:rsidRDefault="003C4CC2" w:rsidP="00DF55C7">
                            <w:r>
                              <w:t>Верно</w:t>
                            </w:r>
                          </w:p>
                          <w:p w:rsidR="003C4CC2" w:rsidRDefault="003C4CC2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3C4CC2" w:rsidRDefault="003C4CC2" w:rsidP="00DF55C7">
                            <w:r>
                              <w:t>28.11.2012</w:t>
                            </w:r>
                          </w:p>
                          <w:p w:rsidR="003C4CC2" w:rsidRDefault="003C4CC2" w:rsidP="00DF55C7"/>
                          <w:p w:rsidR="003C4CC2" w:rsidRDefault="003C4CC2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Л.С.Епифанова</w:t>
                      </w:r>
                      <w:proofErr w:type="spellEnd"/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C2" w:rsidRDefault="003C4CC2">
      <w:r>
        <w:separator/>
      </w:r>
    </w:p>
  </w:endnote>
  <w:endnote w:type="continuationSeparator" w:id="0">
    <w:p w:rsidR="003C4CC2" w:rsidRDefault="003C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C2" w:rsidRPr="00D95B1D" w:rsidRDefault="003C4CC2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3C4CC2" w:rsidRDefault="003C4CC2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DE3856">
      <w:rPr>
        <w:noProof/>
        <w:snapToGrid w:val="0"/>
        <w:sz w:val="16"/>
      </w:rPr>
      <w:t>27.02.2013 11:26:00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E385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C2" w:rsidRPr="00D95B1D" w:rsidRDefault="003C4CC2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3C4CC2" w:rsidRDefault="003C4CC2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E3856">
      <w:rPr>
        <w:noProof/>
        <w:snapToGrid w:val="0"/>
        <w:sz w:val="16"/>
      </w:rPr>
      <w:t>27.02.2013 11:26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E385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C2" w:rsidRDefault="003C4CC2">
      <w:r>
        <w:separator/>
      </w:r>
    </w:p>
  </w:footnote>
  <w:footnote w:type="continuationSeparator" w:id="0">
    <w:p w:rsidR="003C4CC2" w:rsidRDefault="003C4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C2" w:rsidRDefault="003C4CC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4CC2" w:rsidRDefault="003C4C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C2" w:rsidRDefault="003C4CC2">
    <w:pPr>
      <w:pStyle w:val="aa"/>
      <w:framePr w:wrap="around" w:vAnchor="text" w:hAnchor="margin" w:xAlign="center" w:y="1"/>
      <w:rPr>
        <w:rStyle w:val="a9"/>
      </w:rPr>
    </w:pPr>
  </w:p>
  <w:p w:rsidR="003C4CC2" w:rsidRDefault="003C4CC2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9vcCW7ly/yYQ+vo8PiYrYvdtjgw=" w:salt="45s37bn5RrX3mMnJwtZo+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517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C4CC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4E54AA"/>
    <w:rsid w:val="004F57AF"/>
    <w:rsid w:val="005012F5"/>
    <w:rsid w:val="0050376C"/>
    <w:rsid w:val="005050DD"/>
    <w:rsid w:val="00511DC5"/>
    <w:rsid w:val="0053757A"/>
    <w:rsid w:val="00540735"/>
    <w:rsid w:val="00561294"/>
    <w:rsid w:val="00564430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0609"/>
    <w:rsid w:val="00A07FEE"/>
    <w:rsid w:val="00A174C8"/>
    <w:rsid w:val="00A200BA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24030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73B9"/>
    <w:rsid w:val="00DD2829"/>
    <w:rsid w:val="00DD2E1F"/>
    <w:rsid w:val="00DE3856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D2B9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873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2013-02-27T05:26:00Z</cp:lastPrinted>
  <dcterms:created xsi:type="dcterms:W3CDTF">2013-02-22T07:06:00Z</dcterms:created>
  <dcterms:modified xsi:type="dcterms:W3CDTF">2013-02-27T05:27:00Z</dcterms:modified>
</cp:coreProperties>
</file>