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D52" w:rsidRPr="00463D52" w:rsidRDefault="00463D52" w:rsidP="004C4E90">
      <w:pPr>
        <w:autoSpaceDE w:val="0"/>
        <w:autoSpaceDN w:val="0"/>
        <w:adjustRightInd w:val="0"/>
        <w:ind w:left="6663"/>
        <w:outlineLvl w:val="0"/>
        <w:rPr>
          <w:sz w:val="28"/>
          <w:szCs w:val="28"/>
        </w:rPr>
      </w:pPr>
      <w:bookmarkStart w:id="0" w:name="_GoBack"/>
      <w:bookmarkEnd w:id="0"/>
      <w:r w:rsidRPr="00463D52">
        <w:rPr>
          <w:sz w:val="28"/>
          <w:szCs w:val="28"/>
        </w:rPr>
        <w:t>ПРИЛОЖЕНИЕ № 2</w:t>
      </w:r>
    </w:p>
    <w:p w:rsidR="00463D52" w:rsidRPr="00463D52" w:rsidRDefault="00463D52" w:rsidP="00463D52">
      <w:pPr>
        <w:autoSpaceDE w:val="0"/>
        <w:autoSpaceDN w:val="0"/>
        <w:adjustRightInd w:val="0"/>
        <w:ind w:firstLine="6660"/>
        <w:rPr>
          <w:sz w:val="28"/>
          <w:szCs w:val="28"/>
        </w:rPr>
      </w:pPr>
      <w:r w:rsidRPr="00463D52">
        <w:rPr>
          <w:sz w:val="28"/>
          <w:szCs w:val="28"/>
        </w:rPr>
        <w:t>к решению</w:t>
      </w:r>
    </w:p>
    <w:p w:rsidR="00463D52" w:rsidRPr="00463D52" w:rsidRDefault="00463D52" w:rsidP="004C4E90">
      <w:pPr>
        <w:autoSpaceDE w:val="0"/>
        <w:autoSpaceDN w:val="0"/>
        <w:adjustRightInd w:val="0"/>
        <w:ind w:left="6663"/>
        <w:rPr>
          <w:sz w:val="28"/>
          <w:szCs w:val="28"/>
        </w:rPr>
      </w:pPr>
      <w:r w:rsidRPr="00463D52">
        <w:rPr>
          <w:sz w:val="28"/>
          <w:szCs w:val="28"/>
        </w:rPr>
        <w:t>Пермской городской Думы</w:t>
      </w:r>
      <w:r w:rsidR="004C4E90">
        <w:rPr>
          <w:sz w:val="28"/>
          <w:szCs w:val="28"/>
        </w:rPr>
        <w:t xml:space="preserve"> от 26.02.2013 №</w:t>
      </w:r>
      <w:r w:rsidR="00893072">
        <w:rPr>
          <w:sz w:val="28"/>
          <w:szCs w:val="28"/>
        </w:rPr>
        <w:t xml:space="preserve"> 45</w:t>
      </w:r>
    </w:p>
    <w:p w:rsidR="00463D52" w:rsidRPr="00463D52" w:rsidRDefault="00463D52" w:rsidP="00463D52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63D52" w:rsidRPr="00463D52" w:rsidRDefault="00463D52" w:rsidP="00463D52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463D52">
        <w:rPr>
          <w:rFonts w:eastAsia="Calibri"/>
          <w:b/>
          <w:bCs/>
          <w:sz w:val="28"/>
          <w:szCs w:val="28"/>
        </w:rPr>
        <w:t xml:space="preserve">Положение </w:t>
      </w:r>
    </w:p>
    <w:p w:rsidR="00463D52" w:rsidRPr="00463D52" w:rsidRDefault="00463D52" w:rsidP="00463D52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463D52">
        <w:rPr>
          <w:rFonts w:eastAsia="Calibri"/>
          <w:b/>
          <w:bCs/>
          <w:sz w:val="28"/>
          <w:szCs w:val="28"/>
        </w:rPr>
        <w:t>об Общественном совете по топонимике при Пермской городской Думе</w:t>
      </w:r>
    </w:p>
    <w:p w:rsidR="00463D52" w:rsidRPr="00463D52" w:rsidRDefault="00463D52" w:rsidP="00463D5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63D52" w:rsidRPr="00463D52" w:rsidRDefault="00463D52" w:rsidP="00463D5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63D52">
        <w:rPr>
          <w:sz w:val="28"/>
          <w:szCs w:val="28"/>
        </w:rPr>
        <w:t>1. Общие положения</w:t>
      </w:r>
    </w:p>
    <w:p w:rsidR="00463D52" w:rsidRPr="00463D52" w:rsidRDefault="00463D52" w:rsidP="00463D5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63D52" w:rsidRPr="00463D52" w:rsidRDefault="00463D52" w:rsidP="0089307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 xml:space="preserve">1.1. Общественный совет по топонимике при Пермской городской Думе (далее </w:t>
      </w:r>
      <w:r w:rsidR="004C4E90">
        <w:rPr>
          <w:sz w:val="28"/>
          <w:szCs w:val="28"/>
        </w:rPr>
        <w:t>-</w:t>
      </w:r>
      <w:r w:rsidRPr="00463D52">
        <w:rPr>
          <w:sz w:val="28"/>
          <w:szCs w:val="28"/>
        </w:rPr>
        <w:t xml:space="preserve"> Совет) создается в целях обеспечения установленных принципов присв</w:t>
      </w:r>
      <w:r w:rsidRPr="00463D52">
        <w:rPr>
          <w:sz w:val="28"/>
          <w:szCs w:val="28"/>
        </w:rPr>
        <w:t>о</w:t>
      </w:r>
      <w:r w:rsidRPr="00463D52">
        <w:rPr>
          <w:sz w:val="28"/>
          <w:szCs w:val="28"/>
        </w:rPr>
        <w:t xml:space="preserve">ения наименований городским объектам (далее </w:t>
      </w:r>
      <w:r w:rsidR="004C4E90">
        <w:rPr>
          <w:sz w:val="28"/>
          <w:szCs w:val="28"/>
        </w:rPr>
        <w:t>-</w:t>
      </w:r>
      <w:r w:rsidRPr="00463D52">
        <w:rPr>
          <w:sz w:val="28"/>
          <w:szCs w:val="28"/>
        </w:rPr>
        <w:t xml:space="preserve"> объекты) и установки объектов монументального искусства на территории города Перми.</w:t>
      </w:r>
    </w:p>
    <w:p w:rsidR="00463D52" w:rsidRPr="00463D52" w:rsidRDefault="00463D52" w:rsidP="0089307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 xml:space="preserve">1.2. В своей деятельности Совет руководствуется </w:t>
      </w:r>
      <w:hyperlink r:id="rId8" w:history="1">
        <w:r w:rsidRPr="00463D52">
          <w:rPr>
            <w:sz w:val="28"/>
            <w:szCs w:val="28"/>
          </w:rPr>
          <w:t>Конституцией</w:t>
        </w:r>
      </w:hyperlink>
      <w:r w:rsidRPr="00463D52">
        <w:rPr>
          <w:sz w:val="28"/>
          <w:szCs w:val="28"/>
        </w:rPr>
        <w:t xml:space="preserve"> Российской Федерации, действующими законами и иными правовыми актами Российской Ф</w:t>
      </w:r>
      <w:r w:rsidRPr="00463D52">
        <w:rPr>
          <w:sz w:val="28"/>
          <w:szCs w:val="28"/>
        </w:rPr>
        <w:t>е</w:t>
      </w:r>
      <w:r w:rsidRPr="00463D52">
        <w:rPr>
          <w:sz w:val="28"/>
          <w:szCs w:val="28"/>
        </w:rPr>
        <w:t>дерации и Пермского края, правовыми актами города Перми, настоящим Полож</w:t>
      </w:r>
      <w:r w:rsidRPr="00463D52">
        <w:rPr>
          <w:sz w:val="28"/>
          <w:szCs w:val="28"/>
        </w:rPr>
        <w:t>е</w:t>
      </w:r>
      <w:r w:rsidRPr="00463D52">
        <w:rPr>
          <w:sz w:val="28"/>
          <w:szCs w:val="28"/>
        </w:rPr>
        <w:t>нием.</w:t>
      </w:r>
    </w:p>
    <w:p w:rsidR="00463D52" w:rsidRPr="00463D52" w:rsidRDefault="00463D52" w:rsidP="0089307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1.3. Совет является совещательным органом при Пермской городской Думе.</w:t>
      </w:r>
    </w:p>
    <w:p w:rsidR="00463D52" w:rsidRPr="00463D52" w:rsidRDefault="00463D52" w:rsidP="0089307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 xml:space="preserve">1.4. Количественный и персональный состав Совета утверждается Главой города Перми </w:t>
      </w:r>
      <w:r w:rsidR="004C4E90">
        <w:rPr>
          <w:sz w:val="28"/>
          <w:szCs w:val="28"/>
        </w:rPr>
        <w:t>-</w:t>
      </w:r>
      <w:r w:rsidRPr="00463D52">
        <w:rPr>
          <w:sz w:val="28"/>
          <w:szCs w:val="28"/>
        </w:rPr>
        <w:t xml:space="preserve"> председателем Пермской городской Думы.</w:t>
      </w:r>
    </w:p>
    <w:p w:rsidR="00463D52" w:rsidRPr="00463D52" w:rsidRDefault="00463D52" w:rsidP="0089307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1.5. Состав Совета формируется из числа авторитетных деятелей культуры и искусства, специалистов в сфере архитектуры и градостроительства, топонимии, лингвистики, истории, представителей общественных организаций, краевого научно-производственного центра по охране и использованию памятников ист</w:t>
      </w:r>
      <w:r w:rsidRPr="00463D52">
        <w:rPr>
          <w:sz w:val="28"/>
          <w:szCs w:val="28"/>
        </w:rPr>
        <w:t>о</w:t>
      </w:r>
      <w:r w:rsidRPr="00463D52">
        <w:rPr>
          <w:sz w:val="28"/>
          <w:szCs w:val="28"/>
        </w:rPr>
        <w:t xml:space="preserve">рии и культуры Пермского края, почетных граждан города Перми, депутатов Пермской городской Думы, представителей администрации города Перми </w:t>
      </w:r>
      <w:r w:rsidR="004F7EBE">
        <w:rPr>
          <w:sz w:val="28"/>
          <w:szCs w:val="28"/>
        </w:rPr>
        <w:br/>
        <w:t>(да</w:t>
      </w:r>
      <w:r w:rsidRPr="00463D52">
        <w:rPr>
          <w:sz w:val="28"/>
          <w:szCs w:val="28"/>
        </w:rPr>
        <w:t xml:space="preserve">лее </w:t>
      </w:r>
      <w:r w:rsidR="004C4E90">
        <w:rPr>
          <w:sz w:val="28"/>
          <w:szCs w:val="28"/>
        </w:rPr>
        <w:t>-</w:t>
      </w:r>
      <w:r w:rsidR="00482420">
        <w:rPr>
          <w:sz w:val="28"/>
          <w:szCs w:val="28"/>
        </w:rPr>
        <w:t xml:space="preserve"> администрация города)</w:t>
      </w:r>
      <w:r w:rsidRPr="00463D52">
        <w:rPr>
          <w:sz w:val="28"/>
          <w:szCs w:val="28"/>
        </w:rPr>
        <w:t>, представителей аппарата Пермской городской Думы</w:t>
      </w:r>
      <w:r w:rsidR="008C6E13">
        <w:rPr>
          <w:sz w:val="28"/>
          <w:szCs w:val="28"/>
        </w:rPr>
        <w:t>.</w:t>
      </w:r>
    </w:p>
    <w:p w:rsidR="00463D52" w:rsidRPr="00463D52" w:rsidRDefault="00463D52" w:rsidP="0089307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1.6. В состав Совета не могут входить лица, представляющие интересы лиц, направивших предложения о присвоении наименований</w:t>
      </w:r>
      <w:r w:rsidR="004F7EBE">
        <w:rPr>
          <w:sz w:val="28"/>
          <w:szCs w:val="28"/>
        </w:rPr>
        <w:t xml:space="preserve"> объектам или </w:t>
      </w:r>
      <w:r w:rsidRPr="00463D52">
        <w:rPr>
          <w:sz w:val="28"/>
          <w:szCs w:val="28"/>
        </w:rPr>
        <w:t>об уст</w:t>
      </w:r>
      <w:r w:rsidRPr="00463D52">
        <w:rPr>
          <w:sz w:val="28"/>
          <w:szCs w:val="28"/>
        </w:rPr>
        <w:t>а</w:t>
      </w:r>
      <w:r w:rsidRPr="00463D52">
        <w:rPr>
          <w:sz w:val="28"/>
          <w:szCs w:val="28"/>
        </w:rPr>
        <w:t>новке объектов монументального искусства</w:t>
      </w:r>
      <w:r w:rsidR="00482420" w:rsidRPr="00482420">
        <w:rPr>
          <w:sz w:val="28"/>
          <w:szCs w:val="28"/>
        </w:rPr>
        <w:t xml:space="preserve"> </w:t>
      </w:r>
      <w:r w:rsidR="00482420" w:rsidRPr="00463D52">
        <w:rPr>
          <w:sz w:val="28"/>
          <w:szCs w:val="28"/>
        </w:rPr>
        <w:t>на территории города Перми</w:t>
      </w:r>
      <w:r w:rsidRPr="00463D52">
        <w:rPr>
          <w:sz w:val="28"/>
          <w:szCs w:val="28"/>
        </w:rPr>
        <w:t>.</w:t>
      </w:r>
    </w:p>
    <w:p w:rsidR="00463D52" w:rsidRPr="00463D52" w:rsidRDefault="00463D52" w:rsidP="0089307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1.7. Члены Совета принимают участие в работе Совета на общественных началах.</w:t>
      </w:r>
    </w:p>
    <w:p w:rsidR="00463D52" w:rsidRPr="00463D52" w:rsidRDefault="00463D52" w:rsidP="0089307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1.8. Совет состоит из председателя, заместителя председателя и членов С</w:t>
      </w:r>
      <w:r w:rsidRPr="00463D52">
        <w:rPr>
          <w:sz w:val="28"/>
          <w:szCs w:val="28"/>
        </w:rPr>
        <w:t>о</w:t>
      </w:r>
      <w:r w:rsidRPr="00463D52">
        <w:rPr>
          <w:sz w:val="28"/>
          <w:szCs w:val="28"/>
        </w:rPr>
        <w:t>вета.</w:t>
      </w:r>
    </w:p>
    <w:p w:rsidR="00463D52" w:rsidRPr="00463D52" w:rsidRDefault="00463D52" w:rsidP="0089307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 xml:space="preserve">1.9. Председателем Совета является Глава города Перми </w:t>
      </w:r>
      <w:r w:rsidR="004C4E90">
        <w:rPr>
          <w:sz w:val="28"/>
          <w:szCs w:val="28"/>
        </w:rPr>
        <w:t>-</w:t>
      </w:r>
      <w:r w:rsidRPr="00463D52">
        <w:rPr>
          <w:sz w:val="28"/>
          <w:szCs w:val="28"/>
        </w:rPr>
        <w:t xml:space="preserve"> председатель Пермской городской Думы.</w:t>
      </w:r>
    </w:p>
    <w:p w:rsidR="00463D52" w:rsidRPr="00463D52" w:rsidRDefault="00463D52" w:rsidP="0089307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  <w:r w:rsidRPr="00463D52">
        <w:rPr>
          <w:sz w:val="28"/>
          <w:szCs w:val="28"/>
        </w:rPr>
        <w:t>2. Задачи и функции Совета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463D52" w:rsidRPr="00463D52" w:rsidRDefault="00463D52" w:rsidP="00A4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2.1. Основными задачами Совета являются:</w:t>
      </w:r>
    </w:p>
    <w:p w:rsidR="00463D52" w:rsidRPr="00463D52" w:rsidRDefault="004C4E90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2.1.1</w:t>
      </w:r>
      <w:r w:rsidR="00463D52" w:rsidRPr="00463D52">
        <w:rPr>
          <w:sz w:val="28"/>
          <w:szCs w:val="28"/>
        </w:rPr>
        <w:t xml:space="preserve"> принятие решения </w:t>
      </w:r>
      <w:r w:rsidR="002C1ED8">
        <w:rPr>
          <w:sz w:val="28"/>
          <w:szCs w:val="28"/>
        </w:rPr>
        <w:t>по вопросу</w:t>
      </w:r>
      <w:r w:rsidR="00463D52" w:rsidRPr="00463D52">
        <w:rPr>
          <w:sz w:val="28"/>
          <w:szCs w:val="28"/>
        </w:rPr>
        <w:t xml:space="preserve"> присвоени</w:t>
      </w:r>
      <w:r w:rsidR="002C1ED8">
        <w:rPr>
          <w:sz w:val="28"/>
          <w:szCs w:val="28"/>
        </w:rPr>
        <w:t>я</w:t>
      </w:r>
      <w:r w:rsidR="00463D52" w:rsidRPr="00463D52">
        <w:rPr>
          <w:sz w:val="28"/>
          <w:szCs w:val="28"/>
        </w:rPr>
        <w:t xml:space="preserve"> наименований объектам,                      о согласовании идеи увековеч</w:t>
      </w:r>
      <w:r w:rsidR="00482420">
        <w:rPr>
          <w:sz w:val="28"/>
          <w:szCs w:val="28"/>
        </w:rPr>
        <w:t>е</w:t>
      </w:r>
      <w:r w:rsidR="00463D52" w:rsidRPr="00463D52">
        <w:rPr>
          <w:sz w:val="28"/>
          <w:szCs w:val="28"/>
        </w:rPr>
        <w:t xml:space="preserve">ния историко-культурных событий, достижений </w:t>
      </w:r>
      <w:r w:rsidR="00482420">
        <w:rPr>
          <w:sz w:val="28"/>
          <w:szCs w:val="28"/>
        </w:rPr>
        <w:br/>
      </w:r>
      <w:r w:rsidR="00463D52" w:rsidRPr="00463D52">
        <w:rPr>
          <w:sz w:val="28"/>
          <w:szCs w:val="28"/>
        </w:rPr>
        <w:t>и (или) имени выдающегося деятеля в объект</w:t>
      </w:r>
      <w:r w:rsidR="004F7EBE">
        <w:rPr>
          <w:sz w:val="28"/>
          <w:szCs w:val="28"/>
        </w:rPr>
        <w:t xml:space="preserve">е монументального искусства </w:t>
      </w:r>
      <w:r w:rsidR="00893072">
        <w:rPr>
          <w:sz w:val="28"/>
          <w:szCs w:val="28"/>
        </w:rPr>
        <w:br/>
      </w:r>
      <w:r w:rsidR="004F7EBE">
        <w:rPr>
          <w:sz w:val="28"/>
          <w:szCs w:val="28"/>
        </w:rPr>
        <w:lastRenderedPageBreak/>
        <w:t>(да</w:t>
      </w:r>
      <w:r w:rsidR="00463D52" w:rsidRPr="00463D52">
        <w:rPr>
          <w:sz w:val="28"/>
          <w:szCs w:val="28"/>
        </w:rPr>
        <w:t xml:space="preserve">лее </w:t>
      </w:r>
      <w:r>
        <w:rPr>
          <w:sz w:val="28"/>
          <w:szCs w:val="28"/>
        </w:rPr>
        <w:t>-</w:t>
      </w:r>
      <w:r w:rsidR="00463D52" w:rsidRPr="00463D52">
        <w:rPr>
          <w:sz w:val="28"/>
          <w:szCs w:val="28"/>
        </w:rPr>
        <w:t xml:space="preserve"> предложение о согласовании идеи), про</w:t>
      </w:r>
      <w:r w:rsidR="004F7EBE">
        <w:rPr>
          <w:sz w:val="28"/>
          <w:szCs w:val="28"/>
        </w:rPr>
        <w:t xml:space="preserve">екта и места установки </w:t>
      </w:r>
      <w:r w:rsidR="00463D52" w:rsidRPr="00463D52">
        <w:rPr>
          <w:sz w:val="28"/>
          <w:szCs w:val="28"/>
        </w:rPr>
        <w:t>объектов монументального искусства или соответственно об отказе в присвоении наимен</w:t>
      </w:r>
      <w:r w:rsidR="00463D52" w:rsidRPr="00463D52">
        <w:rPr>
          <w:sz w:val="28"/>
          <w:szCs w:val="28"/>
        </w:rPr>
        <w:t>о</w:t>
      </w:r>
      <w:r w:rsidR="00463D52" w:rsidRPr="00463D52">
        <w:rPr>
          <w:sz w:val="28"/>
          <w:szCs w:val="28"/>
        </w:rPr>
        <w:t>ваний объектам, согласовании идеи, эскизного проекта  и места установки объе</w:t>
      </w:r>
      <w:r w:rsidR="00463D52" w:rsidRPr="00463D52">
        <w:rPr>
          <w:sz w:val="28"/>
          <w:szCs w:val="28"/>
        </w:rPr>
        <w:t>к</w:t>
      </w:r>
      <w:r w:rsidR="00463D52" w:rsidRPr="00463D52">
        <w:rPr>
          <w:sz w:val="28"/>
          <w:szCs w:val="28"/>
        </w:rPr>
        <w:t xml:space="preserve">та монументального искусства (далее </w:t>
      </w:r>
      <w:r>
        <w:rPr>
          <w:sz w:val="28"/>
          <w:szCs w:val="28"/>
        </w:rPr>
        <w:t>-</w:t>
      </w:r>
      <w:r w:rsidR="00463D52" w:rsidRPr="00463D52">
        <w:rPr>
          <w:sz w:val="28"/>
          <w:szCs w:val="28"/>
        </w:rPr>
        <w:t xml:space="preserve"> предложение о согласов</w:t>
      </w:r>
      <w:r w:rsidR="00482420">
        <w:rPr>
          <w:sz w:val="28"/>
          <w:szCs w:val="28"/>
        </w:rPr>
        <w:t xml:space="preserve">ании проекта </w:t>
      </w:r>
      <w:r w:rsidR="00D81EB3">
        <w:rPr>
          <w:sz w:val="28"/>
          <w:szCs w:val="28"/>
        </w:rPr>
        <w:br/>
      </w:r>
      <w:r w:rsidR="00482420">
        <w:rPr>
          <w:sz w:val="28"/>
          <w:szCs w:val="28"/>
        </w:rPr>
        <w:t>и места установки)</w:t>
      </w:r>
      <w:r w:rsidR="00463D52" w:rsidRPr="00463D52">
        <w:rPr>
          <w:sz w:val="28"/>
          <w:szCs w:val="28"/>
        </w:rPr>
        <w:t xml:space="preserve"> после всестороннего рассмотрения </w:t>
      </w:r>
      <w:r w:rsidR="00D81EB3">
        <w:rPr>
          <w:sz w:val="28"/>
          <w:szCs w:val="28"/>
        </w:rPr>
        <w:t xml:space="preserve">указанных в настоящем подпункте </w:t>
      </w:r>
      <w:r w:rsidR="00463D52" w:rsidRPr="00463D52">
        <w:rPr>
          <w:sz w:val="28"/>
          <w:szCs w:val="28"/>
        </w:rPr>
        <w:t>предложений с учетом обеспечения соблюдения установленных при</w:t>
      </w:r>
      <w:r w:rsidR="00463D52" w:rsidRPr="00463D52">
        <w:rPr>
          <w:sz w:val="28"/>
          <w:szCs w:val="28"/>
        </w:rPr>
        <w:t>н</w:t>
      </w:r>
      <w:r w:rsidR="00463D52" w:rsidRPr="00463D52">
        <w:rPr>
          <w:sz w:val="28"/>
          <w:szCs w:val="28"/>
        </w:rPr>
        <w:t>ципов присвоения наименований объектам, установки объектов монументального искусства на территории города Перми;</w:t>
      </w:r>
    </w:p>
    <w:p w:rsidR="00463D52" w:rsidRPr="00463D52" w:rsidRDefault="004C4E90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2.1.2</w:t>
      </w:r>
      <w:r w:rsidR="00463D52" w:rsidRPr="00463D52">
        <w:rPr>
          <w:sz w:val="28"/>
          <w:szCs w:val="28"/>
        </w:rPr>
        <w:t xml:space="preserve"> выработка инициативных предложений о присвоении наименований объектам или об установке объектов монументального искусства на территории города Перми.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2.2. В рамках возложенных задач Совет выполняет следующие функции: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2.2.</w:t>
      </w:r>
      <w:r w:rsidR="004C4E90">
        <w:rPr>
          <w:sz w:val="28"/>
          <w:szCs w:val="28"/>
        </w:rPr>
        <w:t>1</w:t>
      </w:r>
      <w:r w:rsidRPr="00463D52">
        <w:rPr>
          <w:sz w:val="28"/>
          <w:szCs w:val="28"/>
        </w:rPr>
        <w:t xml:space="preserve"> изучает и оценивает имеющиеся и предлагаемые наименования объе</w:t>
      </w:r>
      <w:r w:rsidRPr="00463D52">
        <w:rPr>
          <w:sz w:val="28"/>
          <w:szCs w:val="28"/>
        </w:rPr>
        <w:t>к</w:t>
      </w:r>
      <w:r w:rsidRPr="00463D52">
        <w:rPr>
          <w:sz w:val="28"/>
          <w:szCs w:val="28"/>
        </w:rPr>
        <w:t>тов, их происхождение, смысл, изменения в произношении, написании, закон</w:t>
      </w:r>
      <w:r w:rsidRPr="00463D52">
        <w:rPr>
          <w:sz w:val="28"/>
          <w:szCs w:val="28"/>
        </w:rPr>
        <w:t>о</w:t>
      </w:r>
      <w:r w:rsidRPr="00463D52">
        <w:rPr>
          <w:sz w:val="28"/>
          <w:szCs w:val="28"/>
        </w:rPr>
        <w:t>мерности их возникновения, функционирования, развития;</w:t>
      </w:r>
    </w:p>
    <w:p w:rsidR="00463D52" w:rsidRPr="00463D52" w:rsidRDefault="004C4E90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2.2.2</w:t>
      </w:r>
      <w:r w:rsidR="00463D52" w:rsidRPr="00463D52">
        <w:rPr>
          <w:sz w:val="28"/>
          <w:szCs w:val="28"/>
        </w:rPr>
        <w:t xml:space="preserve"> изучает и оценивает предложения об установке объектов монуме</w:t>
      </w:r>
      <w:r w:rsidR="00463D52" w:rsidRPr="00463D52">
        <w:rPr>
          <w:sz w:val="28"/>
          <w:szCs w:val="28"/>
        </w:rPr>
        <w:t>н</w:t>
      </w:r>
      <w:r w:rsidR="00463D52" w:rsidRPr="00463D52">
        <w:rPr>
          <w:sz w:val="28"/>
          <w:szCs w:val="28"/>
        </w:rPr>
        <w:t>тального искусства</w:t>
      </w:r>
      <w:r w:rsidR="00482420" w:rsidRPr="00482420">
        <w:rPr>
          <w:sz w:val="28"/>
          <w:szCs w:val="28"/>
        </w:rPr>
        <w:t xml:space="preserve"> </w:t>
      </w:r>
      <w:r w:rsidR="00482420" w:rsidRPr="00463D52">
        <w:rPr>
          <w:sz w:val="28"/>
          <w:szCs w:val="28"/>
        </w:rPr>
        <w:t>на территории города Перми</w:t>
      </w:r>
      <w:r w:rsidR="00463D52" w:rsidRPr="00463D52">
        <w:rPr>
          <w:sz w:val="28"/>
          <w:szCs w:val="28"/>
        </w:rPr>
        <w:t>;</w:t>
      </w:r>
    </w:p>
    <w:p w:rsidR="00463D52" w:rsidRPr="00463D52" w:rsidRDefault="004C4E90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2.2.3</w:t>
      </w:r>
      <w:r w:rsidR="00463D52" w:rsidRPr="00463D52">
        <w:rPr>
          <w:sz w:val="28"/>
          <w:szCs w:val="28"/>
        </w:rPr>
        <w:t xml:space="preserve"> изучает общественное мнение об имеющихся и предлагаемых наим</w:t>
      </w:r>
      <w:r w:rsidR="00463D52" w:rsidRPr="00463D52">
        <w:rPr>
          <w:sz w:val="28"/>
          <w:szCs w:val="28"/>
        </w:rPr>
        <w:t>е</w:t>
      </w:r>
      <w:r w:rsidR="00463D52" w:rsidRPr="00463D52">
        <w:rPr>
          <w:sz w:val="28"/>
          <w:szCs w:val="28"/>
        </w:rPr>
        <w:t>нованиях объектов, имеющихся и предлагаемых к установке объектах монуме</w:t>
      </w:r>
      <w:r w:rsidR="00463D52" w:rsidRPr="00463D52">
        <w:rPr>
          <w:sz w:val="28"/>
          <w:szCs w:val="28"/>
        </w:rPr>
        <w:t>н</w:t>
      </w:r>
      <w:r w:rsidR="00463D52" w:rsidRPr="00463D52">
        <w:rPr>
          <w:sz w:val="28"/>
          <w:szCs w:val="28"/>
        </w:rPr>
        <w:t>тального искусства на территории города Перми;</w:t>
      </w:r>
    </w:p>
    <w:p w:rsidR="00463D52" w:rsidRPr="00463D52" w:rsidRDefault="004C4E90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2.2.4</w:t>
      </w:r>
      <w:r w:rsidR="00463D52" w:rsidRPr="00463D52">
        <w:rPr>
          <w:sz w:val="28"/>
          <w:szCs w:val="28"/>
        </w:rPr>
        <w:t xml:space="preserve"> готовит инициативные предложения о присвоении наименований об</w:t>
      </w:r>
      <w:r w:rsidR="00463D52" w:rsidRPr="00463D52">
        <w:rPr>
          <w:sz w:val="28"/>
          <w:szCs w:val="28"/>
        </w:rPr>
        <w:t>ъ</w:t>
      </w:r>
      <w:r w:rsidR="00463D52" w:rsidRPr="00463D52">
        <w:rPr>
          <w:sz w:val="28"/>
          <w:szCs w:val="28"/>
        </w:rPr>
        <w:t>ектам или об установке объектов монументального искусства на территории г</w:t>
      </w:r>
      <w:r w:rsidR="00463D52" w:rsidRPr="00463D52">
        <w:rPr>
          <w:sz w:val="28"/>
          <w:szCs w:val="28"/>
        </w:rPr>
        <w:t>о</w:t>
      </w:r>
      <w:r w:rsidR="00463D52" w:rsidRPr="00463D52">
        <w:rPr>
          <w:sz w:val="28"/>
          <w:szCs w:val="28"/>
        </w:rPr>
        <w:t>рода Перми для издания соответствующих постановлений;</w:t>
      </w:r>
    </w:p>
    <w:p w:rsidR="00463D52" w:rsidRPr="00463D52" w:rsidRDefault="004F7EBE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2.2.5</w:t>
      </w:r>
      <w:r w:rsidR="00463D52" w:rsidRPr="00463D52">
        <w:rPr>
          <w:sz w:val="28"/>
          <w:szCs w:val="28"/>
        </w:rPr>
        <w:t xml:space="preserve"> другие функции для решения поставленных перед ним задач.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  <w:r w:rsidRPr="00463D52">
        <w:rPr>
          <w:sz w:val="28"/>
          <w:szCs w:val="28"/>
        </w:rPr>
        <w:t>3. Полномочия Совета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3.1. Совет для решения поставленных перед ним задач имеет право:</w:t>
      </w:r>
    </w:p>
    <w:p w:rsidR="00463D52" w:rsidRPr="00463D52" w:rsidRDefault="004C4E90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3.1.1</w:t>
      </w:r>
      <w:r w:rsidR="00463D52" w:rsidRPr="00463D52">
        <w:rPr>
          <w:sz w:val="28"/>
          <w:szCs w:val="28"/>
        </w:rPr>
        <w:t xml:space="preserve"> рассматривать предложения и документы о присвоении наименований объектам, об установке  объектов монументального искусства на территории г</w:t>
      </w:r>
      <w:r w:rsidR="00463D52" w:rsidRPr="00463D52">
        <w:rPr>
          <w:sz w:val="28"/>
          <w:szCs w:val="28"/>
        </w:rPr>
        <w:t>о</w:t>
      </w:r>
      <w:r w:rsidR="00463D52" w:rsidRPr="00463D52">
        <w:rPr>
          <w:sz w:val="28"/>
          <w:szCs w:val="28"/>
        </w:rPr>
        <w:t>рода Перми;</w:t>
      </w:r>
    </w:p>
    <w:p w:rsidR="00463D52" w:rsidRPr="00463D52" w:rsidRDefault="004C4E90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3.1.2</w:t>
      </w:r>
      <w:r w:rsidR="00463D52" w:rsidRPr="00463D52">
        <w:rPr>
          <w:sz w:val="28"/>
          <w:szCs w:val="28"/>
        </w:rPr>
        <w:t xml:space="preserve"> запрашивать и получать в установленном порядке в органах госуда</w:t>
      </w:r>
      <w:r w:rsidR="00463D52" w:rsidRPr="00463D52">
        <w:rPr>
          <w:sz w:val="28"/>
          <w:szCs w:val="28"/>
        </w:rPr>
        <w:t>р</w:t>
      </w:r>
      <w:r w:rsidR="00463D52" w:rsidRPr="00463D52">
        <w:rPr>
          <w:sz w:val="28"/>
          <w:szCs w:val="28"/>
        </w:rPr>
        <w:t>ственной власти, органах городского самоуправления, у юридических лиц нео</w:t>
      </w:r>
      <w:r w:rsidR="00463D52" w:rsidRPr="00463D52">
        <w:rPr>
          <w:sz w:val="28"/>
          <w:szCs w:val="28"/>
        </w:rPr>
        <w:t>б</w:t>
      </w:r>
      <w:r w:rsidR="00463D52" w:rsidRPr="00463D52">
        <w:rPr>
          <w:sz w:val="28"/>
          <w:szCs w:val="28"/>
        </w:rPr>
        <w:t>ходимые материалы и информацию;</w:t>
      </w:r>
    </w:p>
    <w:p w:rsidR="00463D52" w:rsidRPr="00463D52" w:rsidRDefault="004C4E90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3.1.3</w:t>
      </w:r>
      <w:r w:rsidR="00463D52" w:rsidRPr="00463D52">
        <w:rPr>
          <w:sz w:val="28"/>
          <w:szCs w:val="28"/>
        </w:rPr>
        <w:t xml:space="preserve"> приглашать для участия в заседаниях Совета должностных лиц орг</w:t>
      </w:r>
      <w:r w:rsidR="00463D52" w:rsidRPr="00463D52">
        <w:rPr>
          <w:sz w:val="28"/>
          <w:szCs w:val="28"/>
        </w:rPr>
        <w:t>а</w:t>
      </w:r>
      <w:r w:rsidR="00463D52" w:rsidRPr="00463D52">
        <w:rPr>
          <w:sz w:val="28"/>
          <w:szCs w:val="28"/>
        </w:rPr>
        <w:t>нов государственной власти, органов городского самоуправления, представителей научных, экспертных, других профессиональных организаций, общественных о</w:t>
      </w:r>
      <w:r w:rsidR="00463D52" w:rsidRPr="00463D52">
        <w:rPr>
          <w:sz w:val="28"/>
          <w:szCs w:val="28"/>
        </w:rPr>
        <w:t>р</w:t>
      </w:r>
      <w:r w:rsidR="00463D52" w:rsidRPr="00463D52">
        <w:rPr>
          <w:sz w:val="28"/>
          <w:szCs w:val="28"/>
        </w:rPr>
        <w:t>ганизаций, специалистов в сфере топонимии, лингвистики, истории;</w:t>
      </w:r>
    </w:p>
    <w:p w:rsidR="00463D52" w:rsidRPr="00463D52" w:rsidRDefault="00A4406C" w:rsidP="004C4E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3.1.4</w:t>
      </w:r>
      <w:r w:rsidR="00463D52" w:rsidRPr="00463D52">
        <w:rPr>
          <w:sz w:val="28"/>
          <w:szCs w:val="28"/>
        </w:rPr>
        <w:t xml:space="preserve"> приглашать для осуществления информационно-аналитических и экспертных работ представителей научных, экспертных, других професси</w:t>
      </w:r>
      <w:r w:rsidR="00463D52" w:rsidRPr="00463D52">
        <w:rPr>
          <w:sz w:val="28"/>
          <w:szCs w:val="28"/>
        </w:rPr>
        <w:t>о</w:t>
      </w:r>
      <w:r w:rsidR="00463D52" w:rsidRPr="00463D52">
        <w:rPr>
          <w:sz w:val="28"/>
          <w:szCs w:val="28"/>
        </w:rPr>
        <w:t>нальных организаций, ученых и специалистов;</w:t>
      </w:r>
    </w:p>
    <w:p w:rsidR="00463D52" w:rsidRPr="00463D52" w:rsidRDefault="00A4406C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3.1.5</w:t>
      </w:r>
      <w:r w:rsidR="00463D52" w:rsidRPr="00463D52">
        <w:rPr>
          <w:sz w:val="28"/>
          <w:szCs w:val="28"/>
        </w:rPr>
        <w:t xml:space="preserve"> выступать с инициативами проведения совещаний, конференций, с</w:t>
      </w:r>
      <w:r w:rsidR="00463D52" w:rsidRPr="00463D52">
        <w:rPr>
          <w:sz w:val="28"/>
          <w:szCs w:val="28"/>
        </w:rPr>
        <w:t>е</w:t>
      </w:r>
      <w:r w:rsidR="00463D52" w:rsidRPr="00463D52">
        <w:rPr>
          <w:sz w:val="28"/>
          <w:szCs w:val="28"/>
        </w:rPr>
        <w:t>минаров по вопросам, связанным с реализацией задач Совета, с участием пригл</w:t>
      </w:r>
      <w:r w:rsidR="00463D52" w:rsidRPr="00463D52">
        <w:rPr>
          <w:sz w:val="28"/>
          <w:szCs w:val="28"/>
        </w:rPr>
        <w:t>а</w:t>
      </w:r>
      <w:r w:rsidR="00463D52" w:rsidRPr="00463D52">
        <w:rPr>
          <w:sz w:val="28"/>
          <w:szCs w:val="28"/>
        </w:rPr>
        <w:t xml:space="preserve">шенных должностных лиц органов государственной власти, органов городского самоуправления, научных, экспертных, других профессиональных организаций, </w:t>
      </w:r>
      <w:r w:rsidR="00463D52" w:rsidRPr="00463D52">
        <w:rPr>
          <w:sz w:val="28"/>
          <w:szCs w:val="28"/>
        </w:rPr>
        <w:lastRenderedPageBreak/>
        <w:t>общественных организаций, специалистов в сфере топонимии, лингвистики, и</w:t>
      </w:r>
      <w:r w:rsidR="00463D52" w:rsidRPr="00463D52">
        <w:rPr>
          <w:sz w:val="28"/>
          <w:szCs w:val="28"/>
        </w:rPr>
        <w:t>с</w:t>
      </w:r>
      <w:r w:rsidR="00463D52" w:rsidRPr="00463D52">
        <w:rPr>
          <w:sz w:val="28"/>
          <w:szCs w:val="28"/>
        </w:rPr>
        <w:t>тории;</w:t>
      </w:r>
    </w:p>
    <w:p w:rsidR="00463D52" w:rsidRPr="00463D52" w:rsidRDefault="00A4406C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3.1.6</w:t>
      </w:r>
      <w:r w:rsidR="00463D52" w:rsidRPr="00463D52">
        <w:rPr>
          <w:sz w:val="28"/>
          <w:szCs w:val="28"/>
        </w:rPr>
        <w:t xml:space="preserve"> образовывать для рассмотрения вопросов, связанных с реализацией задач Совета, рабочие группы (комиссии) из числа чл</w:t>
      </w:r>
      <w:r w:rsidR="004F7EBE">
        <w:rPr>
          <w:sz w:val="28"/>
          <w:szCs w:val="28"/>
        </w:rPr>
        <w:t xml:space="preserve">енов Совета, а также </w:t>
      </w:r>
      <w:r w:rsidR="00463D52" w:rsidRPr="00463D52">
        <w:rPr>
          <w:sz w:val="28"/>
          <w:szCs w:val="28"/>
        </w:rPr>
        <w:t>из чи</w:t>
      </w:r>
      <w:r w:rsidR="00463D52" w:rsidRPr="00463D52">
        <w:rPr>
          <w:sz w:val="28"/>
          <w:szCs w:val="28"/>
        </w:rPr>
        <w:t>с</w:t>
      </w:r>
      <w:r w:rsidR="00463D52" w:rsidRPr="00463D52">
        <w:rPr>
          <w:sz w:val="28"/>
          <w:szCs w:val="28"/>
        </w:rPr>
        <w:t xml:space="preserve">ла представителей научных, экспертных, других профессиональных организаций, общественных организаций, специалистов в сфере топонимии, лингвистики, </w:t>
      </w:r>
      <w:r w:rsidR="004F7EBE">
        <w:rPr>
          <w:sz w:val="28"/>
          <w:szCs w:val="28"/>
        </w:rPr>
        <w:br/>
      </w:r>
      <w:r w:rsidR="00463D52" w:rsidRPr="00463D52">
        <w:rPr>
          <w:sz w:val="28"/>
          <w:szCs w:val="28"/>
        </w:rPr>
        <w:t>не входящих в состав Совета, определять руководителей и направления деятел</w:t>
      </w:r>
      <w:r w:rsidR="00463D52" w:rsidRPr="00463D52">
        <w:rPr>
          <w:sz w:val="28"/>
          <w:szCs w:val="28"/>
        </w:rPr>
        <w:t>ь</w:t>
      </w:r>
      <w:r w:rsidR="00463D52" w:rsidRPr="00463D52">
        <w:rPr>
          <w:sz w:val="28"/>
          <w:szCs w:val="28"/>
        </w:rPr>
        <w:t>ности указанных рабочих групп (комиссий);</w:t>
      </w:r>
    </w:p>
    <w:p w:rsidR="00463D52" w:rsidRPr="00463D52" w:rsidRDefault="00A4406C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3.1.7</w:t>
      </w:r>
      <w:r w:rsidR="00463D52" w:rsidRPr="00463D52">
        <w:rPr>
          <w:sz w:val="28"/>
          <w:szCs w:val="28"/>
        </w:rPr>
        <w:t xml:space="preserve"> заслушивать на заседаниях Совета должностных лиц органов горо</w:t>
      </w:r>
      <w:r w:rsidR="00463D52" w:rsidRPr="00463D52">
        <w:rPr>
          <w:sz w:val="28"/>
          <w:szCs w:val="28"/>
        </w:rPr>
        <w:t>д</w:t>
      </w:r>
      <w:r w:rsidR="00463D52" w:rsidRPr="00463D52">
        <w:rPr>
          <w:sz w:val="28"/>
          <w:szCs w:val="28"/>
        </w:rPr>
        <w:t>ского самоуправления;</w:t>
      </w:r>
    </w:p>
    <w:p w:rsidR="00463D52" w:rsidRPr="00463D52" w:rsidRDefault="00A4406C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3.1.8</w:t>
      </w:r>
      <w:r w:rsidR="00463D52" w:rsidRPr="00463D52">
        <w:rPr>
          <w:sz w:val="28"/>
          <w:szCs w:val="28"/>
        </w:rPr>
        <w:t xml:space="preserve"> выступать с инициативами по вопросам, связанным с реализацией з</w:t>
      </w:r>
      <w:r w:rsidR="00463D52" w:rsidRPr="00463D52">
        <w:rPr>
          <w:sz w:val="28"/>
          <w:szCs w:val="28"/>
        </w:rPr>
        <w:t>а</w:t>
      </w:r>
      <w:r w:rsidR="00463D52" w:rsidRPr="00463D52">
        <w:rPr>
          <w:sz w:val="28"/>
          <w:szCs w:val="28"/>
        </w:rPr>
        <w:t>дач Совета, в том числе обращаться к Главе города Перми – председателю Пер</w:t>
      </w:r>
      <w:r w:rsidR="00463D52" w:rsidRPr="00463D52">
        <w:rPr>
          <w:sz w:val="28"/>
          <w:szCs w:val="28"/>
        </w:rPr>
        <w:t>м</w:t>
      </w:r>
      <w:r w:rsidR="00463D52" w:rsidRPr="00463D52">
        <w:rPr>
          <w:sz w:val="28"/>
          <w:szCs w:val="28"/>
        </w:rPr>
        <w:t>ской городской Думы, в комитеты Пермской городской Думы, администрацию города с предложениями о разработке, внесении в Пермскую городскую Думу или принятии (издании) проектов правовых актов соответствующими органами или должностными лицами;</w:t>
      </w:r>
    </w:p>
    <w:p w:rsidR="00463D52" w:rsidRPr="00463D52" w:rsidRDefault="00A4406C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3.1.9</w:t>
      </w:r>
      <w:r w:rsidR="00463D52" w:rsidRPr="00463D52">
        <w:rPr>
          <w:sz w:val="28"/>
          <w:szCs w:val="28"/>
        </w:rPr>
        <w:t xml:space="preserve"> вносить предложения по проведению уполномоченным органом адм</w:t>
      </w:r>
      <w:r w:rsidR="00463D52" w:rsidRPr="00463D52">
        <w:rPr>
          <w:sz w:val="28"/>
          <w:szCs w:val="28"/>
        </w:rPr>
        <w:t>и</w:t>
      </w:r>
      <w:r w:rsidR="00463D52" w:rsidRPr="00463D52">
        <w:rPr>
          <w:sz w:val="28"/>
          <w:szCs w:val="28"/>
        </w:rPr>
        <w:t>нистрации города и другими функциональными органами администрации города историко-биографических, историко</w:t>
      </w:r>
      <w:r w:rsidR="004F7EBE">
        <w:rPr>
          <w:sz w:val="28"/>
          <w:szCs w:val="28"/>
        </w:rPr>
        <w:t>-архивных, историко-топонимичес</w:t>
      </w:r>
      <w:r w:rsidR="00463D52" w:rsidRPr="00463D52">
        <w:rPr>
          <w:sz w:val="28"/>
          <w:szCs w:val="28"/>
        </w:rPr>
        <w:t>ких, с</w:t>
      </w:r>
      <w:r w:rsidR="00463D52" w:rsidRPr="00463D52">
        <w:rPr>
          <w:sz w:val="28"/>
          <w:szCs w:val="28"/>
        </w:rPr>
        <w:t>о</w:t>
      </w:r>
      <w:r w:rsidR="00463D52" w:rsidRPr="00463D52">
        <w:rPr>
          <w:sz w:val="28"/>
          <w:szCs w:val="28"/>
        </w:rPr>
        <w:t>циологических и других исследований, необходимых для рассмотрения вопросов о присвоении наименований объектам или об установке объектов монументальн</w:t>
      </w:r>
      <w:r w:rsidR="00463D52" w:rsidRPr="00463D52">
        <w:rPr>
          <w:sz w:val="28"/>
          <w:szCs w:val="28"/>
        </w:rPr>
        <w:t>о</w:t>
      </w:r>
      <w:r w:rsidR="00463D52" w:rsidRPr="00463D52">
        <w:rPr>
          <w:sz w:val="28"/>
          <w:szCs w:val="28"/>
        </w:rPr>
        <w:t>го искусства на территории города Перми;</w:t>
      </w:r>
    </w:p>
    <w:p w:rsidR="00463D52" w:rsidRPr="00463D52" w:rsidRDefault="00A4406C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3.1.10</w:t>
      </w:r>
      <w:r w:rsidR="00463D52" w:rsidRPr="00463D52">
        <w:rPr>
          <w:sz w:val="28"/>
          <w:szCs w:val="28"/>
        </w:rPr>
        <w:t xml:space="preserve"> вносить предложения по решению организационных вопросов (в том числе связанных с деятельностью администрации города </w:t>
      </w:r>
      <w:r w:rsidR="00C92CB1">
        <w:rPr>
          <w:sz w:val="28"/>
          <w:szCs w:val="28"/>
        </w:rPr>
        <w:t xml:space="preserve">и реализацией </w:t>
      </w:r>
      <w:r w:rsidR="00463D52" w:rsidRPr="00463D52">
        <w:rPr>
          <w:sz w:val="28"/>
          <w:szCs w:val="28"/>
        </w:rPr>
        <w:t>задач С</w:t>
      </w:r>
      <w:r w:rsidR="00463D52" w:rsidRPr="00463D52">
        <w:rPr>
          <w:sz w:val="28"/>
          <w:szCs w:val="28"/>
        </w:rPr>
        <w:t>о</w:t>
      </w:r>
      <w:r w:rsidR="00463D52" w:rsidRPr="00463D52">
        <w:rPr>
          <w:sz w:val="28"/>
          <w:szCs w:val="28"/>
        </w:rPr>
        <w:t>вета).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3.2. Совет осуществляет иные полномочия для решения поставленных п</w:t>
      </w:r>
      <w:r w:rsidRPr="00463D52">
        <w:rPr>
          <w:sz w:val="28"/>
          <w:szCs w:val="28"/>
        </w:rPr>
        <w:t>е</w:t>
      </w:r>
      <w:r w:rsidRPr="00463D52">
        <w:rPr>
          <w:sz w:val="28"/>
          <w:szCs w:val="28"/>
        </w:rPr>
        <w:t>ред ним задач и выполнения возложенных на него функций.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  <w:r w:rsidRPr="00463D52">
        <w:rPr>
          <w:sz w:val="28"/>
          <w:szCs w:val="28"/>
        </w:rPr>
        <w:t>4. Права и обязанности членов Совета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4.1. Член Совета имеет право: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принимать участие в планировании работы Совета и подготовке вопросов, выносимых на рассмотрение на заседаниях Совета,</w:t>
      </w:r>
    </w:p>
    <w:p w:rsidR="00463D52" w:rsidRPr="00463D52" w:rsidRDefault="00463D52" w:rsidP="00A4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принимать участие в заседаниях Совета,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представлять свое мнение по обсуждаемому вопро</w:t>
      </w:r>
      <w:r w:rsidR="004F7EBE">
        <w:rPr>
          <w:sz w:val="28"/>
          <w:szCs w:val="28"/>
        </w:rPr>
        <w:t xml:space="preserve">су (в том числе </w:t>
      </w:r>
      <w:r w:rsidRPr="00463D52">
        <w:rPr>
          <w:sz w:val="28"/>
          <w:szCs w:val="28"/>
        </w:rPr>
        <w:t>в пис</w:t>
      </w:r>
      <w:r w:rsidRPr="00463D52">
        <w:rPr>
          <w:sz w:val="28"/>
          <w:szCs w:val="28"/>
        </w:rPr>
        <w:t>ь</w:t>
      </w:r>
      <w:r w:rsidRPr="00463D52">
        <w:rPr>
          <w:sz w:val="28"/>
          <w:szCs w:val="28"/>
        </w:rPr>
        <w:t>менном виде, если не имеет возможности принять участие в заседании Совета),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знакомиться с повесткой заседания Совета, справочными и аналитическими материалами по выносимым на рассмотрение Совета вопросам,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выступать с докладами, содокладами, вносить и обосновывать предлож</w:t>
      </w:r>
      <w:r w:rsidRPr="00463D52">
        <w:rPr>
          <w:sz w:val="28"/>
          <w:szCs w:val="28"/>
        </w:rPr>
        <w:t>е</w:t>
      </w:r>
      <w:r w:rsidRPr="00463D52">
        <w:rPr>
          <w:sz w:val="28"/>
          <w:szCs w:val="28"/>
        </w:rPr>
        <w:t>ния, давать пояснения, задавать вопросы, отвечать на вопросы в ходе заседания Совета.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4.2. Член Совета обязан: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лично участвовать в заседаниях Совета. Делегирование полномочий члена Совета другому лицу не допускается,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 xml:space="preserve">своевременно направлять на имя Главы города Перми </w:t>
      </w:r>
      <w:r w:rsidR="00A4406C">
        <w:rPr>
          <w:sz w:val="28"/>
          <w:szCs w:val="28"/>
        </w:rPr>
        <w:t>-</w:t>
      </w:r>
      <w:r w:rsidRPr="00463D52">
        <w:rPr>
          <w:sz w:val="28"/>
          <w:szCs w:val="28"/>
        </w:rPr>
        <w:t xml:space="preserve"> председателя Пер</w:t>
      </w:r>
      <w:r w:rsidRPr="00463D52">
        <w:rPr>
          <w:sz w:val="28"/>
          <w:szCs w:val="28"/>
        </w:rPr>
        <w:t>м</w:t>
      </w:r>
      <w:r w:rsidRPr="00463D52">
        <w:rPr>
          <w:sz w:val="28"/>
          <w:szCs w:val="28"/>
        </w:rPr>
        <w:t>ской городской Думы извещение о невозможности принять участие в заседании Совета с указанием причин,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готовить для обсуждения на заседании Сове</w:t>
      </w:r>
      <w:r w:rsidR="004F7EBE">
        <w:rPr>
          <w:sz w:val="28"/>
          <w:szCs w:val="28"/>
        </w:rPr>
        <w:t xml:space="preserve">та обоснованную позицию </w:t>
      </w:r>
      <w:r w:rsidR="004F7EBE">
        <w:rPr>
          <w:sz w:val="28"/>
          <w:szCs w:val="28"/>
        </w:rPr>
        <w:br/>
      </w:r>
      <w:r w:rsidRPr="00463D52">
        <w:rPr>
          <w:sz w:val="28"/>
          <w:szCs w:val="28"/>
        </w:rPr>
        <w:t xml:space="preserve">по выносимым на обсуждение Совета вопросам, а при необходимости </w:t>
      </w:r>
      <w:r w:rsidR="00A4406C">
        <w:rPr>
          <w:sz w:val="28"/>
          <w:szCs w:val="28"/>
        </w:rPr>
        <w:t>-</w:t>
      </w:r>
      <w:r w:rsidRPr="00463D52">
        <w:rPr>
          <w:sz w:val="28"/>
          <w:szCs w:val="28"/>
        </w:rPr>
        <w:t xml:space="preserve"> обеспеч</w:t>
      </w:r>
      <w:r w:rsidRPr="00463D52">
        <w:rPr>
          <w:sz w:val="28"/>
          <w:szCs w:val="28"/>
        </w:rPr>
        <w:t>и</w:t>
      </w:r>
      <w:r w:rsidRPr="00463D52">
        <w:rPr>
          <w:sz w:val="28"/>
          <w:szCs w:val="28"/>
        </w:rPr>
        <w:t>вать представление на заседание Совета соответствующих информационно-аналитических материалов,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при обсуждении вопросов и обосновании позиции по выносимым на обсу</w:t>
      </w:r>
      <w:r w:rsidRPr="00463D52">
        <w:rPr>
          <w:sz w:val="28"/>
          <w:szCs w:val="28"/>
        </w:rPr>
        <w:t>ж</w:t>
      </w:r>
      <w:r w:rsidRPr="00463D52">
        <w:rPr>
          <w:sz w:val="28"/>
          <w:szCs w:val="28"/>
        </w:rPr>
        <w:t xml:space="preserve">дение Совета вопросам руководствоваться </w:t>
      </w:r>
      <w:hyperlink r:id="rId9" w:history="1">
        <w:r w:rsidRPr="00463D52">
          <w:rPr>
            <w:sz w:val="28"/>
            <w:szCs w:val="28"/>
          </w:rPr>
          <w:t>Конституцией</w:t>
        </w:r>
      </w:hyperlink>
      <w:r w:rsidRPr="00463D52">
        <w:rPr>
          <w:sz w:val="28"/>
          <w:szCs w:val="28"/>
        </w:rPr>
        <w:t xml:space="preserve"> Российской Федерации, действующим законодательством Российской Федерации и Пермского края, </w:t>
      </w:r>
      <w:hyperlink r:id="rId10" w:history="1">
        <w:r w:rsidRPr="00463D52">
          <w:rPr>
            <w:sz w:val="28"/>
            <w:szCs w:val="28"/>
          </w:rPr>
          <w:t>Уставом</w:t>
        </w:r>
      </w:hyperlink>
      <w:r w:rsidRPr="00463D52">
        <w:rPr>
          <w:sz w:val="28"/>
          <w:szCs w:val="28"/>
        </w:rPr>
        <w:t xml:space="preserve"> города Перми, решениями Пермской городской Думы, постановлениями Главы города Перми </w:t>
      </w:r>
      <w:r w:rsidR="004F7EBE">
        <w:rPr>
          <w:sz w:val="28"/>
          <w:szCs w:val="28"/>
        </w:rPr>
        <w:t>-</w:t>
      </w:r>
      <w:r w:rsidRPr="00463D52">
        <w:rPr>
          <w:sz w:val="28"/>
          <w:szCs w:val="28"/>
        </w:rPr>
        <w:t xml:space="preserve"> председателя Пермской городской Думы, настоящим П</w:t>
      </w:r>
      <w:r w:rsidRPr="00463D52">
        <w:rPr>
          <w:sz w:val="28"/>
          <w:szCs w:val="28"/>
        </w:rPr>
        <w:t>о</w:t>
      </w:r>
      <w:r w:rsidRPr="00463D52">
        <w:rPr>
          <w:sz w:val="28"/>
          <w:szCs w:val="28"/>
        </w:rPr>
        <w:t>ложением, постановлениями администрации города,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исполнять решения и поручения, отраженные в протоколе заседания Сов</w:t>
      </w:r>
      <w:r w:rsidRPr="00463D52">
        <w:rPr>
          <w:sz w:val="28"/>
          <w:szCs w:val="28"/>
        </w:rPr>
        <w:t>е</w:t>
      </w:r>
      <w:r w:rsidRPr="00463D52">
        <w:rPr>
          <w:sz w:val="28"/>
          <w:szCs w:val="28"/>
        </w:rPr>
        <w:t>та.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  <w:r w:rsidRPr="00463D52">
        <w:rPr>
          <w:sz w:val="28"/>
          <w:szCs w:val="28"/>
        </w:rPr>
        <w:t>5. Руководство и организация работы Совета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5.1. Председатель Совета руководит работой Совета, в том числе определ</w:t>
      </w:r>
      <w:r w:rsidRPr="00463D52">
        <w:rPr>
          <w:sz w:val="28"/>
          <w:szCs w:val="28"/>
        </w:rPr>
        <w:t>я</w:t>
      </w:r>
      <w:r w:rsidRPr="00463D52">
        <w:rPr>
          <w:sz w:val="28"/>
          <w:szCs w:val="28"/>
        </w:rPr>
        <w:t>ет дату и время проведения заседания, утверждает повестку.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5.2. Заместитель председателя Совета в случае отсутствия председателя С</w:t>
      </w:r>
      <w:r w:rsidRPr="00463D52">
        <w:rPr>
          <w:sz w:val="28"/>
          <w:szCs w:val="28"/>
        </w:rPr>
        <w:t>о</w:t>
      </w:r>
      <w:r w:rsidRPr="00463D52">
        <w:rPr>
          <w:sz w:val="28"/>
          <w:szCs w:val="28"/>
        </w:rPr>
        <w:t>вета осуществляет функции председательствующего на заседании Совета.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5.3. Основной формой работы Совета является заседание.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5.4. Заседания Совета проводятся по мере необходимости.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5.5. Заседание Совета считается правомочным, если на нем присутствуют более половины членов Совета.</w:t>
      </w:r>
    </w:p>
    <w:p w:rsidR="00463D52" w:rsidRPr="00463D52" w:rsidRDefault="00463D52" w:rsidP="00A4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5.6. Совет самостоятельно определяет порядок организации своей работы     в соответствии с настоящим Положением.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5.7. На заседании Совета вправе присутствовать лица, направившие пре</w:t>
      </w:r>
      <w:r w:rsidRPr="00463D52">
        <w:rPr>
          <w:sz w:val="28"/>
          <w:szCs w:val="28"/>
        </w:rPr>
        <w:t>д</w:t>
      </w:r>
      <w:r w:rsidRPr="00463D52">
        <w:rPr>
          <w:sz w:val="28"/>
          <w:szCs w:val="28"/>
        </w:rPr>
        <w:t>ложения о присвоении наименований объектам или об установке объектов мон</w:t>
      </w:r>
      <w:r w:rsidRPr="00463D52">
        <w:rPr>
          <w:sz w:val="28"/>
          <w:szCs w:val="28"/>
        </w:rPr>
        <w:t>у</w:t>
      </w:r>
      <w:r w:rsidRPr="00463D52">
        <w:rPr>
          <w:sz w:val="28"/>
          <w:szCs w:val="28"/>
        </w:rPr>
        <w:t xml:space="preserve">ментального искусства, и другие заинтересованные лица. Данные лица вправе </w:t>
      </w:r>
      <w:r w:rsidR="00482420">
        <w:rPr>
          <w:sz w:val="28"/>
          <w:szCs w:val="28"/>
        </w:rPr>
        <w:br/>
      </w:r>
      <w:r w:rsidRPr="00463D52">
        <w:rPr>
          <w:sz w:val="28"/>
          <w:szCs w:val="28"/>
        </w:rPr>
        <w:t>по предложению председательствующего на заседании Совета выступать на зас</w:t>
      </w:r>
      <w:r w:rsidRPr="00463D52">
        <w:rPr>
          <w:sz w:val="28"/>
          <w:szCs w:val="28"/>
        </w:rPr>
        <w:t>е</w:t>
      </w:r>
      <w:r w:rsidRPr="00463D52">
        <w:rPr>
          <w:sz w:val="28"/>
          <w:szCs w:val="28"/>
        </w:rPr>
        <w:t>дании Совета, отвечать на вопросы.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5.8. Члены Совета обладают равными правами при рассмотрении вопросов на заседаниях Совета.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5.9. Решения Совета принимаются большинством голос</w:t>
      </w:r>
      <w:r w:rsidR="004F7EBE">
        <w:rPr>
          <w:sz w:val="28"/>
          <w:szCs w:val="28"/>
        </w:rPr>
        <w:t xml:space="preserve">ов </w:t>
      </w:r>
      <w:r w:rsidRPr="00463D52">
        <w:rPr>
          <w:sz w:val="28"/>
          <w:szCs w:val="28"/>
        </w:rPr>
        <w:t>от присутству</w:t>
      </w:r>
      <w:r w:rsidRPr="00463D52">
        <w:rPr>
          <w:sz w:val="28"/>
          <w:szCs w:val="28"/>
        </w:rPr>
        <w:t>ю</w:t>
      </w:r>
      <w:r w:rsidRPr="00463D52">
        <w:rPr>
          <w:sz w:val="28"/>
          <w:szCs w:val="28"/>
        </w:rPr>
        <w:t>щих членов Совета открытым голосованием. В случае равенства голосов голос председательствующего на заседании Совета является определяющим.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5.10. Решение Совета оформляется протоколом, который подписывает председательствующий на заседании Совета.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5.11. Организационно-техническое обеспечение деятельности Совета ос</w:t>
      </w:r>
      <w:r w:rsidRPr="00463D52">
        <w:rPr>
          <w:sz w:val="28"/>
          <w:szCs w:val="28"/>
        </w:rPr>
        <w:t>у</w:t>
      </w:r>
      <w:r w:rsidR="00A4406C">
        <w:rPr>
          <w:sz w:val="28"/>
          <w:szCs w:val="28"/>
        </w:rPr>
        <w:t xml:space="preserve">ществляет </w:t>
      </w:r>
      <w:r w:rsidRPr="00463D52">
        <w:rPr>
          <w:sz w:val="28"/>
          <w:szCs w:val="28"/>
        </w:rPr>
        <w:t>аппарат Пермской городской Думы.</w:t>
      </w:r>
    </w:p>
    <w:p w:rsidR="009E1FC0" w:rsidRDefault="009E1FC0" w:rsidP="00A4406C">
      <w:pPr>
        <w:rPr>
          <w:sz w:val="24"/>
          <w:szCs w:val="24"/>
        </w:rPr>
      </w:pPr>
    </w:p>
    <w:sectPr w:rsidR="009E1FC0" w:rsidSect="00B96CB3">
      <w:headerReference w:type="even" r:id="rId11"/>
      <w:headerReference w:type="default" r:id="rId12"/>
      <w:footerReference w:type="default" r:id="rId13"/>
      <w:footerReference w:type="first" r:id="rId14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CB1" w:rsidRDefault="00C92CB1">
      <w:r>
        <w:separator/>
      </w:r>
    </w:p>
  </w:endnote>
  <w:endnote w:type="continuationSeparator" w:id="0">
    <w:p w:rsidR="00C92CB1" w:rsidRDefault="00C92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CB1" w:rsidRPr="00D95B1D" w:rsidRDefault="00C92CB1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C92CB1" w:rsidRDefault="00C92CB1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PRINTDATE </w:instrText>
    </w:r>
    <w:r>
      <w:rPr>
        <w:snapToGrid w:val="0"/>
        <w:sz w:val="16"/>
      </w:rPr>
      <w:fldChar w:fldCharType="separate"/>
    </w:r>
    <w:r w:rsidR="007C1542">
      <w:rPr>
        <w:noProof/>
        <w:snapToGrid w:val="0"/>
        <w:sz w:val="16"/>
      </w:rPr>
      <w:t>06.03.2013 16:02:00</w:t>
    </w:r>
    <w:r>
      <w:rPr>
        <w:snapToGrid w:val="0"/>
        <w:sz w:val="16"/>
      </w:rPr>
      <w:fldChar w:fldCharType="end"/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7C1542">
      <w:rPr>
        <w:noProof/>
        <w:snapToGrid w:val="0"/>
        <w:sz w:val="16"/>
      </w:rPr>
      <w:t>приложение 2</w:t>
    </w:r>
    <w:r>
      <w:rPr>
        <w:snapToGrid w:val="0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CB1" w:rsidRPr="00D95B1D" w:rsidRDefault="00C92CB1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C92CB1" w:rsidRDefault="00C92CB1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2F6D41">
      <w:rPr>
        <w:noProof/>
        <w:snapToGrid w:val="0"/>
        <w:sz w:val="16"/>
      </w:rPr>
      <w:t>20.03.2013 12:00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7C1542">
      <w:rPr>
        <w:noProof/>
        <w:snapToGrid w:val="0"/>
        <w:sz w:val="16"/>
      </w:rPr>
      <w:t>приложение 2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CB1" w:rsidRDefault="00C92CB1">
      <w:r>
        <w:separator/>
      </w:r>
    </w:p>
  </w:footnote>
  <w:footnote w:type="continuationSeparator" w:id="0">
    <w:p w:rsidR="00C92CB1" w:rsidRDefault="00C92C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CB1" w:rsidRDefault="00C92CB1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92CB1" w:rsidRDefault="00C92CB1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1717992"/>
      <w:docPartObj>
        <w:docPartGallery w:val="Page Numbers (Top of Page)"/>
        <w:docPartUnique/>
      </w:docPartObj>
    </w:sdtPr>
    <w:sdtEndPr/>
    <w:sdtContent>
      <w:p w:rsidR="00C92CB1" w:rsidRDefault="00C92CB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6D41">
          <w:rPr>
            <w:noProof/>
          </w:rPr>
          <w:t>4</w:t>
        </w:r>
        <w:r>
          <w:fldChar w:fldCharType="end"/>
        </w:r>
      </w:p>
    </w:sdtContent>
  </w:sdt>
  <w:p w:rsidR="00C92CB1" w:rsidRDefault="00C92CB1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OXHB6CZvPD4fQOqd3IEcRPJm8/0=" w:salt="qMazjKzfbFYm9EPlQY0rh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11CD"/>
    <w:rsid w:val="000446C1"/>
    <w:rsid w:val="00052662"/>
    <w:rsid w:val="00061A3F"/>
    <w:rsid w:val="00067EF4"/>
    <w:rsid w:val="0008166C"/>
    <w:rsid w:val="00082727"/>
    <w:rsid w:val="00087686"/>
    <w:rsid w:val="000A0643"/>
    <w:rsid w:val="000B3591"/>
    <w:rsid w:val="000B6249"/>
    <w:rsid w:val="000F16B1"/>
    <w:rsid w:val="000F4419"/>
    <w:rsid w:val="001047B6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1ED8"/>
    <w:rsid w:val="002C6299"/>
    <w:rsid w:val="002D0B07"/>
    <w:rsid w:val="002E52E0"/>
    <w:rsid w:val="002F2B47"/>
    <w:rsid w:val="002F6D41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B3F8E"/>
    <w:rsid w:val="003C3452"/>
    <w:rsid w:val="003D7596"/>
    <w:rsid w:val="003E574B"/>
    <w:rsid w:val="0040520C"/>
    <w:rsid w:val="004200AF"/>
    <w:rsid w:val="00432105"/>
    <w:rsid w:val="00432DCB"/>
    <w:rsid w:val="0043317E"/>
    <w:rsid w:val="00463D52"/>
    <w:rsid w:val="00482420"/>
    <w:rsid w:val="00496CF1"/>
    <w:rsid w:val="004C390D"/>
    <w:rsid w:val="004C4E90"/>
    <w:rsid w:val="004F7EBE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43D42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1542"/>
    <w:rsid w:val="007C46E8"/>
    <w:rsid w:val="00804250"/>
    <w:rsid w:val="00806D80"/>
    <w:rsid w:val="0083007D"/>
    <w:rsid w:val="008361C3"/>
    <w:rsid w:val="0084007F"/>
    <w:rsid w:val="0085366E"/>
    <w:rsid w:val="00857102"/>
    <w:rsid w:val="008629CD"/>
    <w:rsid w:val="008649C8"/>
    <w:rsid w:val="00893072"/>
    <w:rsid w:val="00897D8E"/>
    <w:rsid w:val="008B7AF1"/>
    <w:rsid w:val="008C6E13"/>
    <w:rsid w:val="008D2257"/>
    <w:rsid w:val="009379BE"/>
    <w:rsid w:val="00947888"/>
    <w:rsid w:val="00957612"/>
    <w:rsid w:val="00990301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06C"/>
    <w:rsid w:val="00A44226"/>
    <w:rsid w:val="00A45DA5"/>
    <w:rsid w:val="00A50A90"/>
    <w:rsid w:val="00A71013"/>
    <w:rsid w:val="00A7717D"/>
    <w:rsid w:val="00A86A37"/>
    <w:rsid w:val="00A94C59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6CB3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40561"/>
    <w:rsid w:val="00C635BE"/>
    <w:rsid w:val="00C63DAA"/>
    <w:rsid w:val="00C92CB1"/>
    <w:rsid w:val="00CA0EEC"/>
    <w:rsid w:val="00CA62E3"/>
    <w:rsid w:val="00CA6A26"/>
    <w:rsid w:val="00CA78C0"/>
    <w:rsid w:val="00CC5516"/>
    <w:rsid w:val="00CD4CDD"/>
    <w:rsid w:val="00CF0FD7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1EB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158C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2875;fld=134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main?base=RLAW368;n=51500;fld=134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2875;fld=134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4</Pages>
  <Words>1139</Words>
  <Characters>8719</Characters>
  <Application>Microsoft Office Word</Application>
  <DocSecurity>8</DocSecurity>
  <Lines>72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9839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15</cp:revision>
  <cp:lastPrinted>2013-03-06T10:02:00Z</cp:lastPrinted>
  <dcterms:created xsi:type="dcterms:W3CDTF">2013-02-26T12:23:00Z</dcterms:created>
  <dcterms:modified xsi:type="dcterms:W3CDTF">2013-03-20T06:00:00Z</dcterms:modified>
</cp:coreProperties>
</file>