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294" w:rsidRDefault="00EC1294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C1294" w:rsidRDefault="00EC1294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EC1294" w:rsidRDefault="00EC1294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EC1294" w:rsidRDefault="00EC1294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EC1294" w:rsidRDefault="00EC1294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EC1294" w:rsidRDefault="00EC1294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C1294" w:rsidRDefault="00EC1294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EC1294" w:rsidRDefault="00EC1294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EC1294" w:rsidRDefault="00EC1294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EC1294" w:rsidRDefault="00EC1294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294" w:rsidRPr="00FD0A67" w:rsidRDefault="007C41EC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EC1294" w:rsidRPr="00FD0A67" w:rsidRDefault="007C41EC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47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294" w:rsidRPr="00170172" w:rsidRDefault="007C41EC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26.02.2013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EC1294" w:rsidRPr="00170172" w:rsidRDefault="007C41EC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26.02.2013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5668E6" w:rsidRPr="005668E6" w:rsidRDefault="005668E6" w:rsidP="00D7763D">
      <w:pPr>
        <w:widowControl w:val="0"/>
        <w:shd w:val="clear" w:color="auto" w:fill="FFFFFF"/>
        <w:autoSpaceDE w:val="0"/>
        <w:autoSpaceDN w:val="0"/>
        <w:adjustRightInd w:val="0"/>
        <w:ind w:right="245"/>
        <w:jc w:val="center"/>
      </w:pPr>
      <w:r w:rsidRPr="005668E6">
        <w:rPr>
          <w:b/>
          <w:bCs/>
          <w:color w:val="000000"/>
          <w:spacing w:val="-7"/>
          <w:sz w:val="29"/>
          <w:szCs w:val="29"/>
        </w:rPr>
        <w:t>О внесении изменений в решение Пермской городской Думы от 23.10.2007</w:t>
      </w:r>
    </w:p>
    <w:p w:rsidR="005668E6" w:rsidRPr="005668E6" w:rsidRDefault="005668E6" w:rsidP="00D7763D">
      <w:pPr>
        <w:widowControl w:val="0"/>
        <w:shd w:val="clear" w:color="auto" w:fill="FFFFFF"/>
        <w:autoSpaceDE w:val="0"/>
        <w:autoSpaceDN w:val="0"/>
        <w:adjustRightInd w:val="0"/>
        <w:ind w:right="259"/>
        <w:jc w:val="center"/>
      </w:pPr>
      <w:r w:rsidRPr="005668E6">
        <w:rPr>
          <w:b/>
          <w:bCs/>
          <w:color w:val="000000"/>
          <w:spacing w:val="-5"/>
          <w:sz w:val="29"/>
          <w:szCs w:val="29"/>
        </w:rPr>
        <w:t>№ 266 «Об утверждении Положения о помощниках депутата</w:t>
      </w:r>
    </w:p>
    <w:p w:rsidR="005668E6" w:rsidRDefault="005668E6" w:rsidP="00D7763D">
      <w:pPr>
        <w:widowControl w:val="0"/>
        <w:shd w:val="clear" w:color="auto" w:fill="FFFFFF"/>
        <w:autoSpaceDE w:val="0"/>
        <w:autoSpaceDN w:val="0"/>
        <w:adjustRightInd w:val="0"/>
        <w:ind w:right="168"/>
        <w:jc w:val="center"/>
        <w:rPr>
          <w:b/>
          <w:bCs/>
          <w:color w:val="000000"/>
          <w:spacing w:val="-6"/>
          <w:sz w:val="29"/>
          <w:szCs w:val="29"/>
        </w:rPr>
      </w:pPr>
      <w:r w:rsidRPr="005668E6">
        <w:rPr>
          <w:b/>
          <w:bCs/>
          <w:color w:val="000000"/>
          <w:spacing w:val="-6"/>
          <w:sz w:val="29"/>
          <w:szCs w:val="29"/>
        </w:rPr>
        <w:t>Пермской городской Думы»</w:t>
      </w:r>
    </w:p>
    <w:p w:rsidR="00D7763D" w:rsidRDefault="00D7763D" w:rsidP="00D7763D">
      <w:pPr>
        <w:widowControl w:val="0"/>
        <w:shd w:val="clear" w:color="auto" w:fill="FFFFFF"/>
        <w:autoSpaceDE w:val="0"/>
        <w:autoSpaceDN w:val="0"/>
        <w:adjustRightInd w:val="0"/>
        <w:ind w:right="168"/>
        <w:jc w:val="center"/>
        <w:rPr>
          <w:b/>
          <w:bCs/>
          <w:color w:val="000000"/>
          <w:spacing w:val="-6"/>
          <w:sz w:val="29"/>
          <w:szCs w:val="29"/>
        </w:rPr>
      </w:pPr>
    </w:p>
    <w:p w:rsidR="00D7763D" w:rsidRPr="005668E6" w:rsidRDefault="00D7763D" w:rsidP="00D7763D">
      <w:pPr>
        <w:widowControl w:val="0"/>
        <w:shd w:val="clear" w:color="auto" w:fill="FFFFFF"/>
        <w:autoSpaceDE w:val="0"/>
        <w:autoSpaceDN w:val="0"/>
        <w:adjustRightInd w:val="0"/>
        <w:ind w:right="168"/>
        <w:jc w:val="center"/>
      </w:pPr>
    </w:p>
    <w:p w:rsidR="005668E6" w:rsidRDefault="005668E6" w:rsidP="00D7763D">
      <w:pPr>
        <w:widowControl w:val="0"/>
        <w:shd w:val="clear" w:color="auto" w:fill="FFFFFF"/>
        <w:autoSpaceDE w:val="0"/>
        <w:autoSpaceDN w:val="0"/>
        <w:adjustRightInd w:val="0"/>
        <w:ind w:firstLine="701"/>
        <w:jc w:val="both"/>
        <w:rPr>
          <w:color w:val="000000"/>
          <w:spacing w:val="-5"/>
          <w:sz w:val="29"/>
          <w:szCs w:val="29"/>
        </w:rPr>
      </w:pPr>
      <w:r w:rsidRPr="005668E6">
        <w:rPr>
          <w:color w:val="000000"/>
          <w:spacing w:val="-4"/>
          <w:sz w:val="29"/>
          <w:szCs w:val="29"/>
        </w:rPr>
        <w:t xml:space="preserve">В соответствии с Уставом города Перми и решениями Пермской городской </w:t>
      </w:r>
      <w:r w:rsidRPr="005668E6">
        <w:rPr>
          <w:color w:val="000000"/>
          <w:spacing w:val="-5"/>
          <w:sz w:val="29"/>
          <w:szCs w:val="29"/>
        </w:rPr>
        <w:t>Думы от 30.11.2010 № 200 «О бюджете города Перми на 2011 год и плановый пе</w:t>
      </w:r>
      <w:r w:rsidRPr="005668E6">
        <w:rPr>
          <w:color w:val="000000"/>
          <w:spacing w:val="-5"/>
          <w:sz w:val="29"/>
          <w:szCs w:val="29"/>
        </w:rPr>
        <w:softHyphen/>
      </w:r>
      <w:r w:rsidR="00D7763D">
        <w:rPr>
          <w:color w:val="000000"/>
          <w:spacing w:val="2"/>
          <w:sz w:val="29"/>
          <w:szCs w:val="29"/>
        </w:rPr>
        <w:t>риод 2012 и 2013 годов», от 21.12.2011</w:t>
      </w:r>
      <w:r w:rsidRPr="005668E6">
        <w:rPr>
          <w:color w:val="000000"/>
          <w:spacing w:val="2"/>
          <w:sz w:val="29"/>
          <w:szCs w:val="29"/>
        </w:rPr>
        <w:t xml:space="preserve"> № 250 «О бюджете города Перми </w:t>
      </w:r>
      <w:r w:rsidR="00EC1294">
        <w:rPr>
          <w:color w:val="000000"/>
          <w:spacing w:val="2"/>
          <w:sz w:val="29"/>
          <w:szCs w:val="29"/>
        </w:rPr>
        <w:br/>
      </w:r>
      <w:r w:rsidRPr="005668E6">
        <w:rPr>
          <w:color w:val="000000"/>
          <w:spacing w:val="-5"/>
          <w:sz w:val="29"/>
          <w:szCs w:val="29"/>
        </w:rPr>
        <w:t>на 2012 год и на плановый период 2013 и 2014 годов»</w:t>
      </w:r>
    </w:p>
    <w:p w:rsidR="00D7763D" w:rsidRPr="005668E6" w:rsidRDefault="00D7763D" w:rsidP="00D7763D">
      <w:pPr>
        <w:widowControl w:val="0"/>
        <w:shd w:val="clear" w:color="auto" w:fill="FFFFFF"/>
        <w:autoSpaceDE w:val="0"/>
        <w:autoSpaceDN w:val="0"/>
        <w:adjustRightInd w:val="0"/>
        <w:ind w:firstLine="701"/>
      </w:pPr>
    </w:p>
    <w:p w:rsidR="005668E6" w:rsidRDefault="005668E6" w:rsidP="00D7763D">
      <w:pPr>
        <w:widowControl w:val="0"/>
        <w:shd w:val="clear" w:color="auto" w:fill="FFFFFF"/>
        <w:autoSpaceDE w:val="0"/>
        <w:autoSpaceDN w:val="0"/>
        <w:adjustRightInd w:val="0"/>
        <w:ind w:left="53"/>
        <w:jc w:val="center"/>
        <w:rPr>
          <w:b/>
          <w:bCs/>
          <w:color w:val="000000"/>
          <w:spacing w:val="7"/>
          <w:sz w:val="29"/>
          <w:szCs w:val="29"/>
        </w:rPr>
      </w:pPr>
      <w:r w:rsidRPr="005668E6">
        <w:rPr>
          <w:color w:val="000000"/>
          <w:spacing w:val="7"/>
          <w:sz w:val="29"/>
          <w:szCs w:val="29"/>
        </w:rPr>
        <w:t xml:space="preserve">Пермская городская Дума </w:t>
      </w:r>
      <w:r w:rsidRPr="005668E6">
        <w:rPr>
          <w:b/>
          <w:bCs/>
          <w:color w:val="000000"/>
          <w:spacing w:val="7"/>
          <w:sz w:val="29"/>
          <w:szCs w:val="29"/>
        </w:rPr>
        <w:t>решила:</w:t>
      </w:r>
    </w:p>
    <w:p w:rsidR="00D7763D" w:rsidRPr="005668E6" w:rsidRDefault="00D7763D" w:rsidP="00D7763D">
      <w:pPr>
        <w:widowControl w:val="0"/>
        <w:shd w:val="clear" w:color="auto" w:fill="FFFFFF"/>
        <w:autoSpaceDE w:val="0"/>
        <w:autoSpaceDN w:val="0"/>
        <w:adjustRightInd w:val="0"/>
        <w:ind w:left="53"/>
        <w:jc w:val="center"/>
      </w:pPr>
    </w:p>
    <w:p w:rsidR="005668E6" w:rsidRDefault="005668E6" w:rsidP="007C41E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9"/>
          <w:szCs w:val="29"/>
        </w:rPr>
      </w:pPr>
      <w:r w:rsidRPr="005668E6">
        <w:rPr>
          <w:color w:val="000000"/>
          <w:sz w:val="29"/>
          <w:szCs w:val="29"/>
        </w:rPr>
        <w:t>1.</w:t>
      </w:r>
      <w:r w:rsidR="00D7763D">
        <w:rPr>
          <w:color w:val="000000"/>
          <w:sz w:val="29"/>
          <w:szCs w:val="29"/>
        </w:rPr>
        <w:t xml:space="preserve"> Внести в Положение о </w:t>
      </w:r>
      <w:r w:rsidRPr="005668E6">
        <w:rPr>
          <w:color w:val="000000"/>
          <w:sz w:val="29"/>
          <w:szCs w:val="29"/>
        </w:rPr>
        <w:t xml:space="preserve">помощниках депутата Пермской городской </w:t>
      </w:r>
      <w:r w:rsidRPr="005668E6">
        <w:rPr>
          <w:color w:val="000000"/>
          <w:spacing w:val="1"/>
          <w:sz w:val="29"/>
          <w:szCs w:val="29"/>
        </w:rPr>
        <w:t>Д</w:t>
      </w:r>
      <w:r w:rsidRPr="005668E6">
        <w:rPr>
          <w:color w:val="000000"/>
          <w:spacing w:val="1"/>
          <w:sz w:val="29"/>
          <w:szCs w:val="29"/>
        </w:rPr>
        <w:t>у</w:t>
      </w:r>
      <w:r w:rsidRPr="005668E6">
        <w:rPr>
          <w:color w:val="000000"/>
          <w:spacing w:val="1"/>
          <w:sz w:val="29"/>
          <w:szCs w:val="29"/>
        </w:rPr>
        <w:t xml:space="preserve">мы, утвержденное решением Пермской городской Думы от 23.10.2007 </w:t>
      </w:r>
      <w:r w:rsidRPr="005668E6">
        <w:rPr>
          <w:color w:val="000000"/>
          <w:spacing w:val="-2"/>
          <w:sz w:val="29"/>
          <w:szCs w:val="29"/>
        </w:rPr>
        <w:t>№ 266, изменения:</w:t>
      </w:r>
    </w:p>
    <w:p w:rsidR="00EC1294" w:rsidRPr="005668E6" w:rsidRDefault="00EC1294" w:rsidP="007C41EC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ind w:firstLine="709"/>
        <w:jc w:val="both"/>
      </w:pPr>
      <w:r>
        <w:rPr>
          <w:color w:val="000000"/>
          <w:sz w:val="29"/>
          <w:szCs w:val="29"/>
        </w:rPr>
        <w:t xml:space="preserve">1.1 </w:t>
      </w:r>
      <w:r w:rsidRPr="005668E6">
        <w:rPr>
          <w:color w:val="000000"/>
          <w:spacing w:val="-6"/>
          <w:sz w:val="29"/>
          <w:szCs w:val="29"/>
        </w:rPr>
        <w:t>в пункте 1.6:</w:t>
      </w:r>
    </w:p>
    <w:p w:rsidR="00EC1294" w:rsidRPr="005668E6" w:rsidRDefault="00EC1294" w:rsidP="007C41EC">
      <w:pPr>
        <w:widowControl w:val="0"/>
        <w:shd w:val="clear" w:color="auto" w:fill="FFFFFF"/>
        <w:tabs>
          <w:tab w:val="left" w:pos="1382"/>
        </w:tabs>
        <w:autoSpaceDE w:val="0"/>
        <w:autoSpaceDN w:val="0"/>
        <w:adjustRightInd w:val="0"/>
        <w:ind w:firstLine="709"/>
        <w:jc w:val="both"/>
      </w:pPr>
      <w:r>
        <w:rPr>
          <w:color w:val="000000"/>
          <w:sz w:val="29"/>
          <w:szCs w:val="29"/>
        </w:rPr>
        <w:t xml:space="preserve">1.1.1 </w:t>
      </w:r>
      <w:r w:rsidRPr="005668E6">
        <w:rPr>
          <w:color w:val="000000"/>
          <w:spacing w:val="-2"/>
          <w:sz w:val="29"/>
          <w:szCs w:val="29"/>
        </w:rPr>
        <w:t>в абзаце втором слова «</w:t>
      </w:r>
      <w:proofErr w:type="gramStart"/>
      <w:r w:rsidRPr="005668E6">
        <w:rPr>
          <w:color w:val="000000"/>
          <w:spacing w:val="-2"/>
          <w:sz w:val="29"/>
          <w:szCs w:val="29"/>
        </w:rPr>
        <w:t>работающему</w:t>
      </w:r>
      <w:proofErr w:type="gramEnd"/>
      <w:r w:rsidRPr="005668E6">
        <w:rPr>
          <w:color w:val="000000"/>
          <w:spacing w:val="-2"/>
          <w:sz w:val="29"/>
          <w:szCs w:val="29"/>
        </w:rPr>
        <w:t xml:space="preserve"> на общественных началах» з</w:t>
      </w:r>
      <w:r>
        <w:rPr>
          <w:color w:val="000000"/>
          <w:spacing w:val="-2"/>
          <w:sz w:val="29"/>
          <w:szCs w:val="29"/>
        </w:rPr>
        <w:t>а</w:t>
      </w:r>
      <w:r w:rsidRPr="005668E6">
        <w:rPr>
          <w:color w:val="000000"/>
          <w:spacing w:val="-6"/>
          <w:sz w:val="29"/>
          <w:szCs w:val="29"/>
        </w:rPr>
        <w:t>менить словами «</w:t>
      </w:r>
      <w:proofErr w:type="gramStart"/>
      <w:r w:rsidRPr="005668E6">
        <w:rPr>
          <w:color w:val="000000"/>
          <w:spacing w:val="-6"/>
          <w:sz w:val="29"/>
          <w:szCs w:val="29"/>
        </w:rPr>
        <w:t>выполняющему</w:t>
      </w:r>
      <w:proofErr w:type="gramEnd"/>
      <w:r w:rsidRPr="005668E6">
        <w:rPr>
          <w:color w:val="000000"/>
          <w:spacing w:val="-6"/>
          <w:sz w:val="29"/>
          <w:szCs w:val="29"/>
        </w:rPr>
        <w:t xml:space="preserve"> поручения </w:t>
      </w:r>
      <w:r>
        <w:rPr>
          <w:color w:val="000000"/>
          <w:spacing w:val="-6"/>
          <w:sz w:val="29"/>
          <w:szCs w:val="29"/>
        </w:rPr>
        <w:t>Д</w:t>
      </w:r>
      <w:r w:rsidRPr="005668E6">
        <w:rPr>
          <w:color w:val="000000"/>
          <w:spacing w:val="-6"/>
          <w:sz w:val="29"/>
          <w:szCs w:val="29"/>
        </w:rPr>
        <w:t>епутата на общественных началах»;</w:t>
      </w:r>
    </w:p>
    <w:p w:rsidR="00EC1294" w:rsidRDefault="00EC1294" w:rsidP="007C41EC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ind w:firstLine="709"/>
        <w:jc w:val="both"/>
        <w:rPr>
          <w:color w:val="000000"/>
          <w:spacing w:val="-5"/>
          <w:sz w:val="29"/>
          <w:szCs w:val="29"/>
        </w:rPr>
      </w:pPr>
      <w:r>
        <w:rPr>
          <w:color w:val="000000"/>
          <w:sz w:val="29"/>
          <w:szCs w:val="29"/>
        </w:rPr>
        <w:t xml:space="preserve">1.1.2 </w:t>
      </w:r>
      <w:r>
        <w:rPr>
          <w:color w:val="000000"/>
          <w:spacing w:val="-5"/>
          <w:sz w:val="29"/>
          <w:szCs w:val="29"/>
        </w:rPr>
        <w:t>абзац третий дополнить предложением следующего</w:t>
      </w:r>
      <w:r w:rsidRPr="005668E6">
        <w:rPr>
          <w:color w:val="000000"/>
          <w:spacing w:val="-5"/>
          <w:sz w:val="29"/>
          <w:szCs w:val="29"/>
        </w:rPr>
        <w:t xml:space="preserve"> содержания:</w:t>
      </w:r>
    </w:p>
    <w:p w:rsidR="00EC1294" w:rsidRPr="00EC1294" w:rsidRDefault="00EC1294" w:rsidP="007C41EC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ind w:firstLine="709"/>
        <w:jc w:val="both"/>
      </w:pPr>
      <w:r w:rsidRPr="005668E6">
        <w:rPr>
          <w:color w:val="000000"/>
          <w:spacing w:val="-4"/>
          <w:sz w:val="29"/>
          <w:szCs w:val="29"/>
        </w:rPr>
        <w:t>«Удостоверение подписывается (продляется) первым заместителем предс</w:t>
      </w:r>
      <w:r w:rsidRPr="005668E6">
        <w:rPr>
          <w:color w:val="000000"/>
          <w:spacing w:val="-4"/>
          <w:sz w:val="29"/>
          <w:szCs w:val="29"/>
        </w:rPr>
        <w:t>е</w:t>
      </w:r>
      <w:r w:rsidRPr="005668E6">
        <w:rPr>
          <w:color w:val="000000"/>
          <w:spacing w:val="-4"/>
          <w:sz w:val="29"/>
          <w:szCs w:val="29"/>
        </w:rPr>
        <w:t>да</w:t>
      </w:r>
      <w:r>
        <w:rPr>
          <w:color w:val="000000"/>
          <w:spacing w:val="-4"/>
          <w:sz w:val="29"/>
          <w:szCs w:val="29"/>
        </w:rPr>
        <w:t xml:space="preserve">теля </w:t>
      </w:r>
      <w:r w:rsidRPr="005668E6">
        <w:rPr>
          <w:color w:val="000000"/>
          <w:spacing w:val="-4"/>
          <w:sz w:val="29"/>
          <w:szCs w:val="29"/>
        </w:rPr>
        <w:t>Пермской городской Думы (заместителем председателя Пермской горо</w:t>
      </w:r>
      <w:r w:rsidRPr="005668E6">
        <w:rPr>
          <w:color w:val="000000"/>
          <w:spacing w:val="-4"/>
          <w:sz w:val="29"/>
          <w:szCs w:val="29"/>
        </w:rPr>
        <w:t>д</w:t>
      </w:r>
      <w:r w:rsidRPr="005668E6">
        <w:rPr>
          <w:color w:val="000000"/>
          <w:spacing w:val="-4"/>
          <w:sz w:val="29"/>
          <w:szCs w:val="29"/>
        </w:rPr>
        <w:t>ской Ду</w:t>
      </w:r>
      <w:r w:rsidRPr="005668E6">
        <w:rPr>
          <w:color w:val="000000"/>
          <w:spacing w:val="-12"/>
          <w:sz w:val="29"/>
          <w:szCs w:val="29"/>
        </w:rPr>
        <w:t>мы)</w:t>
      </w:r>
      <w:r w:rsidR="005D1C12">
        <w:rPr>
          <w:color w:val="000000"/>
          <w:spacing w:val="-12"/>
          <w:sz w:val="29"/>
          <w:szCs w:val="29"/>
        </w:rPr>
        <w:t>»</w:t>
      </w:r>
      <w:r w:rsidRPr="005668E6">
        <w:rPr>
          <w:color w:val="000000"/>
          <w:spacing w:val="-12"/>
          <w:sz w:val="29"/>
          <w:szCs w:val="29"/>
        </w:rPr>
        <w:t>;</w:t>
      </w:r>
    </w:p>
    <w:p w:rsidR="005668E6" w:rsidRPr="005668E6" w:rsidRDefault="00D7763D" w:rsidP="007C41EC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09"/>
        <w:jc w:val="both"/>
      </w:pPr>
      <w:r>
        <w:rPr>
          <w:color w:val="000000"/>
          <w:sz w:val="29"/>
          <w:szCs w:val="29"/>
        </w:rPr>
        <w:t>1.</w:t>
      </w:r>
      <w:r w:rsidR="00EC1294">
        <w:rPr>
          <w:color w:val="000000"/>
          <w:sz w:val="29"/>
          <w:szCs w:val="29"/>
        </w:rPr>
        <w:t>2</w:t>
      </w:r>
      <w:r>
        <w:rPr>
          <w:color w:val="000000"/>
          <w:sz w:val="29"/>
          <w:szCs w:val="29"/>
        </w:rPr>
        <w:t xml:space="preserve"> </w:t>
      </w:r>
      <w:r w:rsidR="005668E6" w:rsidRPr="005668E6">
        <w:rPr>
          <w:color w:val="000000"/>
          <w:spacing w:val="-5"/>
          <w:sz w:val="29"/>
          <w:szCs w:val="29"/>
        </w:rPr>
        <w:t>абзац первый пункта 2.1 после слов «Главы города Перми» допол</w:t>
      </w:r>
      <w:r w:rsidR="002F083E">
        <w:rPr>
          <w:color w:val="000000"/>
          <w:spacing w:val="-5"/>
          <w:sz w:val="29"/>
          <w:szCs w:val="29"/>
        </w:rPr>
        <w:t xml:space="preserve">нить </w:t>
      </w:r>
      <w:r w:rsidR="005668E6" w:rsidRPr="005668E6">
        <w:rPr>
          <w:color w:val="000000"/>
          <w:spacing w:val="-5"/>
          <w:sz w:val="29"/>
          <w:szCs w:val="29"/>
        </w:rPr>
        <w:t>словами «,</w:t>
      </w:r>
      <w:r w:rsidR="002203DE">
        <w:rPr>
          <w:color w:val="000000"/>
          <w:spacing w:val="-5"/>
          <w:sz w:val="29"/>
          <w:szCs w:val="29"/>
        </w:rPr>
        <w:t xml:space="preserve"> </w:t>
      </w:r>
      <w:r w:rsidR="005668E6" w:rsidRPr="005668E6">
        <w:rPr>
          <w:color w:val="000000"/>
          <w:spacing w:val="-5"/>
          <w:sz w:val="29"/>
          <w:szCs w:val="29"/>
        </w:rPr>
        <w:t>Главы города Перми-председателя Пермской городской Думы»;</w:t>
      </w:r>
    </w:p>
    <w:p w:rsidR="005668E6" w:rsidRPr="005668E6" w:rsidRDefault="00D7763D" w:rsidP="007C41EC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09"/>
        <w:jc w:val="both"/>
        <w:rPr>
          <w:color w:val="000000"/>
          <w:spacing w:val="-20"/>
          <w:sz w:val="29"/>
          <w:szCs w:val="29"/>
        </w:rPr>
      </w:pPr>
      <w:r>
        <w:rPr>
          <w:color w:val="000000"/>
          <w:spacing w:val="-3"/>
          <w:sz w:val="29"/>
          <w:szCs w:val="29"/>
        </w:rPr>
        <w:t>1.</w:t>
      </w:r>
      <w:r w:rsidR="00EC1294">
        <w:rPr>
          <w:color w:val="000000"/>
          <w:spacing w:val="-3"/>
          <w:sz w:val="29"/>
          <w:szCs w:val="29"/>
        </w:rPr>
        <w:t>3</w:t>
      </w:r>
      <w:r>
        <w:rPr>
          <w:color w:val="000000"/>
          <w:spacing w:val="-3"/>
          <w:sz w:val="29"/>
          <w:szCs w:val="29"/>
        </w:rPr>
        <w:t xml:space="preserve"> </w:t>
      </w:r>
      <w:r w:rsidR="005668E6" w:rsidRPr="005668E6">
        <w:rPr>
          <w:color w:val="000000"/>
          <w:spacing w:val="-3"/>
          <w:sz w:val="29"/>
          <w:szCs w:val="29"/>
        </w:rPr>
        <w:t>в абзацах пятом и тринадцатом пункта 2.3, абзаце втором пункта 3.9</w:t>
      </w:r>
      <w:r>
        <w:rPr>
          <w:color w:val="000000"/>
          <w:spacing w:val="-3"/>
          <w:sz w:val="29"/>
          <w:szCs w:val="29"/>
        </w:rPr>
        <w:t xml:space="preserve"> </w:t>
      </w:r>
      <w:r w:rsidR="005668E6" w:rsidRPr="005668E6">
        <w:rPr>
          <w:color w:val="000000"/>
          <w:spacing w:val="-4"/>
          <w:sz w:val="29"/>
          <w:szCs w:val="29"/>
        </w:rPr>
        <w:t>слова «и Главы города» исключить;</w:t>
      </w:r>
    </w:p>
    <w:p w:rsidR="005668E6" w:rsidRPr="005668E6" w:rsidRDefault="00D7763D" w:rsidP="007C41EC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ind w:left="709"/>
        <w:jc w:val="both"/>
        <w:rPr>
          <w:color w:val="000000"/>
          <w:spacing w:val="-26"/>
          <w:sz w:val="29"/>
          <w:szCs w:val="29"/>
        </w:rPr>
      </w:pPr>
      <w:r>
        <w:rPr>
          <w:color w:val="000000"/>
          <w:spacing w:val="-5"/>
          <w:sz w:val="29"/>
          <w:szCs w:val="29"/>
        </w:rPr>
        <w:t>1.</w:t>
      </w:r>
      <w:r w:rsidR="00EC1294">
        <w:rPr>
          <w:color w:val="000000"/>
          <w:spacing w:val="-5"/>
          <w:sz w:val="29"/>
          <w:szCs w:val="29"/>
        </w:rPr>
        <w:t>4</w:t>
      </w:r>
      <w:r>
        <w:rPr>
          <w:color w:val="000000"/>
          <w:spacing w:val="-5"/>
          <w:sz w:val="29"/>
          <w:szCs w:val="29"/>
        </w:rPr>
        <w:t xml:space="preserve"> </w:t>
      </w:r>
      <w:r w:rsidR="005668E6" w:rsidRPr="005668E6">
        <w:rPr>
          <w:color w:val="000000"/>
          <w:spacing w:val="-5"/>
          <w:sz w:val="29"/>
          <w:szCs w:val="29"/>
        </w:rPr>
        <w:t>абзац первый пункта 3.7 изложить в редакции:</w:t>
      </w:r>
    </w:p>
    <w:p w:rsidR="005668E6" w:rsidRPr="005668E6" w:rsidRDefault="005668E6" w:rsidP="007C41E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5668E6">
        <w:rPr>
          <w:color w:val="000000"/>
          <w:spacing w:val="-6"/>
          <w:sz w:val="29"/>
          <w:szCs w:val="29"/>
        </w:rPr>
        <w:t>«3.7. Депутату на содержание двух помощников устанавливается общий ме</w:t>
      </w:r>
      <w:r w:rsidRPr="005668E6">
        <w:rPr>
          <w:color w:val="000000"/>
          <w:spacing w:val="-6"/>
          <w:sz w:val="29"/>
          <w:szCs w:val="29"/>
        </w:rPr>
        <w:softHyphen/>
        <w:t xml:space="preserve">сячный фонд оплаты труда, равный 6,76 (шесть целых семьдесят шесть сотых) </w:t>
      </w:r>
      <w:r w:rsidRPr="005668E6">
        <w:rPr>
          <w:color w:val="000000"/>
          <w:spacing w:val="-5"/>
          <w:sz w:val="29"/>
          <w:szCs w:val="29"/>
        </w:rPr>
        <w:t>м</w:t>
      </w:r>
      <w:r w:rsidRPr="005668E6">
        <w:rPr>
          <w:color w:val="000000"/>
          <w:spacing w:val="-5"/>
          <w:sz w:val="29"/>
          <w:szCs w:val="29"/>
        </w:rPr>
        <w:t>и</w:t>
      </w:r>
      <w:r w:rsidRPr="005668E6">
        <w:rPr>
          <w:color w:val="000000"/>
          <w:spacing w:val="-5"/>
          <w:sz w:val="29"/>
          <w:szCs w:val="29"/>
        </w:rPr>
        <w:t>нимального должностного оклада лица, замещающего младшую должность мун</w:t>
      </w:r>
      <w:r w:rsidRPr="005668E6">
        <w:rPr>
          <w:color w:val="000000"/>
          <w:spacing w:val="-5"/>
          <w:sz w:val="29"/>
          <w:szCs w:val="29"/>
        </w:rPr>
        <w:t>и</w:t>
      </w:r>
      <w:r w:rsidRPr="005668E6">
        <w:rPr>
          <w:color w:val="000000"/>
          <w:spacing w:val="-5"/>
          <w:sz w:val="29"/>
          <w:szCs w:val="29"/>
        </w:rPr>
        <w:t>ципальной службы города Перми (с учетом районного коэффициента)</w:t>
      </w:r>
      <w:proofErr w:type="gramStart"/>
      <w:r w:rsidRPr="005668E6">
        <w:rPr>
          <w:color w:val="000000"/>
          <w:spacing w:val="-5"/>
          <w:sz w:val="29"/>
          <w:szCs w:val="29"/>
        </w:rPr>
        <w:t>.»</w:t>
      </w:r>
      <w:proofErr w:type="gramEnd"/>
      <w:r w:rsidRPr="005668E6">
        <w:rPr>
          <w:color w:val="000000"/>
          <w:spacing w:val="-5"/>
          <w:sz w:val="29"/>
          <w:szCs w:val="29"/>
        </w:rPr>
        <w:t>;</w:t>
      </w:r>
    </w:p>
    <w:p w:rsidR="005668E6" w:rsidRPr="005668E6" w:rsidRDefault="00D7763D" w:rsidP="007C41EC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09"/>
        <w:jc w:val="both"/>
      </w:pPr>
      <w:r>
        <w:rPr>
          <w:color w:val="000000"/>
          <w:sz w:val="29"/>
          <w:szCs w:val="29"/>
        </w:rPr>
        <w:t>1.</w:t>
      </w:r>
      <w:r w:rsidR="00EC1294">
        <w:rPr>
          <w:color w:val="000000"/>
          <w:sz w:val="29"/>
          <w:szCs w:val="29"/>
        </w:rPr>
        <w:t>5</w:t>
      </w:r>
      <w:r>
        <w:rPr>
          <w:color w:val="000000"/>
          <w:sz w:val="29"/>
          <w:szCs w:val="29"/>
        </w:rPr>
        <w:t xml:space="preserve"> </w:t>
      </w:r>
      <w:r w:rsidR="005668E6" w:rsidRPr="005668E6">
        <w:rPr>
          <w:color w:val="000000"/>
          <w:spacing w:val="-5"/>
          <w:sz w:val="29"/>
          <w:szCs w:val="29"/>
        </w:rPr>
        <w:t>абзац первый пункта 3.8 изложить в редакции:</w:t>
      </w:r>
    </w:p>
    <w:p w:rsidR="005668E6" w:rsidRPr="005668E6" w:rsidRDefault="005668E6" w:rsidP="007C41E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5668E6">
        <w:rPr>
          <w:color w:val="000000"/>
          <w:spacing w:val="-3"/>
          <w:sz w:val="29"/>
          <w:szCs w:val="29"/>
        </w:rPr>
        <w:t xml:space="preserve">«3.8. Оплата труда одного помощника </w:t>
      </w:r>
      <w:r w:rsidR="00D7763D">
        <w:rPr>
          <w:color w:val="000000"/>
          <w:spacing w:val="-3"/>
          <w:sz w:val="29"/>
          <w:szCs w:val="29"/>
        </w:rPr>
        <w:t>д</w:t>
      </w:r>
      <w:r w:rsidRPr="005668E6">
        <w:rPr>
          <w:color w:val="000000"/>
          <w:spacing w:val="-3"/>
          <w:sz w:val="29"/>
          <w:szCs w:val="29"/>
        </w:rPr>
        <w:t>епутата устанавливается в размере 3,38 (три целых тридцать восемь сотых) минимального должностного оклада ли</w:t>
      </w:r>
      <w:r w:rsidRPr="005668E6">
        <w:rPr>
          <w:color w:val="000000"/>
          <w:spacing w:val="-3"/>
          <w:sz w:val="29"/>
          <w:szCs w:val="29"/>
        </w:rPr>
        <w:softHyphen/>
      </w:r>
      <w:r w:rsidRPr="005668E6">
        <w:rPr>
          <w:color w:val="000000"/>
          <w:sz w:val="29"/>
          <w:szCs w:val="29"/>
        </w:rPr>
        <w:lastRenderedPageBreak/>
        <w:t xml:space="preserve">ца, замещающего младшую должность муниципальной службы города Перми, </w:t>
      </w:r>
      <w:r w:rsidRPr="005668E6">
        <w:rPr>
          <w:color w:val="000000"/>
          <w:spacing w:val="1"/>
          <w:sz w:val="29"/>
          <w:szCs w:val="29"/>
        </w:rPr>
        <w:t xml:space="preserve">в месяц. К размеру оплаты труда помощника </w:t>
      </w:r>
      <w:r w:rsidR="00D7763D">
        <w:rPr>
          <w:color w:val="000000"/>
          <w:spacing w:val="1"/>
          <w:sz w:val="29"/>
          <w:szCs w:val="29"/>
        </w:rPr>
        <w:t>д</w:t>
      </w:r>
      <w:r w:rsidRPr="005668E6">
        <w:rPr>
          <w:color w:val="000000"/>
          <w:spacing w:val="1"/>
          <w:sz w:val="29"/>
          <w:szCs w:val="29"/>
        </w:rPr>
        <w:t>епутата в соответствии с феде</w:t>
      </w:r>
      <w:r w:rsidRPr="005668E6">
        <w:rPr>
          <w:color w:val="000000"/>
          <w:spacing w:val="1"/>
          <w:sz w:val="29"/>
          <w:szCs w:val="29"/>
        </w:rPr>
        <w:softHyphen/>
      </w:r>
      <w:r w:rsidRPr="005668E6">
        <w:rPr>
          <w:color w:val="000000"/>
          <w:spacing w:val="-4"/>
          <w:sz w:val="29"/>
          <w:szCs w:val="29"/>
        </w:rPr>
        <w:t>ральным законодательством устанавливается районный коэффициент</w:t>
      </w:r>
      <w:proofErr w:type="gramStart"/>
      <w:r w:rsidRPr="005668E6">
        <w:rPr>
          <w:color w:val="000000"/>
          <w:spacing w:val="-4"/>
          <w:sz w:val="29"/>
          <w:szCs w:val="29"/>
        </w:rPr>
        <w:t>.»;</w:t>
      </w:r>
      <w:proofErr w:type="gramEnd"/>
    </w:p>
    <w:p w:rsidR="005668E6" w:rsidRPr="005668E6" w:rsidRDefault="00D7763D" w:rsidP="00D7763D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ind w:firstLine="709"/>
        <w:jc w:val="both"/>
      </w:pPr>
      <w:r>
        <w:rPr>
          <w:color w:val="000000"/>
          <w:sz w:val="29"/>
          <w:szCs w:val="29"/>
        </w:rPr>
        <w:t xml:space="preserve">1.6 </w:t>
      </w:r>
      <w:r w:rsidR="005668E6" w:rsidRPr="005668E6">
        <w:rPr>
          <w:color w:val="000000"/>
          <w:spacing w:val="-6"/>
          <w:sz w:val="29"/>
          <w:szCs w:val="29"/>
        </w:rPr>
        <w:t>в приложении № 1:</w:t>
      </w:r>
    </w:p>
    <w:p w:rsidR="002F083E" w:rsidRDefault="00D7763D" w:rsidP="002F083E">
      <w:pPr>
        <w:widowControl w:val="0"/>
        <w:shd w:val="clear" w:color="auto" w:fill="FFFFFF"/>
        <w:tabs>
          <w:tab w:val="left" w:pos="1339"/>
        </w:tabs>
        <w:autoSpaceDE w:val="0"/>
        <w:autoSpaceDN w:val="0"/>
        <w:adjustRightInd w:val="0"/>
        <w:ind w:firstLine="709"/>
        <w:jc w:val="both"/>
        <w:rPr>
          <w:color w:val="000000"/>
          <w:spacing w:val="-7"/>
          <w:sz w:val="29"/>
          <w:szCs w:val="29"/>
        </w:rPr>
      </w:pPr>
      <w:r>
        <w:rPr>
          <w:color w:val="000000"/>
          <w:spacing w:val="-7"/>
          <w:sz w:val="29"/>
          <w:szCs w:val="29"/>
        </w:rPr>
        <w:t xml:space="preserve">1.6.1 </w:t>
      </w:r>
      <w:r w:rsidR="005668E6" w:rsidRPr="005668E6">
        <w:rPr>
          <w:color w:val="000000"/>
          <w:spacing w:val="-7"/>
          <w:sz w:val="29"/>
          <w:szCs w:val="29"/>
        </w:rPr>
        <w:t xml:space="preserve">дополнить названием следующего содержания: </w:t>
      </w:r>
    </w:p>
    <w:p w:rsidR="005668E6" w:rsidRPr="005668E6" w:rsidRDefault="005668E6" w:rsidP="002F083E">
      <w:pPr>
        <w:widowControl w:val="0"/>
        <w:shd w:val="clear" w:color="auto" w:fill="FFFFFF"/>
        <w:tabs>
          <w:tab w:val="left" w:pos="1339"/>
        </w:tabs>
        <w:autoSpaceDE w:val="0"/>
        <w:autoSpaceDN w:val="0"/>
        <w:adjustRightInd w:val="0"/>
        <w:ind w:firstLine="709"/>
        <w:jc w:val="both"/>
        <w:rPr>
          <w:color w:val="000000"/>
          <w:spacing w:val="-19"/>
          <w:sz w:val="29"/>
          <w:szCs w:val="29"/>
        </w:rPr>
      </w:pPr>
      <w:r w:rsidRPr="005668E6">
        <w:rPr>
          <w:color w:val="000000"/>
          <w:spacing w:val="-7"/>
          <w:sz w:val="29"/>
          <w:szCs w:val="29"/>
        </w:rPr>
        <w:t>«Форма удостоверения</w:t>
      </w:r>
      <w:r w:rsidR="002F083E">
        <w:rPr>
          <w:color w:val="000000"/>
          <w:spacing w:val="-7"/>
          <w:sz w:val="29"/>
          <w:szCs w:val="29"/>
        </w:rPr>
        <w:t xml:space="preserve"> </w:t>
      </w:r>
      <w:r w:rsidRPr="005668E6">
        <w:rPr>
          <w:color w:val="000000"/>
          <w:spacing w:val="-6"/>
          <w:sz w:val="29"/>
          <w:szCs w:val="29"/>
        </w:rPr>
        <w:t>помощника депутата Пермской городской Думы»</w:t>
      </w:r>
      <w:r w:rsidR="007C41EC">
        <w:rPr>
          <w:color w:val="000000"/>
          <w:spacing w:val="-6"/>
          <w:sz w:val="29"/>
          <w:szCs w:val="29"/>
        </w:rPr>
        <w:t>;</w:t>
      </w:r>
    </w:p>
    <w:p w:rsidR="005668E6" w:rsidRPr="005668E6" w:rsidRDefault="002F083E" w:rsidP="002F083E">
      <w:pPr>
        <w:widowControl w:val="0"/>
        <w:shd w:val="clear" w:color="auto" w:fill="FFFFFF"/>
        <w:tabs>
          <w:tab w:val="left" w:pos="1339"/>
          <w:tab w:val="left" w:leader="underscore" w:pos="2376"/>
        </w:tabs>
        <w:autoSpaceDE w:val="0"/>
        <w:autoSpaceDN w:val="0"/>
        <w:adjustRightInd w:val="0"/>
        <w:ind w:firstLine="709"/>
        <w:jc w:val="both"/>
        <w:rPr>
          <w:color w:val="000000"/>
          <w:spacing w:val="-16"/>
          <w:sz w:val="29"/>
          <w:szCs w:val="29"/>
        </w:rPr>
      </w:pPr>
      <w:proofErr w:type="gramStart"/>
      <w:r>
        <w:rPr>
          <w:color w:val="000000"/>
          <w:spacing w:val="-4"/>
          <w:sz w:val="29"/>
          <w:szCs w:val="29"/>
        </w:rPr>
        <w:t xml:space="preserve">1.6.2 </w:t>
      </w:r>
      <w:r w:rsidR="005668E6" w:rsidRPr="005668E6">
        <w:rPr>
          <w:color w:val="000000"/>
          <w:spacing w:val="-4"/>
          <w:sz w:val="29"/>
          <w:szCs w:val="29"/>
        </w:rPr>
        <w:t>слова «Первый заместитель председателя Пермской городской Думы</w:t>
      </w:r>
      <w:r w:rsidR="005668E6" w:rsidRPr="005668E6">
        <w:rPr>
          <w:color w:val="000000"/>
          <w:spacing w:val="-4"/>
          <w:sz w:val="29"/>
          <w:szCs w:val="29"/>
        </w:rPr>
        <w:br/>
      </w:r>
      <w:proofErr w:type="spellStart"/>
      <w:r w:rsidR="005668E6" w:rsidRPr="005668E6">
        <w:rPr>
          <w:color w:val="000000"/>
          <w:spacing w:val="-4"/>
          <w:sz w:val="29"/>
          <w:szCs w:val="29"/>
        </w:rPr>
        <w:t>И.В.Сапко</w:t>
      </w:r>
      <w:proofErr w:type="spellEnd"/>
      <w:r w:rsidR="005668E6" w:rsidRPr="005668E6">
        <w:rPr>
          <w:color w:val="000000"/>
          <w:spacing w:val="-4"/>
          <w:sz w:val="29"/>
          <w:szCs w:val="29"/>
        </w:rPr>
        <w:t>» заменить словами «название должности лица, подписывающего уд</w:t>
      </w:r>
      <w:r w:rsidR="005668E6" w:rsidRPr="005668E6">
        <w:rPr>
          <w:color w:val="000000"/>
          <w:spacing w:val="-4"/>
          <w:sz w:val="29"/>
          <w:szCs w:val="29"/>
        </w:rPr>
        <w:t>о</w:t>
      </w:r>
      <w:r w:rsidR="005668E6" w:rsidRPr="005668E6">
        <w:rPr>
          <w:color w:val="000000"/>
          <w:spacing w:val="-8"/>
          <w:sz w:val="29"/>
          <w:szCs w:val="29"/>
        </w:rPr>
        <w:t xml:space="preserve">стоверение </w:t>
      </w:r>
      <w:r w:rsidR="005668E6" w:rsidRPr="005668E6">
        <w:rPr>
          <w:color w:val="000000"/>
          <w:sz w:val="29"/>
          <w:szCs w:val="29"/>
        </w:rPr>
        <w:tab/>
      </w:r>
      <w:r w:rsidR="005668E6" w:rsidRPr="005668E6">
        <w:rPr>
          <w:color w:val="000000"/>
          <w:spacing w:val="-6"/>
          <w:sz w:val="29"/>
          <w:szCs w:val="29"/>
        </w:rPr>
        <w:t>Подпись)»;</w:t>
      </w:r>
      <w:proofErr w:type="gramEnd"/>
    </w:p>
    <w:p w:rsidR="002F083E" w:rsidRDefault="002F083E" w:rsidP="002F083E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ind w:firstLine="709"/>
        <w:jc w:val="both"/>
        <w:rPr>
          <w:color w:val="000000"/>
          <w:spacing w:val="-7"/>
          <w:sz w:val="29"/>
          <w:szCs w:val="29"/>
        </w:rPr>
      </w:pPr>
      <w:r>
        <w:rPr>
          <w:color w:val="000000"/>
          <w:sz w:val="29"/>
          <w:szCs w:val="29"/>
        </w:rPr>
        <w:t xml:space="preserve">1.7 </w:t>
      </w:r>
      <w:r w:rsidR="005668E6" w:rsidRPr="005668E6">
        <w:rPr>
          <w:color w:val="000000"/>
          <w:spacing w:val="-7"/>
          <w:sz w:val="29"/>
          <w:szCs w:val="29"/>
        </w:rPr>
        <w:t xml:space="preserve">приложение № 2 дополнить названием следующего содержания: </w:t>
      </w:r>
    </w:p>
    <w:p w:rsidR="005668E6" w:rsidRPr="005668E6" w:rsidRDefault="005668E6" w:rsidP="002F083E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ind w:firstLine="709"/>
        <w:jc w:val="both"/>
      </w:pPr>
      <w:r w:rsidRPr="005668E6">
        <w:rPr>
          <w:color w:val="000000"/>
          <w:spacing w:val="-7"/>
          <w:sz w:val="29"/>
          <w:szCs w:val="29"/>
        </w:rPr>
        <w:t>«Форма</w:t>
      </w:r>
      <w:r w:rsidR="002F083E">
        <w:rPr>
          <w:color w:val="000000"/>
          <w:spacing w:val="-7"/>
          <w:sz w:val="29"/>
          <w:szCs w:val="29"/>
        </w:rPr>
        <w:t xml:space="preserve"> </w:t>
      </w:r>
      <w:r w:rsidRPr="005668E6">
        <w:rPr>
          <w:color w:val="000000"/>
          <w:spacing w:val="-5"/>
          <w:sz w:val="29"/>
          <w:szCs w:val="29"/>
        </w:rPr>
        <w:t>представления депутата Пермской городской Думы для принятия лица помощни</w:t>
      </w:r>
      <w:r w:rsidRPr="005668E6">
        <w:rPr>
          <w:color w:val="000000"/>
          <w:spacing w:val="-6"/>
          <w:sz w:val="29"/>
          <w:szCs w:val="29"/>
        </w:rPr>
        <w:t>ком депутата</w:t>
      </w:r>
      <w:r w:rsidR="00C05BFE">
        <w:rPr>
          <w:color w:val="000000"/>
          <w:spacing w:val="-6"/>
          <w:sz w:val="29"/>
          <w:szCs w:val="29"/>
        </w:rPr>
        <w:t xml:space="preserve"> Пермской городской Думы</w:t>
      </w:r>
      <w:r w:rsidRPr="005668E6">
        <w:rPr>
          <w:color w:val="000000"/>
          <w:spacing w:val="-6"/>
          <w:sz w:val="29"/>
          <w:szCs w:val="29"/>
        </w:rPr>
        <w:t>, работающим по трудов</w:t>
      </w:r>
      <w:r w:rsidRPr="005668E6">
        <w:rPr>
          <w:color w:val="000000"/>
          <w:spacing w:val="-6"/>
          <w:sz w:val="29"/>
          <w:szCs w:val="29"/>
        </w:rPr>
        <w:t>о</w:t>
      </w:r>
      <w:r w:rsidRPr="005668E6">
        <w:rPr>
          <w:color w:val="000000"/>
          <w:spacing w:val="-6"/>
          <w:sz w:val="29"/>
          <w:szCs w:val="29"/>
        </w:rPr>
        <w:t>му договору»;</w:t>
      </w:r>
    </w:p>
    <w:p w:rsidR="005668E6" w:rsidRPr="005668E6" w:rsidRDefault="002F083E" w:rsidP="002F083E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ind w:firstLine="709"/>
        <w:jc w:val="both"/>
      </w:pPr>
      <w:r>
        <w:rPr>
          <w:color w:val="000000"/>
          <w:sz w:val="29"/>
          <w:szCs w:val="29"/>
        </w:rPr>
        <w:t xml:space="preserve">1.8 </w:t>
      </w:r>
      <w:r w:rsidR="005668E6" w:rsidRPr="005668E6">
        <w:rPr>
          <w:color w:val="000000"/>
          <w:spacing w:val="-6"/>
          <w:sz w:val="29"/>
          <w:szCs w:val="29"/>
        </w:rPr>
        <w:t>в приложении № 3:</w:t>
      </w:r>
    </w:p>
    <w:p w:rsidR="002F083E" w:rsidRDefault="002F083E" w:rsidP="002F083E">
      <w:pPr>
        <w:widowControl w:val="0"/>
        <w:shd w:val="clear" w:color="auto" w:fill="FFFFFF"/>
        <w:tabs>
          <w:tab w:val="left" w:pos="1354"/>
        </w:tabs>
        <w:autoSpaceDE w:val="0"/>
        <w:autoSpaceDN w:val="0"/>
        <w:adjustRightInd w:val="0"/>
        <w:ind w:firstLine="709"/>
        <w:jc w:val="both"/>
        <w:rPr>
          <w:color w:val="000000"/>
          <w:spacing w:val="-5"/>
          <w:sz w:val="29"/>
          <w:szCs w:val="29"/>
        </w:rPr>
      </w:pPr>
      <w:r>
        <w:rPr>
          <w:color w:val="000000"/>
          <w:spacing w:val="-5"/>
          <w:sz w:val="29"/>
          <w:szCs w:val="29"/>
        </w:rPr>
        <w:t xml:space="preserve">1.8.1 </w:t>
      </w:r>
      <w:r w:rsidR="005668E6" w:rsidRPr="005668E6">
        <w:rPr>
          <w:color w:val="000000"/>
          <w:spacing w:val="-5"/>
          <w:sz w:val="29"/>
          <w:szCs w:val="29"/>
        </w:rPr>
        <w:t>дополнить названием следующего содержания</w:t>
      </w:r>
      <w:r>
        <w:rPr>
          <w:color w:val="000000"/>
          <w:spacing w:val="-5"/>
          <w:sz w:val="29"/>
          <w:szCs w:val="29"/>
        </w:rPr>
        <w:t>:</w:t>
      </w:r>
    </w:p>
    <w:p w:rsidR="005668E6" w:rsidRPr="005668E6" w:rsidRDefault="005668E6" w:rsidP="002F083E">
      <w:pPr>
        <w:widowControl w:val="0"/>
        <w:shd w:val="clear" w:color="auto" w:fill="FFFFFF"/>
        <w:tabs>
          <w:tab w:val="left" w:pos="1354"/>
        </w:tabs>
        <w:autoSpaceDE w:val="0"/>
        <w:autoSpaceDN w:val="0"/>
        <w:adjustRightInd w:val="0"/>
        <w:ind w:firstLine="709"/>
        <w:jc w:val="both"/>
        <w:rPr>
          <w:color w:val="000000"/>
          <w:spacing w:val="-19"/>
          <w:sz w:val="29"/>
          <w:szCs w:val="29"/>
        </w:rPr>
      </w:pPr>
      <w:r w:rsidRPr="005668E6">
        <w:rPr>
          <w:color w:val="000000"/>
          <w:spacing w:val="-5"/>
          <w:sz w:val="29"/>
          <w:szCs w:val="29"/>
        </w:rPr>
        <w:t>«Форма представления</w:t>
      </w:r>
      <w:r w:rsidR="002F083E">
        <w:rPr>
          <w:color w:val="000000"/>
          <w:spacing w:val="-5"/>
          <w:sz w:val="29"/>
          <w:szCs w:val="29"/>
        </w:rPr>
        <w:t xml:space="preserve"> </w:t>
      </w:r>
      <w:r w:rsidRPr="005668E6">
        <w:rPr>
          <w:color w:val="000000"/>
          <w:spacing w:val="-3"/>
          <w:sz w:val="29"/>
          <w:szCs w:val="29"/>
        </w:rPr>
        <w:t>депутата Пермской городской Думы для оформл</w:t>
      </w:r>
      <w:r w:rsidRPr="005668E6">
        <w:rPr>
          <w:color w:val="000000"/>
          <w:spacing w:val="-3"/>
          <w:sz w:val="29"/>
          <w:szCs w:val="29"/>
        </w:rPr>
        <w:t>е</w:t>
      </w:r>
      <w:r w:rsidRPr="005668E6">
        <w:rPr>
          <w:color w:val="000000"/>
          <w:spacing w:val="-3"/>
          <w:sz w:val="29"/>
          <w:szCs w:val="29"/>
        </w:rPr>
        <w:t>ния удостоверения по</w:t>
      </w:r>
      <w:r w:rsidR="002F083E">
        <w:rPr>
          <w:color w:val="000000"/>
          <w:spacing w:val="-3"/>
          <w:sz w:val="29"/>
          <w:szCs w:val="29"/>
        </w:rPr>
        <w:t xml:space="preserve">мощнику </w:t>
      </w:r>
      <w:r w:rsidRPr="005668E6">
        <w:rPr>
          <w:color w:val="000000"/>
          <w:spacing w:val="-3"/>
          <w:sz w:val="29"/>
          <w:szCs w:val="29"/>
        </w:rPr>
        <w:t>депутата Пермской городской Думы, выполня</w:t>
      </w:r>
      <w:r w:rsidRPr="005668E6">
        <w:rPr>
          <w:color w:val="000000"/>
          <w:spacing w:val="-3"/>
          <w:sz w:val="29"/>
          <w:szCs w:val="29"/>
        </w:rPr>
        <w:t>ю</w:t>
      </w:r>
      <w:r w:rsidRPr="005668E6">
        <w:rPr>
          <w:color w:val="000000"/>
          <w:spacing w:val="-3"/>
          <w:sz w:val="29"/>
          <w:szCs w:val="29"/>
        </w:rPr>
        <w:t xml:space="preserve">щему поручения </w:t>
      </w:r>
      <w:r w:rsidR="00EC1294" w:rsidRPr="005668E6">
        <w:rPr>
          <w:color w:val="000000"/>
          <w:spacing w:val="-3"/>
          <w:sz w:val="29"/>
          <w:szCs w:val="29"/>
        </w:rPr>
        <w:t>депутата Пермской городской Думы</w:t>
      </w:r>
      <w:r w:rsidRPr="005668E6">
        <w:rPr>
          <w:color w:val="000000"/>
          <w:spacing w:val="-3"/>
          <w:sz w:val="29"/>
          <w:szCs w:val="29"/>
        </w:rPr>
        <w:t xml:space="preserve"> на об</w:t>
      </w:r>
      <w:r w:rsidRPr="005668E6">
        <w:rPr>
          <w:color w:val="000000"/>
          <w:spacing w:val="-6"/>
          <w:sz w:val="29"/>
          <w:szCs w:val="29"/>
        </w:rPr>
        <w:t>щественных началах»;</w:t>
      </w:r>
    </w:p>
    <w:p w:rsidR="005668E6" w:rsidRPr="005668E6" w:rsidRDefault="002F083E" w:rsidP="002F083E">
      <w:pPr>
        <w:widowControl w:val="0"/>
        <w:shd w:val="clear" w:color="auto" w:fill="FFFFFF"/>
        <w:tabs>
          <w:tab w:val="left" w:pos="1354"/>
        </w:tabs>
        <w:autoSpaceDE w:val="0"/>
        <w:autoSpaceDN w:val="0"/>
        <w:adjustRightInd w:val="0"/>
        <w:ind w:firstLine="709"/>
        <w:jc w:val="both"/>
        <w:rPr>
          <w:color w:val="000000"/>
          <w:spacing w:val="-16"/>
          <w:sz w:val="29"/>
          <w:szCs w:val="29"/>
        </w:rPr>
      </w:pPr>
      <w:r>
        <w:rPr>
          <w:color w:val="000000"/>
          <w:spacing w:val="-3"/>
          <w:sz w:val="29"/>
          <w:szCs w:val="29"/>
        </w:rPr>
        <w:t xml:space="preserve">1.8.2 </w:t>
      </w:r>
      <w:r w:rsidR="005668E6" w:rsidRPr="005668E6">
        <w:rPr>
          <w:color w:val="000000"/>
          <w:spacing w:val="-3"/>
          <w:sz w:val="29"/>
          <w:szCs w:val="29"/>
        </w:rPr>
        <w:t>слова «Первому заместителю председателя Пермской городской Д</w:t>
      </w:r>
      <w:r>
        <w:rPr>
          <w:color w:val="000000"/>
          <w:spacing w:val="-3"/>
          <w:sz w:val="29"/>
          <w:szCs w:val="29"/>
        </w:rPr>
        <w:t>у</w:t>
      </w:r>
      <w:r w:rsidR="005668E6" w:rsidRPr="005668E6">
        <w:rPr>
          <w:color w:val="000000"/>
          <w:sz w:val="29"/>
          <w:szCs w:val="29"/>
        </w:rPr>
        <w:t>мы» дополнить словами «(заместителю председателя Пермской городской Д</w:t>
      </w:r>
      <w:r w:rsidR="005668E6" w:rsidRPr="005668E6">
        <w:rPr>
          <w:color w:val="000000"/>
          <w:sz w:val="29"/>
          <w:szCs w:val="29"/>
        </w:rPr>
        <w:t>у</w:t>
      </w:r>
      <w:r w:rsidR="005668E6" w:rsidRPr="005668E6">
        <w:rPr>
          <w:color w:val="000000"/>
          <w:spacing w:val="-11"/>
          <w:sz w:val="29"/>
          <w:szCs w:val="29"/>
        </w:rPr>
        <w:t>мы)».</w:t>
      </w:r>
    </w:p>
    <w:p w:rsidR="005668E6" w:rsidRPr="005668E6" w:rsidRDefault="002F083E" w:rsidP="002F083E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ind w:firstLine="709"/>
        <w:jc w:val="both"/>
      </w:pPr>
      <w:r>
        <w:rPr>
          <w:color w:val="000000"/>
          <w:sz w:val="29"/>
          <w:szCs w:val="29"/>
        </w:rPr>
        <w:t xml:space="preserve">2. </w:t>
      </w:r>
      <w:r w:rsidR="005668E6" w:rsidRPr="005668E6">
        <w:rPr>
          <w:color w:val="000000"/>
          <w:spacing w:val="-4"/>
          <w:sz w:val="29"/>
          <w:szCs w:val="29"/>
        </w:rPr>
        <w:t>Решение вступает в силу с момента официального опубликования и рас</w:t>
      </w:r>
      <w:r w:rsidR="005668E6" w:rsidRPr="005668E6">
        <w:rPr>
          <w:color w:val="000000"/>
          <w:spacing w:val="-4"/>
          <w:sz w:val="29"/>
          <w:szCs w:val="29"/>
        </w:rPr>
        <w:softHyphen/>
      </w:r>
      <w:r w:rsidR="005668E6" w:rsidRPr="005668E6">
        <w:rPr>
          <w:color w:val="000000"/>
          <w:spacing w:val="-5"/>
          <w:sz w:val="29"/>
          <w:szCs w:val="29"/>
        </w:rPr>
        <w:t>пространяется на правоотношения, возникшие с 01.01.2013.</w:t>
      </w:r>
    </w:p>
    <w:p w:rsidR="005668E6" w:rsidRPr="005668E6" w:rsidRDefault="002F083E" w:rsidP="002F083E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ind w:firstLine="709"/>
        <w:jc w:val="both"/>
      </w:pPr>
      <w:r>
        <w:rPr>
          <w:color w:val="000000"/>
          <w:sz w:val="29"/>
          <w:szCs w:val="29"/>
        </w:rPr>
        <w:t xml:space="preserve">3. </w:t>
      </w:r>
      <w:r w:rsidR="005668E6" w:rsidRPr="005668E6">
        <w:rPr>
          <w:color w:val="000000"/>
          <w:spacing w:val="1"/>
          <w:sz w:val="29"/>
          <w:szCs w:val="29"/>
        </w:rPr>
        <w:t>Опубликовать решение в печатном средстве массовой информации</w:t>
      </w:r>
      <w:r w:rsidR="005668E6" w:rsidRPr="005668E6">
        <w:rPr>
          <w:color w:val="000000"/>
          <w:spacing w:val="1"/>
          <w:sz w:val="29"/>
          <w:szCs w:val="29"/>
        </w:rPr>
        <w:br/>
      </w:r>
      <w:r w:rsidR="005668E6" w:rsidRPr="005668E6">
        <w:rPr>
          <w:color w:val="000000"/>
          <w:sz w:val="29"/>
          <w:szCs w:val="29"/>
        </w:rPr>
        <w:t>«Официальный бюллетень органов местного самоуправления муниципального</w:t>
      </w:r>
      <w:r>
        <w:rPr>
          <w:color w:val="000000"/>
          <w:sz w:val="29"/>
          <w:szCs w:val="29"/>
        </w:rPr>
        <w:t xml:space="preserve"> </w:t>
      </w:r>
      <w:r w:rsidR="005668E6" w:rsidRPr="005668E6">
        <w:rPr>
          <w:color w:val="000000"/>
          <w:spacing w:val="-6"/>
          <w:sz w:val="29"/>
          <w:szCs w:val="29"/>
        </w:rPr>
        <w:t>образования город Пермь».</w:t>
      </w:r>
    </w:p>
    <w:p w:rsidR="005668E6" w:rsidRPr="005668E6" w:rsidRDefault="005668E6" w:rsidP="002F083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5668E6">
        <w:rPr>
          <w:color w:val="000000"/>
          <w:spacing w:val="-3"/>
          <w:sz w:val="29"/>
          <w:szCs w:val="29"/>
        </w:rPr>
        <w:t xml:space="preserve">4. </w:t>
      </w:r>
      <w:proofErr w:type="gramStart"/>
      <w:r w:rsidRPr="005668E6">
        <w:rPr>
          <w:color w:val="000000"/>
          <w:spacing w:val="-3"/>
          <w:sz w:val="29"/>
          <w:szCs w:val="29"/>
        </w:rPr>
        <w:t>Контроль за</w:t>
      </w:r>
      <w:proofErr w:type="gramEnd"/>
      <w:r w:rsidRPr="005668E6">
        <w:rPr>
          <w:color w:val="000000"/>
          <w:spacing w:val="-3"/>
          <w:sz w:val="29"/>
          <w:szCs w:val="29"/>
        </w:rPr>
        <w:t xml:space="preserve"> исполнением решения возложить на комитет Пермской го</w:t>
      </w:r>
      <w:r w:rsidRPr="005668E6">
        <w:rPr>
          <w:color w:val="000000"/>
          <w:spacing w:val="-3"/>
          <w:sz w:val="29"/>
          <w:szCs w:val="29"/>
        </w:rPr>
        <w:softHyphen/>
      </w:r>
      <w:r w:rsidRPr="005668E6">
        <w:rPr>
          <w:color w:val="000000"/>
          <w:spacing w:val="-6"/>
          <w:sz w:val="29"/>
          <w:szCs w:val="29"/>
        </w:rPr>
        <w:t>родской Думы по местному самоуправлению.</w:t>
      </w:r>
    </w:p>
    <w:p w:rsidR="001238E5" w:rsidRDefault="001238E5" w:rsidP="00D7763D">
      <w:pPr>
        <w:pStyle w:val="ac"/>
        <w:ind w:right="-851" w:firstLine="709"/>
        <w:jc w:val="both"/>
        <w:rPr>
          <w:sz w:val="28"/>
          <w:szCs w:val="28"/>
        </w:rPr>
      </w:pPr>
    </w:p>
    <w:p w:rsidR="006C61AF" w:rsidRDefault="006C61AF" w:rsidP="00D7763D">
      <w:pPr>
        <w:pStyle w:val="ac"/>
        <w:ind w:right="-851"/>
        <w:rPr>
          <w:sz w:val="28"/>
          <w:szCs w:val="28"/>
        </w:rPr>
      </w:pPr>
    </w:p>
    <w:p w:rsidR="002F083E" w:rsidRPr="00AC7511" w:rsidRDefault="002F083E" w:rsidP="00D7763D">
      <w:pPr>
        <w:pStyle w:val="ac"/>
        <w:ind w:right="-851"/>
        <w:rPr>
          <w:sz w:val="28"/>
          <w:szCs w:val="28"/>
        </w:rPr>
      </w:pPr>
    </w:p>
    <w:p w:rsidR="007A6499" w:rsidRDefault="00947888" w:rsidP="00D7763D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D7763D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294" w:rsidRDefault="00EC1294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EC1294" w:rsidRDefault="00EC1294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EC1294" w:rsidRDefault="00EC1294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EC1294" w:rsidRDefault="00EC1294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EC1294" w:rsidRDefault="00EC1294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EC1294" w:rsidRDefault="00EC1294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EC1294" w:rsidRDefault="00EC1294" w:rsidP="00DF55C7">
                            <w:r>
                              <w:t>Верно</w:t>
                            </w:r>
                          </w:p>
                          <w:p w:rsidR="00EC1294" w:rsidRDefault="00EC1294" w:rsidP="00DF55C7">
                            <w:r>
                              <w:t>Заведующий</w:t>
                            </w:r>
                            <w:r>
                              <w:br/>
                              <w:t>сектором актов 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Л.С.Епифанова</w:t>
                            </w:r>
                          </w:p>
                          <w:p w:rsidR="00EC1294" w:rsidRDefault="00EC1294" w:rsidP="00DF55C7">
                            <w:r>
                              <w:t>28.11.2012</w:t>
                            </w:r>
                          </w:p>
                          <w:p w:rsidR="00EC1294" w:rsidRDefault="00EC1294" w:rsidP="00DF55C7"/>
                          <w:p w:rsidR="00EC1294" w:rsidRDefault="00EC1294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EC1294" w:rsidRDefault="00EC1294" w:rsidP="00DF55C7">
                      <w:pPr>
                        <w:rPr>
                          <w:lang w:val="en-US"/>
                        </w:rPr>
                      </w:pPr>
                    </w:p>
                    <w:p w:rsidR="00EC1294" w:rsidRDefault="00EC1294" w:rsidP="00DF55C7">
                      <w:pPr>
                        <w:rPr>
                          <w:lang w:val="en-US"/>
                        </w:rPr>
                      </w:pPr>
                    </w:p>
                    <w:p w:rsidR="00EC1294" w:rsidRDefault="00EC1294" w:rsidP="00DF55C7">
                      <w:pPr>
                        <w:rPr>
                          <w:lang w:val="en-US"/>
                        </w:rPr>
                      </w:pPr>
                    </w:p>
                    <w:p w:rsidR="00EC1294" w:rsidRDefault="00EC1294" w:rsidP="00DF55C7">
                      <w:pPr>
                        <w:rPr>
                          <w:lang w:val="en-US"/>
                        </w:rPr>
                      </w:pPr>
                    </w:p>
                    <w:p w:rsidR="00EC1294" w:rsidRDefault="00EC1294" w:rsidP="00DF55C7">
                      <w:pPr>
                        <w:rPr>
                          <w:lang w:val="en-US"/>
                        </w:rPr>
                      </w:pPr>
                    </w:p>
                    <w:p w:rsidR="00EC1294" w:rsidRDefault="00EC1294" w:rsidP="00DF55C7">
                      <w:pPr>
                        <w:rPr>
                          <w:lang w:val="en-US"/>
                        </w:rPr>
                      </w:pPr>
                    </w:p>
                    <w:p w:rsidR="00EC1294" w:rsidRDefault="00EC1294" w:rsidP="00DF55C7">
                      <w:r>
                        <w:t>Верно</w:t>
                      </w:r>
                    </w:p>
                    <w:p w:rsidR="00EC1294" w:rsidRDefault="00EC1294" w:rsidP="00DF55C7">
                      <w:r>
                        <w:t>Заведующий</w:t>
                      </w:r>
                      <w:r>
                        <w:br/>
                        <w:t>сектором актов 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Л.С.Епифанова</w:t>
                      </w:r>
                    </w:p>
                    <w:p w:rsidR="00EC1294" w:rsidRDefault="00EC1294" w:rsidP="00DF55C7">
                      <w:r>
                        <w:t>28.11.2012</w:t>
                      </w:r>
                    </w:p>
                    <w:p w:rsidR="00EC1294" w:rsidRDefault="00EC1294" w:rsidP="00DF55C7"/>
                    <w:p w:rsidR="00EC1294" w:rsidRDefault="00EC1294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D7763D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294" w:rsidRDefault="00EC1294">
      <w:r>
        <w:separator/>
      </w:r>
    </w:p>
  </w:endnote>
  <w:endnote w:type="continuationSeparator" w:id="0">
    <w:p w:rsidR="00EC1294" w:rsidRDefault="00EC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294" w:rsidRPr="00D95B1D" w:rsidRDefault="00EC1294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EC1294" w:rsidRDefault="00EC1294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PRINTDATE </w:instrText>
    </w:r>
    <w:r>
      <w:rPr>
        <w:snapToGrid w:val="0"/>
        <w:sz w:val="16"/>
      </w:rPr>
      <w:fldChar w:fldCharType="separate"/>
    </w:r>
    <w:r w:rsidR="007C41EC">
      <w:rPr>
        <w:noProof/>
        <w:snapToGrid w:val="0"/>
        <w:sz w:val="16"/>
      </w:rPr>
      <w:t>27.02.2013 16:24:00</w:t>
    </w:r>
    <w:r>
      <w:rPr>
        <w:snapToGrid w:val="0"/>
        <w:sz w:val="16"/>
      </w:rPr>
      <w:fldChar w:fldCharType="end"/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C41EC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294" w:rsidRPr="00D95B1D" w:rsidRDefault="00EC1294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EC1294" w:rsidRDefault="00EC1294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C41EC">
      <w:rPr>
        <w:noProof/>
        <w:snapToGrid w:val="0"/>
        <w:sz w:val="16"/>
      </w:rPr>
      <w:t>27.02.2013 16:24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C41EC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294" w:rsidRDefault="00EC1294">
      <w:r>
        <w:separator/>
      </w:r>
    </w:p>
  </w:footnote>
  <w:footnote w:type="continuationSeparator" w:id="0">
    <w:p w:rsidR="00EC1294" w:rsidRDefault="00EC1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294" w:rsidRDefault="00EC1294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C1294" w:rsidRDefault="00EC129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638152"/>
      <w:docPartObj>
        <w:docPartGallery w:val="Page Numbers (Top of Page)"/>
        <w:docPartUnique/>
      </w:docPartObj>
    </w:sdtPr>
    <w:sdtEndPr/>
    <w:sdtContent>
      <w:p w:rsidR="00EC1294" w:rsidRDefault="00EC129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1EC">
          <w:rPr>
            <w:noProof/>
          </w:rPr>
          <w:t>2</w:t>
        </w:r>
        <w:r>
          <w:fldChar w:fldCharType="end"/>
        </w:r>
      </w:p>
    </w:sdtContent>
  </w:sdt>
  <w:p w:rsidR="00EC1294" w:rsidRDefault="00EC1294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C1BEA"/>
    <w:multiLevelType w:val="singleLevel"/>
    <w:tmpl w:val="4B96423A"/>
    <w:lvl w:ilvl="0">
      <w:start w:val="1"/>
      <w:numFmt w:val="decimal"/>
      <w:lvlText w:val="1.8.%1"/>
      <w:legacy w:legacy="1" w:legacySpace="0" w:legacyIndent="61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6C967F3A"/>
    <w:multiLevelType w:val="singleLevel"/>
    <w:tmpl w:val="45F42F2A"/>
    <w:lvl w:ilvl="0">
      <w:start w:val="1"/>
      <w:numFmt w:val="decimal"/>
      <w:lvlText w:val="1.6.%1"/>
      <w:legacy w:legacy="1" w:legacySpace="0" w:legacyIndent="6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6D4246DD"/>
    <w:multiLevelType w:val="singleLevel"/>
    <w:tmpl w:val="19369830"/>
    <w:lvl w:ilvl="0">
      <w:start w:val="2"/>
      <w:numFmt w:val="decimal"/>
      <w:lvlText w:val="1.%1"/>
      <w:legacy w:legacy="1" w:legacySpace="0" w:legacyIndent="7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  <w:lvlOverride w:ilvl="0">
      <w:startOverride w:val="2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CMJpk/7/sC1HVstJFrBGb3RKpsE=" w:salt="WEqHwq7erAJT1ZUyHACLj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3DE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083E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D7596"/>
    <w:rsid w:val="003E574B"/>
    <w:rsid w:val="0040520C"/>
    <w:rsid w:val="004200AF"/>
    <w:rsid w:val="00432105"/>
    <w:rsid w:val="00432DCB"/>
    <w:rsid w:val="0043317E"/>
    <w:rsid w:val="00496CF1"/>
    <w:rsid w:val="004C390D"/>
    <w:rsid w:val="005012F5"/>
    <w:rsid w:val="0050376C"/>
    <w:rsid w:val="005050DD"/>
    <w:rsid w:val="00511DC5"/>
    <w:rsid w:val="0053757A"/>
    <w:rsid w:val="00540735"/>
    <w:rsid w:val="00561294"/>
    <w:rsid w:val="005668E6"/>
    <w:rsid w:val="00595DE0"/>
    <w:rsid w:val="005B4FD6"/>
    <w:rsid w:val="005C3F95"/>
    <w:rsid w:val="005D1C12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1EC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5BFE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7763D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585C"/>
    <w:rsid w:val="00E542ED"/>
    <w:rsid w:val="00E67C66"/>
    <w:rsid w:val="00E73A3F"/>
    <w:rsid w:val="00E8368F"/>
    <w:rsid w:val="00E96B46"/>
    <w:rsid w:val="00EA6904"/>
    <w:rsid w:val="00EB3313"/>
    <w:rsid w:val="00EC1294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426</Words>
  <Characters>2959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7</cp:revision>
  <cp:lastPrinted>2013-02-27T10:24:00Z</cp:lastPrinted>
  <dcterms:created xsi:type="dcterms:W3CDTF">2013-02-25T03:45:00Z</dcterms:created>
  <dcterms:modified xsi:type="dcterms:W3CDTF">2013-02-27T10:27:00Z</dcterms:modified>
</cp:coreProperties>
</file>