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C7DEB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BC7DE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918064" wp14:editId="60F7720A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98C20" wp14:editId="6FC17253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180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9398C20" wp14:editId="6FC17253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Pr="00BC7DE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C7DEB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C7DEB" w:rsidRDefault="00311B9D">
      <w:pPr>
        <w:jc w:val="both"/>
        <w:rPr>
          <w:sz w:val="24"/>
          <w:lang w:val="en-US"/>
        </w:rPr>
      </w:pPr>
    </w:p>
    <w:p w:rsidR="00311B9D" w:rsidRPr="00BC7DEB" w:rsidRDefault="00311B9D">
      <w:pPr>
        <w:jc w:val="both"/>
        <w:rPr>
          <w:sz w:val="24"/>
        </w:rPr>
      </w:pPr>
    </w:p>
    <w:p w:rsidR="00311B9D" w:rsidRPr="00BC7DEB" w:rsidRDefault="00311B9D">
      <w:pPr>
        <w:jc w:val="both"/>
        <w:rPr>
          <w:sz w:val="24"/>
        </w:rPr>
      </w:pPr>
    </w:p>
    <w:p w:rsidR="00311B9D" w:rsidRPr="00BC7DEB" w:rsidRDefault="00311B9D">
      <w:pPr>
        <w:jc w:val="both"/>
        <w:rPr>
          <w:sz w:val="24"/>
        </w:rPr>
      </w:pPr>
    </w:p>
    <w:p w:rsidR="00897D8E" w:rsidRPr="00BC7DEB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Pr="00BC7DEB" w:rsidRDefault="009E1DC9" w:rsidP="00897D8E">
      <w:pPr>
        <w:jc w:val="both"/>
        <w:rPr>
          <w:b/>
          <w:bCs/>
          <w:sz w:val="28"/>
          <w:szCs w:val="28"/>
        </w:rPr>
      </w:pPr>
      <w:r w:rsidRPr="00BC7DE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37A2D" wp14:editId="26F2DDC0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BC7DEB" w:rsidRDefault="00BC7DEB" w:rsidP="00BC7DE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 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37A2D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BC7DEB" w:rsidRDefault="00BC7DEB" w:rsidP="00BC7DEB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 125</w:t>
                      </w:r>
                    </w:p>
                  </w:txbxContent>
                </v:textbox>
              </v:shape>
            </w:pict>
          </mc:Fallback>
        </mc:AlternateContent>
      </w:r>
      <w:r w:rsidRPr="00BC7DE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328A2" wp14:editId="3A8AA0FA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7DEB" w:rsidP="00BC7DE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328A2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C7DEB" w:rsidP="00BC7DE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Pr="00BC7DEB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BC7DEB" w:rsidRDefault="0066009D" w:rsidP="00025DB9">
      <w:pPr>
        <w:jc w:val="both"/>
        <w:rPr>
          <w:b/>
          <w:bCs/>
          <w:sz w:val="28"/>
          <w:szCs w:val="28"/>
        </w:rPr>
      </w:pPr>
    </w:p>
    <w:p w:rsidR="00BC7DEB" w:rsidRPr="00BC7DEB" w:rsidRDefault="00CE6BCD" w:rsidP="001A17B9">
      <w:pPr>
        <w:spacing w:before="480"/>
        <w:jc w:val="center"/>
        <w:rPr>
          <w:b/>
          <w:sz w:val="28"/>
          <w:szCs w:val="28"/>
        </w:rPr>
      </w:pPr>
      <w:r w:rsidRPr="00BC7DEB">
        <w:rPr>
          <w:b/>
          <w:sz w:val="28"/>
          <w:szCs w:val="28"/>
        </w:rPr>
        <w:t>О внесении изменени</w:t>
      </w:r>
      <w:r w:rsidR="00BC7DEB">
        <w:rPr>
          <w:b/>
          <w:sz w:val="28"/>
          <w:szCs w:val="28"/>
        </w:rPr>
        <w:t>я</w:t>
      </w:r>
      <w:r w:rsidRPr="00BC7DEB">
        <w:rPr>
          <w:b/>
          <w:sz w:val="28"/>
          <w:szCs w:val="28"/>
        </w:rPr>
        <w:t xml:space="preserve"> в Правила землепользования и застройки</w:t>
      </w:r>
    </w:p>
    <w:p w:rsidR="00BC7DEB" w:rsidRPr="00BC7DEB" w:rsidRDefault="00CE6BCD" w:rsidP="00CE6BCD">
      <w:pPr>
        <w:jc w:val="center"/>
        <w:rPr>
          <w:b/>
          <w:sz w:val="28"/>
          <w:szCs w:val="28"/>
        </w:rPr>
      </w:pPr>
      <w:r w:rsidRPr="00BC7DEB">
        <w:rPr>
          <w:b/>
          <w:sz w:val="28"/>
          <w:szCs w:val="28"/>
        </w:rPr>
        <w:t>города Перми, утвержденные р</w:t>
      </w:r>
      <w:r w:rsidR="00BC7DEB" w:rsidRPr="00BC7DEB">
        <w:rPr>
          <w:b/>
          <w:sz w:val="28"/>
          <w:szCs w:val="28"/>
        </w:rPr>
        <w:t>ешением Пермской городской Думы</w:t>
      </w:r>
    </w:p>
    <w:p w:rsidR="00CE6BCD" w:rsidRPr="00BC7DEB" w:rsidRDefault="00CE6BCD" w:rsidP="00722A76">
      <w:pPr>
        <w:spacing w:after="480"/>
        <w:jc w:val="center"/>
        <w:rPr>
          <w:b/>
          <w:sz w:val="28"/>
          <w:szCs w:val="28"/>
        </w:rPr>
      </w:pPr>
      <w:r w:rsidRPr="00BC7DEB">
        <w:rPr>
          <w:b/>
          <w:sz w:val="28"/>
          <w:szCs w:val="28"/>
        </w:rPr>
        <w:t>от 26.06.2007 № 143</w:t>
      </w:r>
    </w:p>
    <w:p w:rsidR="00CE6BCD" w:rsidRPr="00BC7DEB" w:rsidRDefault="00CE6BCD" w:rsidP="00CE6BCD">
      <w:pPr>
        <w:spacing w:before="480" w:after="240"/>
        <w:ind w:firstLine="709"/>
        <w:jc w:val="both"/>
        <w:rPr>
          <w:sz w:val="28"/>
          <w:szCs w:val="28"/>
        </w:rPr>
      </w:pPr>
      <w:r w:rsidRPr="00BC7DEB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CE6BCD" w:rsidRPr="00BC7DEB" w:rsidRDefault="00CE6BCD" w:rsidP="00CE6BCD">
      <w:pPr>
        <w:spacing w:after="240"/>
        <w:jc w:val="center"/>
        <w:rPr>
          <w:spacing w:val="20"/>
          <w:sz w:val="28"/>
          <w:szCs w:val="28"/>
        </w:rPr>
      </w:pPr>
      <w:r w:rsidRPr="00BC7DEB">
        <w:rPr>
          <w:sz w:val="28"/>
          <w:szCs w:val="28"/>
        </w:rPr>
        <w:t xml:space="preserve">Пермская городская Дума </w:t>
      </w:r>
      <w:r w:rsidRPr="00BC7DEB">
        <w:rPr>
          <w:b/>
          <w:bCs/>
          <w:spacing w:val="20"/>
          <w:sz w:val="28"/>
          <w:szCs w:val="28"/>
        </w:rPr>
        <w:t>решила</w:t>
      </w:r>
      <w:r w:rsidRPr="00BC7DEB">
        <w:rPr>
          <w:b/>
          <w:spacing w:val="20"/>
          <w:sz w:val="28"/>
          <w:szCs w:val="28"/>
        </w:rPr>
        <w:t>:</w:t>
      </w:r>
    </w:p>
    <w:p w:rsidR="00CE6BCD" w:rsidRPr="00BC7DEB" w:rsidRDefault="00CE6BCD" w:rsidP="00CE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DEB">
        <w:rPr>
          <w:kern w:val="24"/>
          <w:sz w:val="28"/>
          <w:szCs w:val="28"/>
        </w:rPr>
        <w:t xml:space="preserve">1. Внести в статью 52.2 </w:t>
      </w:r>
      <w:r w:rsidRPr="00BC7DEB">
        <w:rPr>
          <w:bCs/>
          <w:kern w:val="24"/>
          <w:sz w:val="28"/>
          <w:szCs w:val="28"/>
        </w:rPr>
        <w:t>Правил</w:t>
      </w:r>
      <w:r w:rsidRPr="00BC7DEB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BC7DEB">
        <w:rPr>
          <w:bCs/>
          <w:kern w:val="24"/>
          <w:sz w:val="28"/>
          <w:szCs w:val="28"/>
        </w:rPr>
        <w:t>решением</w:t>
      </w:r>
      <w:r w:rsidRPr="00BC7DEB">
        <w:rPr>
          <w:kern w:val="24"/>
          <w:sz w:val="28"/>
          <w:szCs w:val="28"/>
        </w:rPr>
        <w:t xml:space="preserve"> Пермской городской Думы от 26.06.2007 № 143</w:t>
      </w:r>
      <w:r w:rsidR="00BC7DEB" w:rsidRPr="00BC7DEB">
        <w:rPr>
          <w:kern w:val="24"/>
          <w:sz w:val="28"/>
          <w:szCs w:val="28"/>
        </w:rPr>
        <w:t xml:space="preserve"> </w:t>
      </w:r>
      <w:r w:rsidRPr="00BC7DEB">
        <w:rPr>
          <w:sz w:val="28"/>
          <w:szCs w:val="28"/>
        </w:rPr>
        <w:t>(в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редакциях решений Пермской городской Думы от 23.10.2007 № 258, от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25.03.2008 № 78, от 24.06.2008 № 215, от 24.02.2009 № 29, от 26.01.2010 № 16, от 25.02.2010 № 31, от 24.08.2010 № 131, от 02.11.2010 № 177, от 17.12.2010 №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207, от 26.04.2011 № 64, от 30.08.2011 № 176, от 27.09.2011 № 195, от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21.12.2011 № 245, от 21.12.2011 № 246, от 28.02.2012 № 25, от 22.05.2012 № 94, от 25.09.2012 № 195, от 20.11.2012 № 258, от 18.12.2012 № 287 (в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ред.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от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25.06.2013), от 26.02.2013 № 40, от 28.05.2013 № 117, от 24.09.2013 №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199,</w:t>
      </w:r>
      <w:r w:rsidR="00BC7DEB" w:rsidRPr="00BC7DEB">
        <w:rPr>
          <w:sz w:val="28"/>
          <w:szCs w:val="28"/>
        </w:rPr>
        <w:t xml:space="preserve"> </w:t>
      </w:r>
      <w:r w:rsidRPr="00BC7DEB">
        <w:rPr>
          <w:sz w:val="28"/>
          <w:szCs w:val="28"/>
        </w:rPr>
        <w:t>от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24.09.2013 № 211, от 19.11.2013 № 261, от 19.11.2013 № 262, от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28.01.2014 № 4, от 28.01.2014 № 5, от 25.02.2014 № 34, от 25.03.2014 № 63, от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25.03.2014 № 64, от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27.05.2014 № 113, от 20.06.2014 № 129, от 20.06.2014 №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 xml:space="preserve">130, от 23.09.2014 </w:t>
      </w:r>
      <w:r w:rsidR="00BC7DEB" w:rsidRPr="00BC7DEB">
        <w:rPr>
          <w:sz w:val="28"/>
          <w:szCs w:val="28"/>
        </w:rPr>
        <w:t xml:space="preserve"> </w:t>
      </w:r>
      <w:r w:rsidRPr="00BC7DEB">
        <w:rPr>
          <w:sz w:val="28"/>
          <w:szCs w:val="28"/>
        </w:rPr>
        <w:t>№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191, от 23.09.2014 № 199, от 23.09.2014 № 200, от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16.12.2014 № 280, от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16.12.2014 № 281, от 16.12.2014 № 282, от 27.01.2015 №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 xml:space="preserve">12, от 24.02.2015 № 30, от 24.02.2015 № 37, от 28.04.2015 </w:t>
      </w:r>
      <w:hyperlink r:id="rId8" w:history="1">
        <w:r w:rsidRPr="00BC7DEB">
          <w:rPr>
            <w:sz w:val="28"/>
            <w:szCs w:val="28"/>
          </w:rPr>
          <w:t>№ 87</w:t>
        </w:r>
      </w:hyperlink>
      <w:r w:rsidRPr="00BC7DEB">
        <w:rPr>
          <w:sz w:val="28"/>
          <w:szCs w:val="28"/>
        </w:rPr>
        <w:t xml:space="preserve">, от 26.05.2015 </w:t>
      </w:r>
      <w:hyperlink r:id="rId9" w:history="1">
        <w:r w:rsidRPr="00BC7DEB">
          <w:rPr>
            <w:sz w:val="28"/>
            <w:szCs w:val="28"/>
          </w:rPr>
          <w:t>№ 125</w:t>
        </w:r>
      </w:hyperlink>
      <w:r w:rsidRPr="00BC7DEB">
        <w:rPr>
          <w:sz w:val="28"/>
          <w:szCs w:val="28"/>
        </w:rPr>
        <w:t xml:space="preserve">, от 23.06.2015 </w:t>
      </w:r>
      <w:hyperlink r:id="rId10" w:history="1">
        <w:r w:rsidRPr="00BC7DEB">
          <w:rPr>
            <w:sz w:val="28"/>
            <w:szCs w:val="28"/>
          </w:rPr>
          <w:t>№ 141</w:t>
        </w:r>
      </w:hyperlink>
      <w:r w:rsidRPr="00BC7DEB">
        <w:rPr>
          <w:sz w:val="28"/>
          <w:szCs w:val="28"/>
        </w:rPr>
        <w:t xml:space="preserve">, от 23.06.2015 </w:t>
      </w:r>
      <w:hyperlink r:id="rId11" w:history="1">
        <w:r w:rsidRPr="00BC7DEB">
          <w:rPr>
            <w:sz w:val="28"/>
            <w:szCs w:val="28"/>
          </w:rPr>
          <w:t>№ 147</w:t>
        </w:r>
      </w:hyperlink>
      <w:r w:rsidRPr="00BC7DEB">
        <w:rPr>
          <w:sz w:val="28"/>
          <w:szCs w:val="28"/>
        </w:rPr>
        <w:t xml:space="preserve">, от 25.08.2015 </w:t>
      </w:r>
      <w:hyperlink r:id="rId12" w:history="1">
        <w:r w:rsidRPr="00BC7DEB">
          <w:rPr>
            <w:sz w:val="28"/>
            <w:szCs w:val="28"/>
          </w:rPr>
          <w:t>№ 162</w:t>
        </w:r>
      </w:hyperlink>
      <w:r w:rsidRPr="00BC7DEB">
        <w:rPr>
          <w:sz w:val="28"/>
          <w:szCs w:val="28"/>
        </w:rPr>
        <w:t>, от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 xml:space="preserve">25.08.2015 </w:t>
      </w:r>
      <w:hyperlink r:id="rId13" w:history="1">
        <w:r w:rsidRPr="00BC7DEB">
          <w:rPr>
            <w:sz w:val="28"/>
            <w:szCs w:val="28"/>
          </w:rPr>
          <w:t>№ 163</w:t>
        </w:r>
      </w:hyperlink>
      <w:r w:rsidRPr="00BC7DEB">
        <w:rPr>
          <w:sz w:val="28"/>
          <w:szCs w:val="28"/>
        </w:rPr>
        <w:t>, от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 xml:space="preserve">25.08.2015 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№</w:t>
      </w:r>
      <w:r w:rsidR="00BC7DEB" w:rsidRP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164, от 25.08.2015 № 165, от 22.09.2015 №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 xml:space="preserve">192, от 27.10.2015 № 224, </w:t>
      </w:r>
      <w:r w:rsidR="00BC7DEB" w:rsidRPr="00BC7DEB">
        <w:rPr>
          <w:sz w:val="28"/>
          <w:szCs w:val="28"/>
        </w:rPr>
        <w:t xml:space="preserve"> </w:t>
      </w:r>
      <w:r w:rsidRPr="00BC7DEB">
        <w:rPr>
          <w:sz w:val="28"/>
          <w:szCs w:val="28"/>
        </w:rPr>
        <w:t>от 27.10.2015</w:t>
      </w:r>
      <w:r w:rsidR="00BC7DEB">
        <w:rPr>
          <w:sz w:val="28"/>
          <w:szCs w:val="28"/>
        </w:rPr>
        <w:t xml:space="preserve"> № 225, от 27.10.2015 № 226, от </w:t>
      </w:r>
      <w:r w:rsidRPr="00BC7DEB">
        <w:rPr>
          <w:sz w:val="28"/>
          <w:szCs w:val="28"/>
        </w:rPr>
        <w:t xml:space="preserve">27.10.2015 № 227, от 27.10.2015 </w:t>
      </w:r>
      <w:r w:rsidR="00BC7DEB" w:rsidRPr="00BC7DEB">
        <w:rPr>
          <w:sz w:val="28"/>
          <w:szCs w:val="28"/>
        </w:rPr>
        <w:t xml:space="preserve"> </w:t>
      </w:r>
      <w:r w:rsidRPr="00BC7DEB">
        <w:rPr>
          <w:sz w:val="28"/>
          <w:szCs w:val="28"/>
        </w:rPr>
        <w:t>№ 228, от 22.12.2015 № 278, от 22.12.2015 №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279, от 26.01.2016 № 8, от 26.01.2016 № 9, от 26.01.2016 № 10, от 24.02.2016 №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 xml:space="preserve">22, от 24.02.2016 № 23, от 24.02.2016 </w:t>
      </w:r>
      <w:r w:rsidR="00BC7DEB" w:rsidRPr="00BC7DEB">
        <w:rPr>
          <w:sz w:val="28"/>
          <w:szCs w:val="28"/>
        </w:rPr>
        <w:t xml:space="preserve"> </w:t>
      </w:r>
      <w:r w:rsidRPr="00BC7DEB">
        <w:rPr>
          <w:sz w:val="28"/>
          <w:szCs w:val="28"/>
        </w:rPr>
        <w:t>№ 24, от 24.02.2016 № 25, от 24.05.2016 № 103, от 28.06.2016 № 126, от 28.06.2016 № 127, от 23.08.2016 № 187, от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 xml:space="preserve">23.08.2016 № 188, от 23.08.2016 № 189, </w:t>
      </w:r>
      <w:r w:rsidR="00BC7DEB" w:rsidRPr="00BC7DEB">
        <w:rPr>
          <w:sz w:val="28"/>
          <w:szCs w:val="28"/>
        </w:rPr>
        <w:t xml:space="preserve"> </w:t>
      </w:r>
      <w:r w:rsidRPr="00BC7DEB">
        <w:rPr>
          <w:sz w:val="28"/>
          <w:szCs w:val="28"/>
        </w:rPr>
        <w:t>от 23.08.2016 № 190, от 23.08.2016 №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 xml:space="preserve">191, от 23.08.2016 № 192, от 22.11.2016 </w:t>
      </w:r>
      <w:r w:rsidR="00BC7DEB" w:rsidRPr="00BC7DEB">
        <w:rPr>
          <w:sz w:val="28"/>
          <w:szCs w:val="28"/>
        </w:rPr>
        <w:t xml:space="preserve"> </w:t>
      </w:r>
      <w:r w:rsidRPr="00BC7DEB">
        <w:rPr>
          <w:sz w:val="28"/>
          <w:szCs w:val="28"/>
        </w:rPr>
        <w:t xml:space="preserve">№ 247, от 22.11.2016 № 248, </w:t>
      </w:r>
      <w:r w:rsidRPr="00BC7DEB">
        <w:rPr>
          <w:sz w:val="28"/>
          <w:szCs w:val="28"/>
        </w:rPr>
        <w:lastRenderedPageBreak/>
        <w:t>от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 xml:space="preserve">20.12.2016 № 271, от 20.12.2016 № 272, </w:t>
      </w:r>
      <w:r w:rsidR="00BC7DEB" w:rsidRPr="00BC7DEB">
        <w:rPr>
          <w:sz w:val="28"/>
          <w:szCs w:val="28"/>
        </w:rPr>
        <w:t xml:space="preserve"> </w:t>
      </w:r>
      <w:r w:rsidRPr="00BC7DEB">
        <w:rPr>
          <w:sz w:val="28"/>
          <w:szCs w:val="28"/>
        </w:rPr>
        <w:t>от 28.02.2017 № 31, от 28.02.2017 №</w:t>
      </w:r>
      <w:r w:rsidR="00BC7DEB">
        <w:rPr>
          <w:sz w:val="28"/>
          <w:szCs w:val="28"/>
        </w:rPr>
        <w:t> </w:t>
      </w:r>
      <w:r w:rsidRPr="00BC7DEB">
        <w:rPr>
          <w:sz w:val="28"/>
          <w:szCs w:val="28"/>
        </w:rPr>
        <w:t>32</w:t>
      </w:r>
      <w:r w:rsidR="00BC7DEB">
        <w:rPr>
          <w:sz w:val="28"/>
          <w:szCs w:val="28"/>
        </w:rPr>
        <w:t xml:space="preserve">, </w:t>
      </w:r>
      <w:r w:rsidR="00BC7DEB" w:rsidRPr="00BC7DEB">
        <w:rPr>
          <w:sz w:val="28"/>
          <w:szCs w:val="28"/>
        </w:rPr>
        <w:t>от 23.05.2017 № 102</w:t>
      </w:r>
      <w:r w:rsidR="00BC7DEB">
        <w:rPr>
          <w:sz w:val="28"/>
          <w:szCs w:val="28"/>
        </w:rPr>
        <w:t>, от 27.06.2017 № 124</w:t>
      </w:r>
      <w:r w:rsidRPr="00BC7DEB">
        <w:rPr>
          <w:sz w:val="28"/>
          <w:szCs w:val="28"/>
        </w:rPr>
        <w:t xml:space="preserve">), </w:t>
      </w:r>
      <w:bookmarkStart w:id="2" w:name="sub_3"/>
      <w:r w:rsidR="00BC7DEB">
        <w:rPr>
          <w:kern w:val="24"/>
          <w:sz w:val="28"/>
          <w:szCs w:val="28"/>
        </w:rPr>
        <w:t>изменение</w:t>
      </w:r>
      <w:r w:rsidRPr="00BC7DEB">
        <w:rPr>
          <w:kern w:val="24"/>
          <w:sz w:val="28"/>
          <w:szCs w:val="28"/>
        </w:rPr>
        <w:t>, дополнив основные виды разрешенного использования земельных участков и объектов капитального строительства, установленные</w:t>
      </w:r>
      <w:r w:rsidRPr="00BC7DEB">
        <w:rPr>
          <w:sz w:val="28"/>
          <w:szCs w:val="28"/>
        </w:rPr>
        <w:t xml:space="preserve"> для территориальной зоны «ЦС-1. Зона учреждений здравоохранения», абзацем следующего содержания:</w:t>
      </w:r>
    </w:p>
    <w:p w:rsidR="00CE6BCD" w:rsidRPr="00BC7DEB" w:rsidRDefault="00CE6BCD" w:rsidP="00CE6BCD">
      <w:pPr>
        <w:ind w:firstLine="709"/>
        <w:jc w:val="both"/>
        <w:rPr>
          <w:spacing w:val="-2"/>
          <w:sz w:val="28"/>
          <w:szCs w:val="28"/>
        </w:rPr>
      </w:pPr>
      <w:r w:rsidRPr="00BC7DEB">
        <w:rPr>
          <w:spacing w:val="-2"/>
          <w:sz w:val="28"/>
          <w:szCs w:val="28"/>
        </w:rPr>
        <w:t>«вертолетные площадки для санитарной авиации.».</w:t>
      </w:r>
    </w:p>
    <w:p w:rsidR="00CE6BCD" w:rsidRPr="00BC7DEB" w:rsidRDefault="00CE6BCD" w:rsidP="00CE6BCD">
      <w:pPr>
        <w:ind w:firstLine="709"/>
        <w:jc w:val="both"/>
        <w:rPr>
          <w:sz w:val="28"/>
          <w:szCs w:val="28"/>
        </w:rPr>
      </w:pPr>
      <w:r w:rsidRPr="00BC7DE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E6BCD" w:rsidRPr="00BC7DEB" w:rsidRDefault="00CE6BCD" w:rsidP="00CE6BCD">
      <w:pPr>
        <w:ind w:firstLine="709"/>
        <w:jc w:val="both"/>
        <w:rPr>
          <w:sz w:val="28"/>
          <w:szCs w:val="28"/>
        </w:rPr>
      </w:pPr>
      <w:r w:rsidRPr="00BC7DEB">
        <w:rPr>
          <w:sz w:val="28"/>
          <w:szCs w:val="28"/>
        </w:rPr>
        <w:t xml:space="preserve">3. </w:t>
      </w:r>
      <w:r w:rsidRPr="00BC7DEB">
        <w:rPr>
          <w:bCs/>
          <w:sz w:val="26"/>
          <w:szCs w:val="28"/>
        </w:rPr>
        <w:t xml:space="preserve">Опубликовать настоящее </w:t>
      </w:r>
      <w:r w:rsidRPr="00BC7DEB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6BCD" w:rsidRPr="00BC7DEB" w:rsidRDefault="00CE6BCD" w:rsidP="00CE6BCD">
      <w:pPr>
        <w:ind w:firstLine="709"/>
        <w:jc w:val="both"/>
        <w:rPr>
          <w:sz w:val="28"/>
          <w:szCs w:val="28"/>
        </w:rPr>
      </w:pPr>
      <w:bookmarkStart w:id="3" w:name="sub_4"/>
      <w:r w:rsidRPr="00BC7DE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3"/>
    </w:p>
    <w:p w:rsidR="001A17B9" w:rsidRDefault="00CE6BCD" w:rsidP="001A17B9">
      <w:pPr>
        <w:spacing w:before="720"/>
        <w:jc w:val="both"/>
        <w:rPr>
          <w:sz w:val="28"/>
          <w:szCs w:val="28"/>
        </w:rPr>
      </w:pPr>
      <w:r w:rsidRPr="00BC7DEB">
        <w:rPr>
          <w:sz w:val="28"/>
          <w:szCs w:val="28"/>
        </w:rPr>
        <w:t xml:space="preserve">Председатель </w:t>
      </w:r>
    </w:p>
    <w:p w:rsidR="00CE6BCD" w:rsidRPr="00BC7DEB" w:rsidRDefault="00CE6BCD" w:rsidP="00CE6BCD">
      <w:pPr>
        <w:jc w:val="both"/>
        <w:rPr>
          <w:sz w:val="28"/>
          <w:szCs w:val="28"/>
        </w:rPr>
      </w:pPr>
      <w:r w:rsidRPr="00BC7DEB">
        <w:rPr>
          <w:sz w:val="28"/>
          <w:szCs w:val="28"/>
        </w:rPr>
        <w:t>Пермской г</w:t>
      </w:r>
      <w:r w:rsidR="00BC7DEB">
        <w:rPr>
          <w:sz w:val="28"/>
          <w:szCs w:val="28"/>
        </w:rPr>
        <w:t xml:space="preserve">ородской Думы </w:t>
      </w:r>
      <w:r w:rsidR="00BC7DEB">
        <w:rPr>
          <w:sz w:val="28"/>
          <w:szCs w:val="28"/>
        </w:rPr>
        <w:tab/>
      </w:r>
      <w:r w:rsidR="00BC7DEB">
        <w:rPr>
          <w:sz w:val="28"/>
          <w:szCs w:val="28"/>
        </w:rPr>
        <w:tab/>
      </w:r>
      <w:r w:rsidRPr="00BC7DEB">
        <w:rPr>
          <w:sz w:val="28"/>
          <w:szCs w:val="28"/>
        </w:rPr>
        <w:tab/>
      </w:r>
      <w:r w:rsidRPr="00BC7DEB">
        <w:rPr>
          <w:sz w:val="28"/>
          <w:szCs w:val="28"/>
        </w:rPr>
        <w:tab/>
      </w:r>
      <w:bookmarkEnd w:id="2"/>
      <w:r w:rsidR="00BC7DEB">
        <w:rPr>
          <w:sz w:val="28"/>
          <w:szCs w:val="28"/>
        </w:rPr>
        <w:tab/>
        <w:t xml:space="preserve">        </w:t>
      </w:r>
      <w:r w:rsidR="001A17B9">
        <w:rPr>
          <w:sz w:val="28"/>
          <w:szCs w:val="28"/>
        </w:rPr>
        <w:t xml:space="preserve">                     </w:t>
      </w:r>
      <w:r w:rsidRPr="00BC7DEB">
        <w:rPr>
          <w:sz w:val="28"/>
          <w:szCs w:val="28"/>
        </w:rPr>
        <w:t>Ю.А.Уткин</w:t>
      </w:r>
    </w:p>
    <w:p w:rsidR="00CE6BCD" w:rsidRPr="00BC7DEB" w:rsidRDefault="00CE6BCD" w:rsidP="001A17B9">
      <w:pPr>
        <w:spacing w:before="720"/>
        <w:jc w:val="both"/>
        <w:rPr>
          <w:sz w:val="28"/>
          <w:szCs w:val="24"/>
        </w:rPr>
      </w:pPr>
      <w:r w:rsidRPr="00BC7DEB">
        <w:rPr>
          <w:sz w:val="28"/>
          <w:szCs w:val="28"/>
        </w:rPr>
        <w:t>Глава города Перми</w:t>
      </w:r>
      <w:r w:rsidRPr="00BC7DEB">
        <w:rPr>
          <w:sz w:val="28"/>
          <w:szCs w:val="28"/>
        </w:rPr>
        <w:tab/>
      </w:r>
      <w:r w:rsidRPr="00BC7DEB">
        <w:rPr>
          <w:sz w:val="28"/>
          <w:szCs w:val="28"/>
        </w:rPr>
        <w:tab/>
      </w:r>
      <w:r w:rsidRPr="00BC7DEB">
        <w:rPr>
          <w:sz w:val="28"/>
          <w:szCs w:val="28"/>
        </w:rPr>
        <w:tab/>
      </w:r>
      <w:r w:rsidRPr="00BC7DEB">
        <w:rPr>
          <w:sz w:val="28"/>
          <w:szCs w:val="28"/>
        </w:rPr>
        <w:tab/>
      </w:r>
      <w:r w:rsidRPr="00BC7DEB">
        <w:rPr>
          <w:sz w:val="28"/>
          <w:szCs w:val="28"/>
        </w:rPr>
        <w:tab/>
      </w:r>
      <w:r w:rsidRPr="00BC7DEB">
        <w:rPr>
          <w:sz w:val="28"/>
          <w:szCs w:val="28"/>
        </w:rPr>
        <w:tab/>
      </w:r>
      <w:r w:rsidRPr="00BC7DEB">
        <w:rPr>
          <w:sz w:val="28"/>
          <w:szCs w:val="28"/>
        </w:rPr>
        <w:tab/>
      </w:r>
      <w:r w:rsidRPr="00BC7DEB">
        <w:rPr>
          <w:sz w:val="28"/>
          <w:szCs w:val="28"/>
        </w:rPr>
        <w:tab/>
        <w:t xml:space="preserve">   Д.И.Самойлов</w:t>
      </w:r>
    </w:p>
    <w:p w:rsidR="00C660FD" w:rsidRPr="00BC7DEB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Pr="00BC7DEB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BC7DEB" w:rsidRDefault="00573676" w:rsidP="00BB4B87">
      <w:pPr>
        <w:pStyle w:val="ac"/>
        <w:ind w:firstLine="709"/>
        <w:rPr>
          <w:sz w:val="28"/>
          <w:szCs w:val="28"/>
        </w:rPr>
      </w:pPr>
    </w:p>
    <w:p w:rsidR="009E1FC0" w:rsidRPr="00BC7DEB" w:rsidRDefault="00FD0A67" w:rsidP="001A17B9">
      <w:pPr>
        <w:ind w:firstLine="709"/>
        <w:rPr>
          <w:sz w:val="24"/>
          <w:szCs w:val="24"/>
        </w:rPr>
      </w:pPr>
      <w:r w:rsidRPr="00BC7DEB">
        <w:rPr>
          <w:rFonts w:eastAsia="Arial Unicode MS"/>
          <w:sz w:val="28"/>
          <w:szCs w:val="28"/>
        </w:rPr>
        <w:tab/>
      </w:r>
      <w:r w:rsidR="00DB3FE4" w:rsidRPr="00BC7D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1E866" wp14:editId="3B7D608E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BCD" w:rsidRDefault="00CE6BCD" w:rsidP="00DF55C7"/>
                          <w:p w:rsidR="00CE6BCD" w:rsidRDefault="00CE6BCD" w:rsidP="00DF55C7"/>
                          <w:p w:rsidR="00CE6BCD" w:rsidRDefault="00CE6BCD" w:rsidP="00DF55C7"/>
                          <w:p w:rsidR="00CE6BCD" w:rsidRDefault="00CE6BCD" w:rsidP="00DF55C7"/>
                          <w:p w:rsidR="00CE6BCD" w:rsidRDefault="00CE6BCD" w:rsidP="00DF55C7"/>
                          <w:p w:rsidR="00CE6BCD" w:rsidRDefault="00CE6BCD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E866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E6BCD" w:rsidRDefault="00CE6BCD" w:rsidP="00DF55C7"/>
                    <w:p w:rsidR="00CE6BCD" w:rsidRDefault="00CE6BCD" w:rsidP="00DF55C7"/>
                    <w:p w:rsidR="00CE6BCD" w:rsidRDefault="00CE6BCD" w:rsidP="00DF55C7"/>
                    <w:p w:rsidR="00CE6BCD" w:rsidRDefault="00CE6BCD" w:rsidP="00DF55C7"/>
                    <w:p w:rsidR="00CE6BCD" w:rsidRDefault="00CE6BCD" w:rsidP="00DF55C7"/>
                    <w:p w:rsidR="00CE6BCD" w:rsidRDefault="00CE6BCD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Pr="00BC7DEB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BC7DEB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BC7DEB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BC7DEB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Pr="00BC7DEB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E6BCD" w:rsidRPr="00BC7DEB" w:rsidRDefault="00CE6BCD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CE6BCD" w:rsidRPr="00BC7DEB" w:rsidRDefault="00CE6BCD" w:rsidP="00CE6BCD"/>
    <w:p w:rsidR="009E1FC0" w:rsidRPr="00BC7DEB" w:rsidRDefault="009E1FC0" w:rsidP="00CE6BCD">
      <w:pPr>
        <w:jc w:val="right"/>
      </w:pPr>
    </w:p>
    <w:p w:rsidR="00CE6BCD" w:rsidRPr="00BC7DEB" w:rsidRDefault="00CE6BCD" w:rsidP="00CE6BCD">
      <w:pPr>
        <w:jc w:val="right"/>
      </w:pPr>
    </w:p>
    <w:p w:rsidR="00CE6BCD" w:rsidRPr="00BC7DEB" w:rsidRDefault="00CE6BCD" w:rsidP="00CE6BCD">
      <w:pPr>
        <w:jc w:val="right"/>
      </w:pPr>
    </w:p>
    <w:sectPr w:rsidR="00CE6BCD" w:rsidRPr="00BC7DEB" w:rsidSect="00722A76">
      <w:headerReference w:type="even" r:id="rId14"/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06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2A76" w:rsidRPr="00722A76" w:rsidRDefault="00722A76">
        <w:pPr>
          <w:pStyle w:val="aa"/>
          <w:jc w:val="center"/>
          <w:rPr>
            <w:sz w:val="28"/>
            <w:szCs w:val="28"/>
          </w:rPr>
        </w:pPr>
        <w:r w:rsidRPr="00722A76">
          <w:rPr>
            <w:sz w:val="28"/>
            <w:szCs w:val="28"/>
          </w:rPr>
          <w:fldChar w:fldCharType="begin"/>
        </w:r>
        <w:r w:rsidRPr="00722A76">
          <w:rPr>
            <w:sz w:val="28"/>
            <w:szCs w:val="28"/>
          </w:rPr>
          <w:instrText>PAGE   \* MERGEFORMAT</w:instrText>
        </w:r>
        <w:r w:rsidRPr="00722A76">
          <w:rPr>
            <w:sz w:val="28"/>
            <w:szCs w:val="28"/>
          </w:rPr>
          <w:fldChar w:fldCharType="separate"/>
        </w:r>
        <w:r w:rsidR="0000216C">
          <w:rPr>
            <w:noProof/>
            <w:sz w:val="28"/>
            <w:szCs w:val="28"/>
          </w:rPr>
          <w:t>2</w:t>
        </w:r>
        <w:r w:rsidRPr="00722A76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CwS7PG6++vRXoUvhNviddGcZ0A3JAuTAhibT9icPvY6Ol47o83ztcfNMAwwGqd/fVaku2jE1FmNZPiJUnN8Rw==" w:salt="NRKgfMHktQEKj0tNVv88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16C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7B9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798B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A76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16F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7DE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6BC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F151E5A-91FC-4BD6-89D3-10795840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575</Words>
  <Characters>3284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2017-06-29T05:13:00Z</cp:lastPrinted>
  <dcterms:created xsi:type="dcterms:W3CDTF">2017-06-23T06:18:00Z</dcterms:created>
  <dcterms:modified xsi:type="dcterms:W3CDTF">2017-06-29T05:14:00Z</dcterms:modified>
</cp:coreProperties>
</file>