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34F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34F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34F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34F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34FD2" w:rsidRPr="00534FD2" w:rsidRDefault="00534FD2" w:rsidP="00534FD2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534FD2">
        <w:rPr>
          <w:b/>
          <w:sz w:val="28"/>
          <w:szCs w:val="28"/>
        </w:rPr>
        <w:t>О соглашении о сотрудничестве между Пермской городской Думой</w:t>
      </w:r>
    </w:p>
    <w:p w:rsidR="00534FD2" w:rsidRPr="00534FD2" w:rsidRDefault="00534FD2" w:rsidP="00534FD2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 w:rsidRPr="00534FD2">
        <w:rPr>
          <w:b/>
          <w:sz w:val="28"/>
          <w:szCs w:val="28"/>
        </w:rPr>
        <w:t xml:space="preserve">и Пермским региональным отделением Общероссийской общественной </w:t>
      </w:r>
      <w:r w:rsidRPr="00534FD2">
        <w:rPr>
          <w:b/>
          <w:sz w:val="28"/>
          <w:szCs w:val="28"/>
        </w:rPr>
        <w:br/>
        <w:t xml:space="preserve">организации малого и среднего предпринимательства «ОПОРА РОССИИ» </w:t>
      </w:r>
    </w:p>
    <w:p w:rsidR="00534FD2" w:rsidRPr="00534FD2" w:rsidRDefault="00534FD2" w:rsidP="00534FD2">
      <w:pPr>
        <w:snapToGrid w:val="0"/>
        <w:ind w:firstLine="540"/>
        <w:jc w:val="center"/>
        <w:rPr>
          <w:b/>
          <w:bCs/>
          <w:sz w:val="28"/>
          <w:szCs w:val="28"/>
        </w:rPr>
      </w:pPr>
      <w:r w:rsidRPr="00534FD2">
        <w:rPr>
          <w:sz w:val="28"/>
          <w:szCs w:val="28"/>
        </w:rPr>
        <w:t xml:space="preserve">Пермская городская Дума </w:t>
      </w:r>
      <w:r w:rsidRPr="00534FD2">
        <w:rPr>
          <w:b/>
          <w:bCs/>
          <w:sz w:val="28"/>
          <w:szCs w:val="28"/>
        </w:rPr>
        <w:t>р е ш и л а:</w:t>
      </w:r>
    </w:p>
    <w:p w:rsidR="00534FD2" w:rsidRPr="00534FD2" w:rsidRDefault="00534FD2" w:rsidP="00534F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34FD2" w:rsidRPr="00534FD2" w:rsidRDefault="00534FD2" w:rsidP="00534F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 xml:space="preserve">1. Заключить </w:t>
      </w:r>
      <w:hyperlink r:id="rId9" w:history="1">
        <w:r w:rsidRPr="00534FD2">
          <w:rPr>
            <w:color w:val="000000"/>
            <w:sz w:val="28"/>
            <w:szCs w:val="28"/>
          </w:rPr>
          <w:t>Соглашение</w:t>
        </w:r>
      </w:hyperlink>
      <w:r w:rsidRPr="00534FD2">
        <w:rPr>
          <w:color w:val="000000"/>
          <w:sz w:val="28"/>
          <w:szCs w:val="28"/>
        </w:rPr>
        <w:t xml:space="preserve"> о сотрудничестве между Пермской городской Думой и Пермским региональным отделением Общероссийской общественной организации малого и среднего предпринимательства «ОПОРА РОССИИ».</w:t>
      </w:r>
    </w:p>
    <w:p w:rsidR="00534FD2" w:rsidRPr="00534FD2" w:rsidRDefault="00534FD2" w:rsidP="00534F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 xml:space="preserve">2. Одобрить текст </w:t>
      </w:r>
      <w:hyperlink r:id="rId10" w:history="1">
        <w:r w:rsidRPr="00534FD2">
          <w:rPr>
            <w:color w:val="000000"/>
            <w:sz w:val="28"/>
            <w:szCs w:val="28"/>
          </w:rPr>
          <w:t>Соглашения</w:t>
        </w:r>
      </w:hyperlink>
      <w:r w:rsidRPr="00534FD2">
        <w:rPr>
          <w:color w:val="000000"/>
          <w:sz w:val="28"/>
          <w:szCs w:val="28"/>
        </w:rPr>
        <w:t xml:space="preserve"> о сотрудничестве между Пермской городской Думой и Пермским региональным отделением Общероссийской общественной организации малого и среднего предпринимательства «ОПОРА РОССИИ» согласно приложению к настоящему решению.</w:t>
      </w:r>
    </w:p>
    <w:p w:rsidR="00534FD2" w:rsidRPr="00534FD2" w:rsidRDefault="00534FD2" w:rsidP="00534F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 xml:space="preserve">3. Поручить председателю Пермской городской Думы Уткину Юрию Аркадьевичу подписать указанное в пункте 1 настоящего решения </w:t>
      </w:r>
      <w:hyperlink r:id="rId11" w:history="1">
        <w:r w:rsidRPr="00534FD2">
          <w:rPr>
            <w:color w:val="000000"/>
            <w:sz w:val="28"/>
            <w:szCs w:val="28"/>
          </w:rPr>
          <w:t>Соглашение</w:t>
        </w:r>
      </w:hyperlink>
      <w:r w:rsidRPr="00534FD2">
        <w:rPr>
          <w:color w:val="000000"/>
          <w:sz w:val="28"/>
          <w:szCs w:val="28"/>
        </w:rPr>
        <w:t xml:space="preserve"> </w:t>
      </w:r>
      <w:r w:rsidRPr="00534FD2">
        <w:rPr>
          <w:color w:val="000000"/>
          <w:sz w:val="28"/>
          <w:szCs w:val="28"/>
        </w:rPr>
        <w:br/>
        <w:t>от имени Пермской городской Думы.</w:t>
      </w:r>
    </w:p>
    <w:p w:rsidR="00534FD2" w:rsidRPr="00534FD2" w:rsidRDefault="00534FD2" w:rsidP="00534F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4. Настоящее решение вступает в силу со дня его подписания.</w:t>
      </w:r>
    </w:p>
    <w:p w:rsidR="00534FD2" w:rsidRPr="00534FD2" w:rsidRDefault="00534FD2" w:rsidP="00534F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4FD2" w:rsidRPr="00534FD2" w:rsidRDefault="00534FD2" w:rsidP="00534F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4FD2">
        <w:rPr>
          <w:color w:val="000000"/>
          <w:sz w:val="28"/>
          <w:szCs w:val="28"/>
        </w:rP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34FD2" w:rsidRPr="00534FD2" w:rsidRDefault="00534FD2" w:rsidP="00534FD2">
      <w:pPr>
        <w:spacing w:before="720"/>
        <w:rPr>
          <w:rFonts w:eastAsia="Arial Unicode MS"/>
          <w:sz w:val="28"/>
          <w:szCs w:val="28"/>
        </w:rPr>
      </w:pPr>
      <w:r w:rsidRPr="00534FD2">
        <w:rPr>
          <w:rFonts w:eastAsia="Arial Unicode MS"/>
          <w:sz w:val="28"/>
          <w:szCs w:val="28"/>
        </w:rPr>
        <w:t xml:space="preserve">Председатель </w:t>
      </w:r>
    </w:p>
    <w:p w:rsidR="00534FD2" w:rsidRPr="00534FD2" w:rsidRDefault="00534FD2" w:rsidP="00534FD2">
      <w:pPr>
        <w:rPr>
          <w:rFonts w:eastAsia="Arial Unicode MS"/>
          <w:sz w:val="28"/>
          <w:szCs w:val="28"/>
        </w:rPr>
      </w:pPr>
      <w:r w:rsidRPr="00534FD2">
        <w:rPr>
          <w:rFonts w:eastAsia="Arial Unicode MS"/>
          <w:sz w:val="28"/>
          <w:szCs w:val="28"/>
        </w:rPr>
        <w:t>Пермской городской Думы                                                                         Ю.А.Уткин</w:t>
      </w:r>
    </w:p>
    <w:p w:rsidR="00534FD2" w:rsidRDefault="00FD0A67" w:rsidP="00534FD2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936" w:rsidRDefault="00692936" w:rsidP="00DF55C7"/>
                          <w:p w:rsidR="00692936" w:rsidRDefault="00692936" w:rsidP="00DF55C7"/>
                          <w:p w:rsidR="00692936" w:rsidRDefault="00692936" w:rsidP="00DF55C7"/>
                          <w:p w:rsidR="00692936" w:rsidRDefault="00692936" w:rsidP="00DF55C7"/>
                          <w:p w:rsidR="00692936" w:rsidRDefault="00692936" w:rsidP="00DF55C7"/>
                          <w:p w:rsidR="00692936" w:rsidRDefault="00692936" w:rsidP="00DF55C7"/>
                          <w:p w:rsidR="00D7236A" w:rsidRDefault="00692936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692936">
                              <w:t>С.Епифанова</w:t>
                            </w:r>
                            <w:proofErr w:type="spellEnd"/>
                          </w:p>
                          <w:p w:rsidR="00D7236A" w:rsidRDefault="00AA541C" w:rsidP="00DF55C7">
                            <w:r>
                              <w:t>03.</w:t>
                            </w:r>
                            <w:r w:rsidR="00692936">
                              <w:t>07.</w:t>
                            </w:r>
                            <w:r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92936" w:rsidRDefault="00692936" w:rsidP="00DF55C7"/>
                    <w:p w:rsidR="00692936" w:rsidRDefault="00692936" w:rsidP="00DF55C7"/>
                    <w:p w:rsidR="00692936" w:rsidRDefault="00692936" w:rsidP="00DF55C7"/>
                    <w:p w:rsidR="00692936" w:rsidRDefault="00692936" w:rsidP="00DF55C7"/>
                    <w:p w:rsidR="00692936" w:rsidRDefault="00692936" w:rsidP="00DF55C7"/>
                    <w:p w:rsidR="00692936" w:rsidRDefault="00692936" w:rsidP="00DF55C7"/>
                    <w:p w:rsidR="00D7236A" w:rsidRDefault="00692936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</w:t>
                      </w:r>
                      <w:r w:rsidR="00692936">
                        <w:t>С.Епифанова</w:t>
                      </w:r>
                      <w:proofErr w:type="spellEnd"/>
                    </w:p>
                    <w:p w:rsidR="00D7236A" w:rsidRDefault="00AA541C" w:rsidP="00DF55C7">
                      <w:r>
                        <w:t>03.</w:t>
                      </w:r>
                      <w:r w:rsidR="00692936">
                        <w:t>07.</w:t>
                      </w:r>
                      <w:r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534FD2" w:rsidRPr="00534FD2" w:rsidRDefault="00534FD2" w:rsidP="00534FD2">
      <w:pPr>
        <w:rPr>
          <w:sz w:val="24"/>
          <w:szCs w:val="24"/>
        </w:rPr>
      </w:pPr>
    </w:p>
    <w:p w:rsidR="00534FD2" w:rsidRPr="00534FD2" w:rsidRDefault="00534FD2" w:rsidP="00534FD2">
      <w:pPr>
        <w:rPr>
          <w:sz w:val="24"/>
          <w:szCs w:val="24"/>
        </w:rPr>
      </w:pPr>
    </w:p>
    <w:p w:rsidR="00534FD2" w:rsidRPr="00534FD2" w:rsidRDefault="00534FD2" w:rsidP="00534FD2">
      <w:pPr>
        <w:rPr>
          <w:sz w:val="24"/>
          <w:szCs w:val="24"/>
        </w:rPr>
      </w:pPr>
    </w:p>
    <w:p w:rsidR="00534FD2" w:rsidRPr="00534FD2" w:rsidRDefault="00534FD2" w:rsidP="00534FD2">
      <w:pPr>
        <w:rPr>
          <w:sz w:val="24"/>
          <w:szCs w:val="24"/>
        </w:rPr>
      </w:pPr>
    </w:p>
    <w:p w:rsidR="00534FD2" w:rsidRPr="00534FD2" w:rsidRDefault="00534FD2" w:rsidP="00534FD2">
      <w:pPr>
        <w:rPr>
          <w:sz w:val="24"/>
          <w:szCs w:val="24"/>
        </w:rPr>
      </w:pPr>
    </w:p>
    <w:p w:rsidR="00534FD2" w:rsidRDefault="00534FD2" w:rsidP="00534FD2">
      <w:pPr>
        <w:rPr>
          <w:sz w:val="24"/>
          <w:szCs w:val="24"/>
        </w:rPr>
      </w:pPr>
    </w:p>
    <w:p w:rsidR="009E1FC0" w:rsidRDefault="009E1FC0" w:rsidP="00534FD2">
      <w:pPr>
        <w:jc w:val="right"/>
        <w:rPr>
          <w:sz w:val="24"/>
          <w:szCs w:val="24"/>
        </w:rPr>
      </w:pPr>
    </w:p>
    <w:p w:rsidR="00534FD2" w:rsidRPr="00A74EF5" w:rsidRDefault="00534FD2" w:rsidP="00534FD2">
      <w:pPr>
        <w:widowControl w:val="0"/>
        <w:autoSpaceDE w:val="0"/>
        <w:autoSpaceDN w:val="0"/>
        <w:ind w:left="6946"/>
        <w:jc w:val="both"/>
        <w:rPr>
          <w:sz w:val="28"/>
          <w:szCs w:val="28"/>
        </w:rPr>
      </w:pPr>
      <w:r w:rsidRPr="00A74EF5">
        <w:rPr>
          <w:sz w:val="28"/>
          <w:szCs w:val="28"/>
        </w:rPr>
        <w:lastRenderedPageBreak/>
        <w:t>ПРИЛОЖЕНИЕ</w:t>
      </w:r>
    </w:p>
    <w:p w:rsidR="00534FD2" w:rsidRDefault="00534FD2" w:rsidP="00534FD2">
      <w:pPr>
        <w:widowControl w:val="0"/>
        <w:autoSpaceDE w:val="0"/>
        <w:autoSpaceDN w:val="0"/>
        <w:ind w:left="6946" w:right="-2"/>
        <w:jc w:val="both"/>
        <w:rPr>
          <w:sz w:val="28"/>
          <w:szCs w:val="28"/>
        </w:rPr>
      </w:pPr>
      <w:r w:rsidRPr="00A74EF5">
        <w:rPr>
          <w:sz w:val="28"/>
          <w:szCs w:val="28"/>
        </w:rPr>
        <w:t xml:space="preserve">к решению Пермской </w:t>
      </w:r>
    </w:p>
    <w:p w:rsidR="00534FD2" w:rsidRPr="00A74EF5" w:rsidRDefault="00534FD2" w:rsidP="00534FD2">
      <w:pPr>
        <w:widowControl w:val="0"/>
        <w:autoSpaceDE w:val="0"/>
        <w:autoSpaceDN w:val="0"/>
        <w:ind w:left="6946" w:right="-2"/>
        <w:jc w:val="both"/>
        <w:rPr>
          <w:sz w:val="28"/>
          <w:szCs w:val="28"/>
        </w:rPr>
      </w:pPr>
      <w:r w:rsidRPr="00A74EF5">
        <w:rPr>
          <w:sz w:val="28"/>
          <w:szCs w:val="28"/>
        </w:rPr>
        <w:t xml:space="preserve">городской Думы </w:t>
      </w:r>
    </w:p>
    <w:p w:rsidR="00534FD2" w:rsidRPr="00A74EF5" w:rsidRDefault="00534FD2" w:rsidP="00534FD2">
      <w:pPr>
        <w:widowControl w:val="0"/>
        <w:autoSpaceDE w:val="0"/>
        <w:autoSpaceDN w:val="0"/>
        <w:ind w:left="6946"/>
        <w:jc w:val="both"/>
        <w:rPr>
          <w:sz w:val="28"/>
          <w:szCs w:val="28"/>
        </w:rPr>
      </w:pPr>
      <w:r w:rsidRPr="00A74EF5">
        <w:rPr>
          <w:sz w:val="28"/>
          <w:szCs w:val="28"/>
        </w:rPr>
        <w:t>от 27.06.2017 №</w:t>
      </w:r>
      <w:r>
        <w:rPr>
          <w:sz w:val="28"/>
          <w:szCs w:val="28"/>
        </w:rPr>
        <w:t xml:space="preserve"> 135</w:t>
      </w:r>
    </w:p>
    <w:p w:rsidR="00534FD2" w:rsidRPr="00A74EF5" w:rsidRDefault="00534FD2" w:rsidP="00534FD2">
      <w:pPr>
        <w:widowControl w:val="0"/>
        <w:autoSpaceDE w:val="0"/>
        <w:autoSpaceDN w:val="0"/>
        <w:ind w:left="6946"/>
        <w:jc w:val="center"/>
        <w:rPr>
          <w:b/>
          <w:sz w:val="28"/>
          <w:szCs w:val="28"/>
        </w:rPr>
      </w:pPr>
    </w:p>
    <w:p w:rsidR="00534FD2" w:rsidRPr="00A74EF5" w:rsidRDefault="00534FD2" w:rsidP="00534FD2">
      <w:pPr>
        <w:suppressAutoHyphens/>
        <w:spacing w:after="160" w:line="256" w:lineRule="auto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</w:p>
    <w:p w:rsidR="00534FD2" w:rsidRPr="009F58A7" w:rsidRDefault="00534FD2" w:rsidP="00534FD2">
      <w:pPr>
        <w:shd w:val="clear" w:color="auto" w:fill="FFFFFF"/>
        <w:jc w:val="center"/>
        <w:rPr>
          <w:b/>
          <w:bCs/>
          <w:sz w:val="28"/>
          <w:szCs w:val="28"/>
        </w:rPr>
      </w:pPr>
      <w:r w:rsidRPr="009F58A7">
        <w:rPr>
          <w:b/>
          <w:bCs/>
          <w:sz w:val="28"/>
          <w:szCs w:val="28"/>
        </w:rPr>
        <w:t xml:space="preserve">СОГЛАШЕНИЕ </w:t>
      </w:r>
    </w:p>
    <w:p w:rsidR="00534FD2" w:rsidRPr="009F58A7" w:rsidRDefault="00534FD2" w:rsidP="00534FD2">
      <w:pPr>
        <w:shd w:val="clear" w:color="auto" w:fill="FFFFFF"/>
        <w:jc w:val="center"/>
        <w:rPr>
          <w:b/>
          <w:bCs/>
          <w:sz w:val="28"/>
          <w:szCs w:val="28"/>
        </w:rPr>
      </w:pPr>
      <w:r w:rsidRPr="009F58A7">
        <w:rPr>
          <w:b/>
          <w:bCs/>
          <w:sz w:val="28"/>
          <w:szCs w:val="28"/>
        </w:rPr>
        <w:t xml:space="preserve">о сотрудничестве между Пермской городской Думой </w:t>
      </w:r>
      <w:r w:rsidRPr="009F58A7">
        <w:rPr>
          <w:b/>
          <w:bCs/>
          <w:sz w:val="28"/>
          <w:szCs w:val="28"/>
        </w:rPr>
        <w:br/>
        <w:t xml:space="preserve">и Пермским региональным отделением Общероссийской общественной </w:t>
      </w:r>
    </w:p>
    <w:p w:rsidR="00534FD2" w:rsidRPr="009F58A7" w:rsidRDefault="00534FD2" w:rsidP="00534FD2">
      <w:pPr>
        <w:shd w:val="clear" w:color="auto" w:fill="FFFFFF"/>
        <w:jc w:val="center"/>
        <w:rPr>
          <w:b/>
          <w:bCs/>
          <w:sz w:val="28"/>
          <w:szCs w:val="28"/>
        </w:rPr>
      </w:pPr>
      <w:r w:rsidRPr="009F58A7">
        <w:rPr>
          <w:b/>
          <w:bCs/>
          <w:sz w:val="28"/>
          <w:szCs w:val="28"/>
        </w:rPr>
        <w:t xml:space="preserve">организации малого и среднего предпринимательства «ОПОРА РОССИИ» </w:t>
      </w:r>
    </w:p>
    <w:p w:rsidR="00534FD2" w:rsidRPr="009F58A7" w:rsidRDefault="00534FD2" w:rsidP="00534FD2">
      <w:pPr>
        <w:shd w:val="clear" w:color="auto" w:fill="FFFFFF"/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534FD2" w:rsidRPr="009F58A7" w:rsidRDefault="00534FD2" w:rsidP="00534FD2">
      <w:pPr>
        <w:shd w:val="clear" w:color="auto" w:fill="FFFFFF"/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534FD2" w:rsidRPr="009F58A7" w:rsidRDefault="00534FD2" w:rsidP="00534FD2">
      <w:pPr>
        <w:shd w:val="clear" w:color="auto" w:fill="FFFFFF"/>
        <w:tabs>
          <w:tab w:val="left" w:leader="underscore" w:pos="3038"/>
          <w:tab w:val="left" w:pos="7373"/>
        </w:tabs>
        <w:jc w:val="both"/>
        <w:rPr>
          <w:sz w:val="28"/>
          <w:szCs w:val="28"/>
        </w:rPr>
      </w:pPr>
      <w:r w:rsidRPr="009F58A7">
        <w:rPr>
          <w:spacing w:val="-3"/>
          <w:sz w:val="28"/>
          <w:szCs w:val="28"/>
        </w:rPr>
        <w:t>г. Пермь</w:t>
      </w:r>
      <w:r w:rsidRPr="009F58A7">
        <w:rPr>
          <w:spacing w:val="-4"/>
          <w:sz w:val="28"/>
          <w:szCs w:val="28"/>
        </w:rPr>
        <w:t xml:space="preserve">                                                                                           «__»  _____ 2017 года</w:t>
      </w:r>
    </w:p>
    <w:p w:rsidR="00534FD2" w:rsidRPr="009F58A7" w:rsidRDefault="00534FD2" w:rsidP="00534FD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Пермская городская Дума в лице председателя Пермской городской Думы Уткина Юрия Аркадьевича, действующего на основании Устава города Перми</w:t>
      </w:r>
      <w:r>
        <w:rPr>
          <w:sz w:val="28"/>
          <w:szCs w:val="28"/>
        </w:rPr>
        <w:t>,</w:t>
      </w:r>
      <w:r w:rsidRPr="009F58A7">
        <w:rPr>
          <w:sz w:val="28"/>
          <w:szCs w:val="28"/>
        </w:rPr>
        <w:t xml:space="preserve"> </w:t>
      </w:r>
      <w:r w:rsidRPr="009F58A7">
        <w:rPr>
          <w:sz w:val="28"/>
          <w:szCs w:val="28"/>
        </w:rPr>
        <w:br/>
        <w:t>и Пермское региональное отделение «ОПОРА РОССИИ» (далее - ПРО «ОПОРА РОССИИ») в лице председателя Водянова Романа Михайловича, действующего на основании Устава</w:t>
      </w:r>
      <w:r>
        <w:rPr>
          <w:sz w:val="28"/>
          <w:szCs w:val="28"/>
        </w:rPr>
        <w:t>, (далее - Стороны)</w:t>
      </w:r>
      <w:r w:rsidRPr="009F58A7">
        <w:rPr>
          <w:sz w:val="28"/>
          <w:szCs w:val="28"/>
        </w:rPr>
        <w:t xml:space="preserve"> заключили настоящее Соглашение.</w:t>
      </w:r>
    </w:p>
    <w:p w:rsidR="00534FD2" w:rsidRPr="009F58A7" w:rsidRDefault="00534FD2" w:rsidP="00534FD2">
      <w:pPr>
        <w:spacing w:line="240" w:lineRule="exact"/>
        <w:ind w:firstLine="709"/>
        <w:jc w:val="both"/>
        <w:rPr>
          <w:sz w:val="28"/>
          <w:szCs w:val="28"/>
        </w:rPr>
      </w:pPr>
    </w:p>
    <w:p w:rsidR="00534FD2" w:rsidRPr="009F58A7" w:rsidRDefault="00534FD2" w:rsidP="00534FD2">
      <w:pPr>
        <w:jc w:val="center"/>
        <w:rPr>
          <w:b/>
          <w:sz w:val="28"/>
          <w:szCs w:val="28"/>
        </w:rPr>
      </w:pPr>
      <w:r w:rsidRPr="009F58A7">
        <w:rPr>
          <w:b/>
          <w:sz w:val="28"/>
          <w:szCs w:val="28"/>
        </w:rPr>
        <w:t>1. Предмет Соглашения</w:t>
      </w:r>
    </w:p>
    <w:p w:rsidR="00534FD2" w:rsidRPr="009F58A7" w:rsidRDefault="00534FD2" w:rsidP="00534FD2">
      <w:pPr>
        <w:spacing w:line="240" w:lineRule="exact"/>
        <w:ind w:left="709" w:firstLine="709"/>
        <w:rPr>
          <w:b/>
          <w:sz w:val="28"/>
          <w:szCs w:val="28"/>
        </w:rPr>
      </w:pP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 xml:space="preserve">Предметом Соглашения является: </w:t>
      </w: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 xml:space="preserve">взаимодействие в формировании благоприятных условий для поддержки </w:t>
      </w:r>
      <w:r w:rsidRPr="009F58A7">
        <w:rPr>
          <w:sz w:val="28"/>
          <w:szCs w:val="28"/>
        </w:rPr>
        <w:br/>
        <w:t>и развития предпринимательства на территории города Перми;</w:t>
      </w:r>
    </w:p>
    <w:p w:rsidR="00534FD2" w:rsidRPr="009F58A7" w:rsidRDefault="00534FD2" w:rsidP="00534FD2">
      <w:pPr>
        <w:ind w:firstLine="709"/>
        <w:jc w:val="both"/>
        <w:rPr>
          <w:rFonts w:eastAsia="Calibri"/>
          <w:sz w:val="28"/>
          <w:szCs w:val="28"/>
        </w:rPr>
      </w:pPr>
      <w:r w:rsidRPr="009F58A7">
        <w:rPr>
          <w:rFonts w:eastAsia="Calibri"/>
          <w:sz w:val="28"/>
          <w:szCs w:val="28"/>
        </w:rPr>
        <w:t>выработка совместных предложений по совершенствованию и актуализации правовой базы в сфере предпринимательской деятельности;</w:t>
      </w:r>
    </w:p>
    <w:p w:rsidR="00534FD2" w:rsidRPr="009F58A7" w:rsidRDefault="00534FD2" w:rsidP="00534FD2">
      <w:pPr>
        <w:ind w:firstLine="709"/>
        <w:jc w:val="both"/>
        <w:rPr>
          <w:rFonts w:eastAsia="Calibri"/>
          <w:sz w:val="28"/>
          <w:szCs w:val="28"/>
        </w:rPr>
      </w:pPr>
      <w:r w:rsidRPr="009F58A7">
        <w:rPr>
          <w:rFonts w:eastAsia="Calibri"/>
          <w:sz w:val="28"/>
          <w:szCs w:val="28"/>
        </w:rPr>
        <w:t xml:space="preserve">взаимная координация действий в отношениях с федеральными органами государственной власти, органами государственной власти Пермского края </w:t>
      </w:r>
      <w:r>
        <w:rPr>
          <w:rFonts w:eastAsia="Calibri"/>
          <w:sz w:val="28"/>
          <w:szCs w:val="28"/>
        </w:rPr>
        <w:br/>
      </w:r>
      <w:r w:rsidRPr="009F58A7">
        <w:rPr>
          <w:rFonts w:eastAsia="Calibri"/>
          <w:sz w:val="28"/>
          <w:szCs w:val="28"/>
        </w:rPr>
        <w:t>и иных субъектов Российской Федерации, органами местного самоуправления, общественными организациями на муниципальном, региональном, межрегиональном и федеральном уровнях по вопросам развития и поддержки предпринимательской деятельности;</w:t>
      </w:r>
    </w:p>
    <w:p w:rsidR="00534FD2" w:rsidRPr="009F58A7" w:rsidRDefault="00534FD2" w:rsidP="00534FD2">
      <w:pPr>
        <w:ind w:firstLine="709"/>
        <w:jc w:val="both"/>
        <w:rPr>
          <w:rFonts w:eastAsia="Calibri"/>
          <w:sz w:val="28"/>
          <w:szCs w:val="28"/>
        </w:rPr>
      </w:pPr>
      <w:r w:rsidRPr="009F58A7">
        <w:rPr>
          <w:rFonts w:eastAsia="Calibri"/>
          <w:sz w:val="28"/>
          <w:szCs w:val="28"/>
        </w:rPr>
        <w:t>привлечение субъектов малого и среднего предпринимательства к обсуждению проектов муниципальных правовых актов по вопросам развития и поддержки предпринимательской деятельности.</w:t>
      </w:r>
    </w:p>
    <w:p w:rsidR="00534FD2" w:rsidRPr="009F58A7" w:rsidRDefault="00534FD2" w:rsidP="00534FD2">
      <w:pPr>
        <w:autoSpaceDE w:val="0"/>
        <w:autoSpaceDN w:val="0"/>
        <w:adjustRightInd w:val="0"/>
        <w:spacing w:line="220" w:lineRule="exact"/>
        <w:jc w:val="both"/>
        <w:rPr>
          <w:rFonts w:eastAsia="Calibri"/>
          <w:sz w:val="28"/>
          <w:szCs w:val="28"/>
        </w:rPr>
      </w:pPr>
    </w:p>
    <w:p w:rsidR="00534FD2" w:rsidRPr="009F58A7" w:rsidRDefault="00534FD2" w:rsidP="00534FD2">
      <w:pPr>
        <w:jc w:val="center"/>
        <w:rPr>
          <w:b/>
          <w:sz w:val="28"/>
          <w:szCs w:val="28"/>
        </w:rPr>
      </w:pPr>
      <w:r w:rsidRPr="009F58A7">
        <w:rPr>
          <w:b/>
          <w:sz w:val="28"/>
          <w:szCs w:val="28"/>
        </w:rPr>
        <w:t>2. Обязательства Сторон</w:t>
      </w:r>
    </w:p>
    <w:p w:rsidR="00534FD2" w:rsidRPr="009F58A7" w:rsidRDefault="00534FD2" w:rsidP="00534FD2">
      <w:pPr>
        <w:spacing w:line="240" w:lineRule="exact"/>
        <w:ind w:firstLine="709"/>
        <w:jc w:val="both"/>
        <w:rPr>
          <w:sz w:val="28"/>
          <w:szCs w:val="28"/>
        </w:rPr>
      </w:pP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В целях эффективного сотрудничества Стороны принимают на себя обязательства по:</w:t>
      </w: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обмену информацией о планах работы, проводимых мероприятиях и принятых решениях по вопросам, составляющим предмет настоящего Соглашения;</w:t>
      </w: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рассмотрению представленной другой Стороной информации и информированию друг друга о результатах ее рассмотрения;</w:t>
      </w: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lastRenderedPageBreak/>
        <w:t>взаимному участию в мероприятиях, проводимых Сторонами по вопросам предмета настоящего Соглашения;</w:t>
      </w: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проведению консультаций по вопросам, входящим в компетенцию Сторон;</w:t>
      </w:r>
    </w:p>
    <w:p w:rsidR="00534FD2" w:rsidRPr="009F58A7" w:rsidRDefault="00534FD2" w:rsidP="00534FD2">
      <w:pPr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обмену методическими рекомендациями, информационно-справочными материалами по вопросам, составляющим предмет настоящего Соглашения.</w:t>
      </w:r>
    </w:p>
    <w:p w:rsidR="00534FD2" w:rsidRPr="009F58A7" w:rsidRDefault="00534FD2" w:rsidP="00534FD2">
      <w:pPr>
        <w:spacing w:line="240" w:lineRule="exact"/>
        <w:ind w:firstLine="709"/>
        <w:jc w:val="both"/>
        <w:rPr>
          <w:sz w:val="28"/>
          <w:szCs w:val="28"/>
        </w:rPr>
      </w:pPr>
    </w:p>
    <w:p w:rsidR="00534FD2" w:rsidRPr="009F58A7" w:rsidRDefault="00534FD2" w:rsidP="00534FD2">
      <w:pPr>
        <w:jc w:val="center"/>
        <w:rPr>
          <w:b/>
          <w:sz w:val="28"/>
          <w:szCs w:val="28"/>
        </w:rPr>
      </w:pPr>
      <w:r w:rsidRPr="009F58A7">
        <w:rPr>
          <w:b/>
          <w:sz w:val="28"/>
          <w:szCs w:val="28"/>
        </w:rPr>
        <w:t>3. Порядок взаимодействия Сторон</w:t>
      </w:r>
    </w:p>
    <w:p w:rsidR="00534FD2" w:rsidRPr="009F58A7" w:rsidRDefault="00534FD2" w:rsidP="00534FD2">
      <w:pPr>
        <w:spacing w:line="240" w:lineRule="exact"/>
        <w:ind w:left="1077" w:firstLine="709"/>
        <w:rPr>
          <w:b/>
          <w:sz w:val="28"/>
          <w:szCs w:val="28"/>
        </w:rPr>
      </w:pPr>
    </w:p>
    <w:p w:rsidR="00534FD2" w:rsidRPr="009F58A7" w:rsidRDefault="00534FD2" w:rsidP="00534F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58A7">
        <w:rPr>
          <w:rFonts w:eastAsia="Calibri"/>
          <w:sz w:val="28"/>
          <w:szCs w:val="28"/>
        </w:rPr>
        <w:t>3.1. В целях организации взаимодействия Стороны вправе назначить своих представителей.</w:t>
      </w:r>
    </w:p>
    <w:p w:rsidR="00534FD2" w:rsidRPr="009F58A7" w:rsidRDefault="00534FD2" w:rsidP="00534FD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58A7">
        <w:rPr>
          <w:rFonts w:eastAsia="Calibri"/>
          <w:sz w:val="28"/>
          <w:szCs w:val="28"/>
        </w:rPr>
        <w:t>3.2. Стороны осуществляют сотрудничество в соответствии с законодательством и правовыми актами города Перми.</w:t>
      </w:r>
    </w:p>
    <w:p w:rsidR="00534FD2" w:rsidRPr="009F58A7" w:rsidRDefault="00534FD2" w:rsidP="00534FD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534FD2" w:rsidRPr="009F58A7" w:rsidRDefault="00534FD2" w:rsidP="00534FD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9F58A7">
        <w:rPr>
          <w:rFonts w:eastAsia="Calibri"/>
          <w:b/>
          <w:bCs/>
          <w:sz w:val="28"/>
          <w:szCs w:val="28"/>
        </w:rPr>
        <w:t>4. Заключительные положения</w:t>
      </w:r>
    </w:p>
    <w:p w:rsidR="00534FD2" w:rsidRPr="009F58A7" w:rsidRDefault="00534FD2" w:rsidP="00534FD2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highlight w:val="yellow"/>
        </w:rPr>
      </w:pPr>
    </w:p>
    <w:p w:rsidR="00534FD2" w:rsidRPr="009F58A7" w:rsidRDefault="00534FD2" w:rsidP="00534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4.1. Настоящее Соглашение не возлагает на подписавшие его Стороны каких-либо финансовых обязательств.</w:t>
      </w:r>
    </w:p>
    <w:p w:rsidR="00534FD2" w:rsidRPr="009F58A7" w:rsidRDefault="00534FD2" w:rsidP="00534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4.2. Настоящее Соглашение заключено на срок полномочий Пермской городской Думы шестого созыва.</w:t>
      </w:r>
    </w:p>
    <w:p w:rsidR="00534FD2" w:rsidRPr="009F58A7" w:rsidRDefault="00534FD2" w:rsidP="00534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4.3. Каждая из Сторон может прекратить действие настоящего Соглашения, письменно уведомив другую Сторону не менее чем за 45 дней до предполагаемой даты его прекращения.</w:t>
      </w:r>
    </w:p>
    <w:p w:rsidR="00534FD2" w:rsidRPr="009F58A7" w:rsidRDefault="00534FD2" w:rsidP="00534FD2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534FD2" w:rsidRPr="009F58A7" w:rsidRDefault="00534FD2" w:rsidP="00534FD2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4FD2" w:rsidRPr="009F58A7" w:rsidRDefault="00534FD2" w:rsidP="00534FD2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4913"/>
      </w:tblGrid>
      <w:tr w:rsidR="00534FD2" w:rsidRPr="009F58A7" w:rsidTr="004033BB">
        <w:tc>
          <w:tcPr>
            <w:tcW w:w="5027" w:type="dxa"/>
          </w:tcPr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F58A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F58A7">
              <w:rPr>
                <w:rFonts w:ascii="Times New Roman" w:hAnsi="Times New Roman"/>
                <w:sz w:val="28"/>
                <w:szCs w:val="28"/>
              </w:rPr>
              <w:t>Пермской городской Думы</w:t>
            </w:r>
          </w:p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F58A7">
              <w:rPr>
                <w:rFonts w:ascii="Times New Roman" w:hAnsi="Times New Roman"/>
                <w:sz w:val="28"/>
                <w:szCs w:val="28"/>
              </w:rPr>
              <w:t>______________________Ю.А.Уткин</w:t>
            </w:r>
          </w:p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F58A7">
              <w:rPr>
                <w:rFonts w:ascii="Times New Roman" w:hAnsi="Times New Roman"/>
                <w:sz w:val="28"/>
                <w:szCs w:val="28"/>
              </w:rPr>
              <w:t>М.П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27" w:type="dxa"/>
          </w:tcPr>
          <w:p w:rsidR="00534FD2" w:rsidRPr="009F58A7" w:rsidRDefault="00534FD2" w:rsidP="004033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8A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34FD2" w:rsidRPr="009F58A7" w:rsidRDefault="00534FD2" w:rsidP="004033BB">
            <w:pPr>
              <w:rPr>
                <w:rFonts w:ascii="Times New Roman" w:hAnsi="Times New Roman"/>
                <w:sz w:val="28"/>
                <w:szCs w:val="28"/>
              </w:rPr>
            </w:pPr>
            <w:r w:rsidRPr="009F58A7">
              <w:rPr>
                <w:rFonts w:ascii="Times New Roman" w:hAnsi="Times New Roman"/>
                <w:sz w:val="28"/>
                <w:szCs w:val="28"/>
              </w:rPr>
              <w:t>ПРО «ОПОРА РОССИИ»</w:t>
            </w:r>
          </w:p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F58A7">
              <w:rPr>
                <w:rFonts w:ascii="Times New Roman" w:hAnsi="Times New Roman"/>
                <w:sz w:val="28"/>
                <w:szCs w:val="28"/>
              </w:rPr>
              <w:t>____________________ Р.М. Водянов</w:t>
            </w:r>
          </w:p>
          <w:p w:rsidR="00534FD2" w:rsidRPr="009F58A7" w:rsidRDefault="00534FD2" w:rsidP="004033B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F58A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534FD2" w:rsidRPr="009F58A7" w:rsidRDefault="00534FD2" w:rsidP="00534FD2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34FD2" w:rsidRPr="009F58A7" w:rsidRDefault="00534FD2" w:rsidP="00534F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34FD2" w:rsidRPr="009F58A7" w:rsidRDefault="00534FD2" w:rsidP="00534FD2">
      <w:pPr>
        <w:widowControl w:val="0"/>
        <w:ind w:firstLine="709"/>
        <w:jc w:val="both"/>
        <w:rPr>
          <w:sz w:val="28"/>
          <w:szCs w:val="28"/>
        </w:rPr>
      </w:pPr>
    </w:p>
    <w:p w:rsidR="00534FD2" w:rsidRPr="009F58A7" w:rsidRDefault="00534FD2" w:rsidP="00534FD2">
      <w:pPr>
        <w:rPr>
          <w:sz w:val="28"/>
          <w:szCs w:val="28"/>
        </w:rPr>
      </w:pPr>
    </w:p>
    <w:p w:rsidR="00534FD2" w:rsidRPr="009F58A7" w:rsidRDefault="00534FD2" w:rsidP="00534FD2">
      <w:pPr>
        <w:pStyle w:val="ac"/>
        <w:tabs>
          <w:tab w:val="right" w:pos="9915"/>
        </w:tabs>
        <w:rPr>
          <w:sz w:val="28"/>
          <w:szCs w:val="28"/>
        </w:rPr>
      </w:pPr>
    </w:p>
    <w:p w:rsidR="00534FD2" w:rsidRPr="00534FD2" w:rsidRDefault="00534FD2" w:rsidP="00534FD2">
      <w:pPr>
        <w:jc w:val="right"/>
        <w:rPr>
          <w:sz w:val="24"/>
          <w:szCs w:val="24"/>
        </w:rPr>
      </w:pPr>
    </w:p>
    <w:sectPr w:rsidR="00534FD2" w:rsidRPr="00534FD2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92936">
      <w:rPr>
        <w:noProof/>
        <w:snapToGrid w:val="0"/>
        <w:sz w:val="16"/>
      </w:rPr>
      <w:t>03.07.2017 14:47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92936">
      <w:rPr>
        <w:noProof/>
        <w:snapToGrid w:val="0"/>
        <w:sz w:val="16"/>
      </w:rPr>
      <w:t>решение № 135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on4xj/SvohbWYWUnG+kC2b17EWK+od9a93s1AB2L+gEWsX/iEs+2e5wbmIoV4CTdLlI1mLADcJ86r8AhNpsDg==" w:salt="CnJCwkT8UnnIuIYDC5Ez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4FD2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293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2CE3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513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customStyle="1" w:styleId="11">
    <w:name w:val="Сетка таблицы1"/>
    <w:basedOn w:val="a1"/>
    <w:uiPriority w:val="39"/>
    <w:rsid w:val="00534FD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C45870A6ADD7C9074190E91CD3DDC99D6BB8028555467F94FD7A7261E5C1B33A907F947840EB70B1EA9D16C3W5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C45870A6ADD7C9074190E91CD3DDC99D6BB8028555467F94FD7A7261E5C1B33A907F947840EB70B1EA9D16C3W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C45870A6ADD7C9074190E91CD3DDC99D6BB8028555467F94FD7A7261E5C1B33A907F947840EB70B1EA9D16C3W5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4324</Characters>
  <Application>Microsoft Office Word</Application>
  <DocSecurity>8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2017-07-03T09:47:00Z</cp:lastPrinted>
  <dcterms:created xsi:type="dcterms:W3CDTF">2017-06-28T10:44:00Z</dcterms:created>
  <dcterms:modified xsi:type="dcterms:W3CDTF">2017-07-03T09:50:00Z</dcterms:modified>
</cp:coreProperties>
</file>