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C74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C74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74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C74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C74CD" w:rsidRDefault="00EC74CD" w:rsidP="00EC74CD">
      <w:pPr>
        <w:tabs>
          <w:tab w:val="left" w:pos="4680"/>
          <w:tab w:val="left" w:pos="9360"/>
          <w:tab w:val="left" w:pos="9540"/>
        </w:tabs>
        <w:spacing w:before="480" w:after="480"/>
        <w:ind w:right="23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 внесении изменений в Положение о публичных слушаниях в городе </w:t>
      </w:r>
      <w:r>
        <w:rPr>
          <w:b/>
          <w:sz w:val="28"/>
          <w:szCs w:val="28"/>
        </w:rPr>
        <w:br/>
        <w:t xml:space="preserve">Перми, утвержденное решением Пермской городской Думы </w:t>
      </w:r>
      <w:r>
        <w:rPr>
          <w:b/>
          <w:sz w:val="28"/>
          <w:szCs w:val="28"/>
        </w:rPr>
        <w:br/>
        <w:t>от 22.02.2005 № 32»</w:t>
      </w:r>
    </w:p>
    <w:p w:rsidR="00EC74CD" w:rsidRDefault="00EC74CD" w:rsidP="00EC74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EC74CD" w:rsidRDefault="00EC74CD" w:rsidP="00EC74CD">
      <w:pPr>
        <w:jc w:val="center"/>
        <w:rPr>
          <w:sz w:val="28"/>
          <w:szCs w:val="28"/>
        </w:rPr>
      </w:pPr>
    </w:p>
    <w:p w:rsidR="00EC74CD" w:rsidRDefault="00EC74CD" w:rsidP="00EC74C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  <w:t>«</w:t>
      </w:r>
      <w:r>
        <w:rPr>
          <w:bCs/>
          <w:color w:val="000000"/>
          <w:sz w:val="28"/>
          <w:szCs w:val="28"/>
        </w:rPr>
        <w:t xml:space="preserve">О внесении изменений в Положение о публичных слушаниях в городе </w:t>
      </w:r>
      <w:r>
        <w:rPr>
          <w:bCs/>
          <w:color w:val="000000"/>
          <w:sz w:val="28"/>
          <w:szCs w:val="28"/>
        </w:rPr>
        <w:br/>
        <w:t>Перми, утвержденное решением Пермской городской Думы от 22.02.2005 № 32»</w:t>
      </w:r>
      <w:r>
        <w:rPr>
          <w:sz w:val="28"/>
          <w:szCs w:val="28"/>
        </w:rPr>
        <w:t>.</w:t>
      </w:r>
    </w:p>
    <w:p w:rsidR="00EC74CD" w:rsidRDefault="00EC74CD" w:rsidP="00EC74CD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05.09.2017.</w:t>
      </w:r>
    </w:p>
    <w:p w:rsidR="00EC74CD" w:rsidRDefault="00EC74CD" w:rsidP="00EC74CD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по местному самоуправлению и регламенту.</w:t>
      </w:r>
    </w:p>
    <w:p w:rsidR="00EC74CD" w:rsidRPr="00EC74CD" w:rsidRDefault="00EC74CD" w:rsidP="00EC74CD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 w:rsidRPr="00EC74CD">
        <w:rPr>
          <w:sz w:val="28"/>
          <w:szCs w:val="28"/>
        </w:rPr>
        <w:t xml:space="preserve">Председатель Пермской </w:t>
      </w:r>
    </w:p>
    <w:p w:rsidR="009E1FC0" w:rsidRPr="00EC74CD" w:rsidRDefault="00EC74CD" w:rsidP="009E1FC0">
      <w:pPr>
        <w:pStyle w:val="ac"/>
        <w:tabs>
          <w:tab w:val="right" w:pos="9915"/>
        </w:tabs>
        <w:rPr>
          <w:sz w:val="28"/>
          <w:szCs w:val="28"/>
        </w:rPr>
      </w:pPr>
      <w:r w:rsidRPr="00EC74CD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Ю.А.Уткин</w:t>
      </w:r>
      <w:proofErr w:type="spellEnd"/>
    </w:p>
    <w:p w:rsidR="00EC74CD" w:rsidRPr="00EC74CD" w:rsidRDefault="00EC74CD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EC74CD" w:rsidRDefault="00EC74CD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EC74CD" w:rsidRDefault="00EC74CD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EC74CD" w:rsidRDefault="00EC74CD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EC74CD" w:rsidRDefault="00EC74CD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EC74CD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149225</wp:posOffset>
                </wp:positionV>
                <wp:extent cx="6372860" cy="7175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11.75pt;width:501.8pt;height:5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J2hQ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4290A">
      <w:rPr>
        <w:noProof/>
        <w:snapToGrid w:val="0"/>
        <w:sz w:val="16"/>
      </w:rPr>
      <w:t>22.08.2017 12:41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3E5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8YmD7MqZO8iT2edQ9rdRpeWZ4tjLzoMeMEtJQKVf52WEeLM9TqpFU4XeRQ/4Cp1QCVfhKnFji/1aSnqrbULTg==" w:salt="V8XJMYihwNuTvwwlFwfp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3E50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008B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290A"/>
    <w:rsid w:val="00E542ED"/>
    <w:rsid w:val="00E67C66"/>
    <w:rsid w:val="00E73A3F"/>
    <w:rsid w:val="00E8368F"/>
    <w:rsid w:val="00E96B46"/>
    <w:rsid w:val="00EA6904"/>
    <w:rsid w:val="00EB3313"/>
    <w:rsid w:val="00EC74CD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C74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2017-08-22T07:26:00Z</cp:lastPrinted>
  <dcterms:created xsi:type="dcterms:W3CDTF">2017-08-22T07:15:00Z</dcterms:created>
  <dcterms:modified xsi:type="dcterms:W3CDTF">2017-08-22T07:41:00Z</dcterms:modified>
</cp:coreProperties>
</file>