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6A" w:rsidRPr="00A96F6A" w:rsidRDefault="00A96F6A" w:rsidP="00A96F6A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526415" cy="6731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F6A" w:rsidRPr="00A96F6A" w:rsidRDefault="00A96F6A" w:rsidP="00A96F6A">
      <w:pPr>
        <w:keepNext/>
        <w:widowControl w:val="0"/>
        <w:spacing w:line="360" w:lineRule="exact"/>
        <w:jc w:val="center"/>
        <w:outlineLvl w:val="2"/>
        <w:rPr>
          <w:b/>
          <w:snapToGrid w:val="0"/>
          <w:sz w:val="28"/>
          <w:szCs w:val="28"/>
        </w:rPr>
      </w:pPr>
      <w:r w:rsidRPr="00A96F6A">
        <w:rPr>
          <w:b/>
          <w:snapToGrid w:val="0"/>
          <w:sz w:val="28"/>
          <w:szCs w:val="28"/>
        </w:rPr>
        <w:t>АДМИНИСТРАЦИЯ ГОРОДА ПЕРМИ</w:t>
      </w:r>
    </w:p>
    <w:p w:rsidR="00A96F6A" w:rsidRPr="00A96F6A" w:rsidRDefault="00A96F6A" w:rsidP="00A96F6A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A96F6A">
        <w:rPr>
          <w:snapToGrid w:val="0"/>
          <w:sz w:val="28"/>
          <w:szCs w:val="28"/>
        </w:rPr>
        <w:t>Р</w:t>
      </w:r>
      <w:proofErr w:type="gramEnd"/>
      <w:r w:rsidRPr="00A96F6A">
        <w:rPr>
          <w:snapToGrid w:val="0"/>
          <w:sz w:val="28"/>
          <w:szCs w:val="28"/>
        </w:rPr>
        <w:t xml:space="preserve"> А С П О Р Я Ж Е Н И Е</w:t>
      </w:r>
    </w:p>
    <w:p w:rsidR="00A96F6A" w:rsidRPr="00A96F6A" w:rsidRDefault="00A96F6A" w:rsidP="00A96F6A">
      <w:pPr>
        <w:keepNext/>
        <w:ind w:right="-1"/>
        <w:jc w:val="center"/>
        <w:outlineLvl w:val="0"/>
        <w:rPr>
          <w:b/>
          <w:sz w:val="28"/>
          <w:szCs w:val="28"/>
          <w:lang w:val="x-none" w:eastAsia="x-none"/>
        </w:rPr>
      </w:pPr>
      <w:r w:rsidRPr="00A96F6A">
        <w:rPr>
          <w:b/>
          <w:sz w:val="28"/>
          <w:szCs w:val="28"/>
          <w:lang w:val="x-none" w:eastAsia="x-none"/>
        </w:rPr>
        <w:t>НАЧАЛЬНИКА ДЕПАРТАМЕНТА ЗЕМЕЛЬНЫХ ОТНОШЕНИЙ</w:t>
      </w:r>
    </w:p>
    <w:p w:rsidR="00A96F6A" w:rsidRDefault="00A96F6A" w:rsidP="00A96F6A">
      <w:pPr>
        <w:jc w:val="both"/>
        <w:rPr>
          <w:sz w:val="24"/>
        </w:rPr>
      </w:pPr>
      <w:bookmarkStart w:id="0" w:name="_GoBack"/>
      <w:bookmarkEnd w:id="0"/>
    </w:p>
    <w:p w:rsidR="00A96F6A" w:rsidRPr="00A96F6A" w:rsidRDefault="00A96F6A" w:rsidP="00A96F6A">
      <w:pPr>
        <w:jc w:val="both"/>
        <w:rPr>
          <w:sz w:val="24"/>
        </w:rPr>
      </w:pPr>
    </w:p>
    <w:p w:rsidR="00A96F6A" w:rsidRPr="00A96F6A" w:rsidRDefault="00A96F6A" w:rsidP="00A96F6A">
      <w:pPr>
        <w:jc w:val="both"/>
        <w:rPr>
          <w:sz w:val="24"/>
        </w:rPr>
      </w:pPr>
      <w:r w:rsidRPr="00A96F6A">
        <w:rPr>
          <w:sz w:val="24"/>
        </w:rPr>
        <w:t>25.08.2017</w:t>
      </w:r>
      <w:r w:rsidRPr="00A96F6A">
        <w:rPr>
          <w:sz w:val="24"/>
        </w:rPr>
        <w:tab/>
      </w:r>
      <w:r w:rsidRPr="00A96F6A">
        <w:rPr>
          <w:sz w:val="24"/>
        </w:rPr>
        <w:tab/>
      </w:r>
      <w:r w:rsidRPr="00A96F6A">
        <w:rPr>
          <w:sz w:val="24"/>
        </w:rPr>
        <w:tab/>
      </w:r>
      <w:r w:rsidRPr="00A96F6A">
        <w:rPr>
          <w:sz w:val="24"/>
        </w:rPr>
        <w:tab/>
      </w:r>
      <w:r w:rsidRPr="00A96F6A">
        <w:rPr>
          <w:sz w:val="24"/>
        </w:rPr>
        <w:tab/>
      </w:r>
      <w:r w:rsidRPr="00A96F6A">
        <w:rPr>
          <w:sz w:val="24"/>
        </w:rPr>
        <w:tab/>
      </w:r>
      <w:r w:rsidRPr="00A96F6A">
        <w:rPr>
          <w:sz w:val="24"/>
        </w:rPr>
        <w:tab/>
      </w:r>
      <w:r w:rsidRPr="00A96F6A">
        <w:rPr>
          <w:sz w:val="24"/>
        </w:rPr>
        <w:tab/>
      </w:r>
      <w:r w:rsidRPr="00A96F6A">
        <w:rPr>
          <w:sz w:val="24"/>
        </w:rPr>
        <w:tab/>
        <w:t xml:space="preserve">                                № 1536</w:t>
      </w:r>
    </w:p>
    <w:p w:rsidR="00A96F6A" w:rsidRDefault="00A96F6A" w:rsidP="00A96F6A">
      <w:pPr>
        <w:suppressAutoHyphens/>
        <w:spacing w:line="240" w:lineRule="exact"/>
        <w:rPr>
          <w:b/>
          <w:sz w:val="28"/>
          <w:szCs w:val="28"/>
        </w:rPr>
      </w:pPr>
    </w:p>
    <w:p w:rsidR="00A96F6A" w:rsidRDefault="00A96F6A" w:rsidP="00A96F6A">
      <w:pPr>
        <w:suppressAutoHyphens/>
        <w:spacing w:line="240" w:lineRule="exact"/>
        <w:rPr>
          <w:b/>
          <w:sz w:val="28"/>
          <w:szCs w:val="28"/>
        </w:rPr>
      </w:pPr>
    </w:p>
    <w:p w:rsidR="00A96F6A" w:rsidRPr="00A96F6A" w:rsidRDefault="00A96F6A" w:rsidP="00A96F6A">
      <w:pPr>
        <w:suppressAutoHyphens/>
        <w:spacing w:line="240" w:lineRule="exact"/>
        <w:rPr>
          <w:b/>
          <w:sz w:val="28"/>
          <w:szCs w:val="28"/>
        </w:rPr>
      </w:pPr>
      <w:r w:rsidRPr="00A96F6A">
        <w:rPr>
          <w:b/>
          <w:sz w:val="28"/>
          <w:szCs w:val="28"/>
        </w:rPr>
        <w:t xml:space="preserve">Об изъятии </w:t>
      </w:r>
    </w:p>
    <w:p w:rsidR="00A96F6A" w:rsidRPr="00A96F6A" w:rsidRDefault="00A96F6A" w:rsidP="00A96F6A">
      <w:pPr>
        <w:suppressAutoHyphens/>
        <w:spacing w:line="240" w:lineRule="exact"/>
        <w:rPr>
          <w:b/>
          <w:sz w:val="28"/>
          <w:szCs w:val="28"/>
        </w:rPr>
      </w:pPr>
      <w:r w:rsidRPr="00A96F6A">
        <w:rPr>
          <w:b/>
          <w:sz w:val="28"/>
          <w:szCs w:val="28"/>
        </w:rPr>
        <w:t xml:space="preserve">земельного участка </w:t>
      </w:r>
    </w:p>
    <w:p w:rsidR="00A96F6A" w:rsidRDefault="00A96F6A" w:rsidP="00A96F6A">
      <w:pPr>
        <w:suppressAutoHyphens/>
        <w:ind w:right="276"/>
        <w:jc w:val="both"/>
        <w:rPr>
          <w:sz w:val="28"/>
          <w:szCs w:val="28"/>
        </w:rPr>
      </w:pPr>
      <w:r w:rsidRPr="00A96F6A">
        <w:rPr>
          <w:b/>
          <w:sz w:val="28"/>
          <w:szCs w:val="28"/>
        </w:rPr>
        <w:t>для муниципальных нужд</w:t>
      </w:r>
    </w:p>
    <w:p w:rsidR="00A96F6A" w:rsidRDefault="00A96F6A" w:rsidP="00A96F6A">
      <w:pPr>
        <w:suppressAutoHyphens/>
        <w:ind w:right="276" w:firstLine="720"/>
        <w:jc w:val="both"/>
        <w:rPr>
          <w:sz w:val="28"/>
          <w:szCs w:val="28"/>
        </w:rPr>
      </w:pPr>
    </w:p>
    <w:p w:rsidR="00A96F6A" w:rsidRDefault="00A96F6A" w:rsidP="00A96F6A">
      <w:pPr>
        <w:suppressAutoHyphens/>
        <w:ind w:right="276" w:firstLine="720"/>
        <w:jc w:val="both"/>
        <w:rPr>
          <w:sz w:val="28"/>
          <w:szCs w:val="28"/>
        </w:rPr>
      </w:pPr>
    </w:p>
    <w:p w:rsidR="00A96F6A" w:rsidRPr="0023598E" w:rsidRDefault="00A96F6A" w:rsidP="00A96F6A">
      <w:pPr>
        <w:suppressAutoHyphens/>
        <w:ind w:right="276" w:firstLine="720"/>
        <w:jc w:val="both"/>
        <w:rPr>
          <w:sz w:val="28"/>
          <w:szCs w:val="28"/>
        </w:rPr>
      </w:pPr>
      <w:proofErr w:type="gramStart"/>
      <w:r w:rsidRPr="002C725D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статьи 279 Гражданского кодекса Российской Федерации,</w:t>
      </w:r>
      <w:r w:rsidRPr="002C725D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атей </w:t>
      </w:r>
      <w:r w:rsidRPr="002C725D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2C725D">
        <w:rPr>
          <w:sz w:val="28"/>
          <w:szCs w:val="28"/>
        </w:rPr>
        <w:t>49,</w:t>
      </w:r>
      <w:r>
        <w:rPr>
          <w:sz w:val="28"/>
          <w:szCs w:val="28"/>
        </w:rPr>
        <w:t xml:space="preserve"> 56.2, 56.3, 56.6</w:t>
      </w:r>
      <w:r w:rsidRPr="002C725D">
        <w:rPr>
          <w:sz w:val="28"/>
          <w:szCs w:val="28"/>
        </w:rPr>
        <w:t xml:space="preserve"> Земельного кодекса Российской Федерации, Положения о департаменте </w:t>
      </w:r>
      <w:r w:rsidRPr="0023598E">
        <w:rPr>
          <w:sz w:val="28"/>
          <w:szCs w:val="28"/>
        </w:rPr>
        <w:t xml:space="preserve">земельных отношений администрации города Перми, утвержденного решением Пермской городской Думы </w:t>
      </w:r>
      <w:r>
        <w:rPr>
          <w:sz w:val="28"/>
          <w:szCs w:val="28"/>
        </w:rPr>
        <w:br/>
      </w:r>
      <w:r w:rsidRPr="0023598E">
        <w:rPr>
          <w:sz w:val="28"/>
          <w:szCs w:val="28"/>
        </w:rPr>
        <w:t xml:space="preserve">от </w:t>
      </w:r>
      <w:r>
        <w:rPr>
          <w:sz w:val="28"/>
          <w:szCs w:val="28"/>
        </w:rPr>
        <w:t>24 февраля 2015 г.</w:t>
      </w:r>
      <w:r w:rsidRPr="0023598E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  <w:r w:rsidRPr="0023598E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муниципальной программы «Организация дорожной деятельности в городе Перми», утвержденной постановлением администрации города Перми от 20 октября 2016 г. № 911</w:t>
      </w:r>
      <w:r w:rsidRPr="003B0AF7">
        <w:rPr>
          <w:sz w:val="28"/>
          <w:szCs w:val="28"/>
        </w:rPr>
        <w:t>:</w:t>
      </w:r>
      <w:proofErr w:type="gramEnd"/>
    </w:p>
    <w:p w:rsidR="00A96F6A" w:rsidRDefault="00A96F6A" w:rsidP="00A96F6A">
      <w:pPr>
        <w:numPr>
          <w:ilvl w:val="0"/>
          <w:numId w:val="1"/>
        </w:numPr>
        <w:tabs>
          <w:tab w:val="left" w:pos="1276"/>
        </w:tabs>
        <w:suppressAutoHyphens/>
        <w:ind w:left="0" w:right="276" w:firstLine="709"/>
        <w:jc w:val="both"/>
        <w:rPr>
          <w:sz w:val="28"/>
          <w:szCs w:val="28"/>
        </w:rPr>
      </w:pPr>
      <w:proofErr w:type="gramStart"/>
      <w:r w:rsidRPr="0023598E">
        <w:rPr>
          <w:sz w:val="28"/>
          <w:szCs w:val="28"/>
        </w:rPr>
        <w:t>Изъять для</w:t>
      </w:r>
      <w:r w:rsidRPr="002C725D">
        <w:rPr>
          <w:sz w:val="28"/>
          <w:szCs w:val="28"/>
        </w:rPr>
        <w:t xml:space="preserve"> муниципальных нужд </w:t>
      </w:r>
      <w:r>
        <w:rPr>
          <w:sz w:val="28"/>
          <w:szCs w:val="28"/>
        </w:rPr>
        <w:t xml:space="preserve">города Перми земельный участок № 13 </w:t>
      </w:r>
      <w:r w:rsidRPr="006A1D07">
        <w:rPr>
          <w:sz w:val="28"/>
          <w:szCs w:val="28"/>
        </w:rPr>
        <w:t>в соответствии с проектом межевания</w:t>
      </w:r>
      <w:r>
        <w:rPr>
          <w:sz w:val="28"/>
          <w:szCs w:val="28"/>
        </w:rPr>
        <w:t xml:space="preserve"> части</w:t>
      </w:r>
      <w:r w:rsidRPr="006A1D07"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Фроловского</w:t>
      </w:r>
      <w:proofErr w:type="spellEnd"/>
      <w:r>
        <w:rPr>
          <w:sz w:val="28"/>
          <w:szCs w:val="28"/>
        </w:rPr>
        <w:t xml:space="preserve"> сельского поселения Пермского муниципального района Пермского края </w:t>
      </w:r>
      <w:r>
        <w:rPr>
          <w:sz w:val="28"/>
          <w:szCs w:val="28"/>
        </w:rPr>
        <w:br/>
        <w:t xml:space="preserve">с целью реконструкции автомобильной дороги Р-242 Пермь – Екатеринбург </w:t>
      </w:r>
      <w:r>
        <w:rPr>
          <w:sz w:val="28"/>
          <w:szCs w:val="28"/>
        </w:rPr>
        <w:br/>
        <w:t>км 8+550-км 8+990</w:t>
      </w:r>
      <w:r w:rsidRPr="006A1D07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Пермского муниципального района от 06 мая 2016 г. № 206</w:t>
      </w:r>
      <w:r w:rsidRPr="006A1D07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2408 кв. м, расположенного по адресу:</w:t>
      </w:r>
      <w:proofErr w:type="gramEnd"/>
      <w:r>
        <w:rPr>
          <w:sz w:val="28"/>
          <w:szCs w:val="28"/>
        </w:rPr>
        <w:t xml:space="preserve"> Пермский край, Пермский район, </w:t>
      </w:r>
      <w:proofErr w:type="spellStart"/>
      <w:r>
        <w:rPr>
          <w:sz w:val="28"/>
          <w:szCs w:val="28"/>
        </w:rPr>
        <w:t>Фроловское</w:t>
      </w:r>
      <w:proofErr w:type="spellEnd"/>
      <w:r>
        <w:rPr>
          <w:sz w:val="28"/>
          <w:szCs w:val="28"/>
        </w:rPr>
        <w:t xml:space="preserve"> сельское поселение, примерно в 1,1 км от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ахаревка</w:t>
      </w:r>
      <w:proofErr w:type="spellEnd"/>
      <w:r>
        <w:rPr>
          <w:sz w:val="28"/>
          <w:szCs w:val="28"/>
        </w:rPr>
        <w:t xml:space="preserve">, для реконструкции автомобильной дороги Р-242 Пермь – Екатеринбург км 8+550-км 8+990 (реконструкция пересечения </w:t>
      </w:r>
      <w:proofErr w:type="spellStart"/>
      <w:r>
        <w:rPr>
          <w:sz w:val="28"/>
          <w:szCs w:val="28"/>
        </w:rPr>
        <w:t>ул.Героев</w:t>
      </w:r>
      <w:proofErr w:type="spellEnd"/>
      <w:r>
        <w:rPr>
          <w:sz w:val="28"/>
          <w:szCs w:val="28"/>
        </w:rPr>
        <w:t xml:space="preserve"> Хасана и Транссибирской магистрали).</w:t>
      </w:r>
    </w:p>
    <w:p w:rsidR="00A96F6A" w:rsidRDefault="00A96F6A" w:rsidP="00A96F6A">
      <w:pPr>
        <w:numPr>
          <w:ilvl w:val="0"/>
          <w:numId w:val="1"/>
        </w:numPr>
        <w:tabs>
          <w:tab w:val="left" w:pos="1276"/>
        </w:tabs>
        <w:suppressAutoHyphens/>
        <w:ind w:left="0" w:right="276" w:firstLine="709"/>
        <w:jc w:val="both"/>
        <w:rPr>
          <w:sz w:val="28"/>
          <w:szCs w:val="28"/>
        </w:rPr>
      </w:pPr>
      <w:r w:rsidRPr="00567409">
        <w:rPr>
          <w:sz w:val="28"/>
          <w:szCs w:val="28"/>
        </w:rPr>
        <w:t>Отделу информационно-организационной работы</w:t>
      </w:r>
      <w:r>
        <w:rPr>
          <w:sz w:val="28"/>
          <w:szCs w:val="28"/>
        </w:rPr>
        <w:t xml:space="preserve"> </w:t>
      </w:r>
      <w:r w:rsidRPr="0028224E">
        <w:rPr>
          <w:sz w:val="28"/>
          <w:szCs w:val="28"/>
        </w:rPr>
        <w:t>в течение 10 дней с</w:t>
      </w:r>
      <w:r>
        <w:rPr>
          <w:sz w:val="28"/>
          <w:szCs w:val="28"/>
        </w:rPr>
        <w:t>о</w:t>
      </w:r>
      <w:r w:rsidRPr="0028224E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28224E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 xml:space="preserve"> направить распоряжение: </w:t>
      </w:r>
    </w:p>
    <w:p w:rsidR="00A96F6A" w:rsidRDefault="00A96F6A" w:rsidP="00A96F6A">
      <w:pPr>
        <w:suppressAutoHyphens/>
        <w:ind w:right="27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567409">
        <w:rPr>
          <w:sz w:val="28"/>
          <w:szCs w:val="28"/>
        </w:rPr>
        <w:t xml:space="preserve"> </w:t>
      </w:r>
      <w:r w:rsidRPr="0028224E">
        <w:rPr>
          <w:sz w:val="28"/>
          <w:szCs w:val="28"/>
        </w:rPr>
        <w:t>в информационно-аналитическое управление администрации города Перми для размещения (опубликования) на официальном сайте муниципального образования город Пермь в информационно-тел</w:t>
      </w:r>
      <w:r>
        <w:rPr>
          <w:sz w:val="28"/>
          <w:szCs w:val="28"/>
        </w:rPr>
        <w:t>екоммуникационной сети Интернет;</w:t>
      </w:r>
    </w:p>
    <w:p w:rsidR="00A96F6A" w:rsidRPr="00567409" w:rsidRDefault="00A96F6A" w:rsidP="00A96F6A">
      <w:pPr>
        <w:suppressAutoHyphens/>
        <w:ind w:right="2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8224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Фроловского</w:t>
      </w:r>
      <w:proofErr w:type="spellEnd"/>
      <w:r>
        <w:rPr>
          <w:sz w:val="28"/>
          <w:szCs w:val="28"/>
        </w:rPr>
        <w:t xml:space="preserve"> сельского поселения Пермского муниципального района Пермского края</w:t>
      </w:r>
      <w:r w:rsidRPr="0028224E">
        <w:rPr>
          <w:sz w:val="28"/>
          <w:szCs w:val="28"/>
        </w:rPr>
        <w:t xml:space="preserve"> для опубликования </w:t>
      </w:r>
      <w:r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br/>
        <w:t xml:space="preserve">об изъятии </w:t>
      </w:r>
      <w:r w:rsidRPr="0028224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Бюллетене правовых актов </w:t>
      </w:r>
      <w:proofErr w:type="spellStart"/>
      <w:r>
        <w:rPr>
          <w:sz w:val="28"/>
          <w:szCs w:val="28"/>
        </w:rPr>
        <w:t>Фроловского</w:t>
      </w:r>
      <w:proofErr w:type="spellEnd"/>
      <w:r>
        <w:rPr>
          <w:sz w:val="28"/>
          <w:szCs w:val="28"/>
        </w:rPr>
        <w:t xml:space="preserve"> сельского поселения Пермского муниципального района Пермского края и для размещения на сайте поселения: www.frol.permraion.ru;</w:t>
      </w:r>
    </w:p>
    <w:p w:rsidR="00A96F6A" w:rsidRPr="00FC7282" w:rsidRDefault="00A96F6A" w:rsidP="00A96F6A">
      <w:pPr>
        <w:suppressAutoHyphens/>
        <w:ind w:right="276" w:firstLine="720"/>
        <w:jc w:val="both"/>
        <w:rPr>
          <w:sz w:val="28"/>
          <w:szCs w:val="28"/>
        </w:rPr>
      </w:pPr>
      <w:r w:rsidRPr="00FC728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FC7282">
        <w:rPr>
          <w:sz w:val="28"/>
          <w:szCs w:val="28"/>
        </w:rPr>
        <w:t xml:space="preserve">. </w:t>
      </w:r>
      <w:proofErr w:type="spellStart"/>
      <w:r w:rsidRPr="000D35EC">
        <w:rPr>
          <w:sz w:val="28"/>
          <w:szCs w:val="28"/>
        </w:rPr>
        <w:t>Данояну</w:t>
      </w:r>
      <w:proofErr w:type="spellEnd"/>
      <w:r w:rsidRPr="000D35EC">
        <w:rPr>
          <w:sz w:val="28"/>
          <w:szCs w:val="28"/>
        </w:rPr>
        <w:t xml:space="preserve"> Вите </w:t>
      </w:r>
      <w:proofErr w:type="spellStart"/>
      <w:r w:rsidRPr="000D35EC">
        <w:rPr>
          <w:sz w:val="28"/>
          <w:szCs w:val="28"/>
        </w:rPr>
        <w:t>Вемировичу</w:t>
      </w:r>
      <w:proofErr w:type="spellEnd"/>
      <w:r>
        <w:rPr>
          <w:sz w:val="28"/>
          <w:szCs w:val="28"/>
        </w:rPr>
        <w:t xml:space="preserve"> заказным</w:t>
      </w:r>
      <w:r w:rsidRPr="000D3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письмом </w:t>
      </w:r>
      <w:r w:rsidRPr="000D35EC">
        <w:rPr>
          <w:sz w:val="28"/>
          <w:szCs w:val="28"/>
        </w:rPr>
        <w:t xml:space="preserve">с уведомлением </w:t>
      </w:r>
      <w:r>
        <w:rPr>
          <w:sz w:val="28"/>
          <w:szCs w:val="28"/>
        </w:rPr>
        <w:br/>
      </w:r>
      <w:r w:rsidRPr="000D35EC">
        <w:rPr>
          <w:sz w:val="28"/>
          <w:szCs w:val="28"/>
        </w:rPr>
        <w:t>о вручении по поч</w:t>
      </w:r>
      <w:r>
        <w:rPr>
          <w:sz w:val="28"/>
          <w:szCs w:val="28"/>
        </w:rPr>
        <w:t>т</w:t>
      </w:r>
      <w:r w:rsidRPr="000D35EC">
        <w:rPr>
          <w:sz w:val="28"/>
          <w:szCs w:val="28"/>
        </w:rPr>
        <w:t xml:space="preserve">овому адресу, указанному в выписке из </w:t>
      </w:r>
      <w:r>
        <w:rPr>
          <w:sz w:val="28"/>
          <w:szCs w:val="28"/>
        </w:rPr>
        <w:t xml:space="preserve">Единого </w:t>
      </w:r>
      <w:r>
        <w:rPr>
          <w:sz w:val="28"/>
          <w:szCs w:val="28"/>
        </w:rPr>
        <w:lastRenderedPageBreak/>
        <w:t>государственного реестра прав на недвижимое имущество и сделок с ним от 20 июля 2017 г. № 59/001/150/2017-129805</w:t>
      </w:r>
      <w:r w:rsidRPr="00FC7282">
        <w:rPr>
          <w:sz w:val="28"/>
          <w:szCs w:val="28"/>
        </w:rPr>
        <w:t>;</w:t>
      </w:r>
    </w:p>
    <w:p w:rsidR="00A96F6A" w:rsidRPr="00FC7282" w:rsidRDefault="00A96F6A" w:rsidP="00A96F6A">
      <w:pPr>
        <w:suppressAutoHyphens/>
        <w:ind w:right="276" w:firstLine="720"/>
        <w:jc w:val="both"/>
        <w:rPr>
          <w:sz w:val="28"/>
          <w:szCs w:val="28"/>
        </w:rPr>
      </w:pPr>
      <w:r w:rsidRPr="00FC728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FC72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/>
        <w:t>и государственную регистрацию прав.</w:t>
      </w:r>
    </w:p>
    <w:p w:rsidR="00A96F6A" w:rsidRDefault="00A96F6A" w:rsidP="00A96F6A">
      <w:pPr>
        <w:numPr>
          <w:ilvl w:val="0"/>
          <w:numId w:val="1"/>
        </w:numPr>
        <w:suppressAutoHyphens/>
        <w:ind w:left="0" w:right="276" w:firstLine="709"/>
        <w:jc w:val="both"/>
        <w:rPr>
          <w:sz w:val="28"/>
          <w:szCs w:val="28"/>
        </w:rPr>
      </w:pPr>
      <w:r w:rsidRPr="00567409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 xml:space="preserve">со дня </w:t>
      </w:r>
      <w:r w:rsidRPr="00567409">
        <w:rPr>
          <w:sz w:val="28"/>
          <w:szCs w:val="28"/>
        </w:rPr>
        <w:t>подписания.</w:t>
      </w:r>
    </w:p>
    <w:p w:rsidR="00A96F6A" w:rsidRPr="00567409" w:rsidRDefault="00A96F6A" w:rsidP="00A96F6A">
      <w:pPr>
        <w:numPr>
          <w:ilvl w:val="0"/>
          <w:numId w:val="1"/>
        </w:numPr>
        <w:suppressAutoHyphens/>
        <w:ind w:left="0" w:right="276" w:firstLine="709"/>
        <w:jc w:val="both"/>
        <w:rPr>
          <w:sz w:val="28"/>
          <w:szCs w:val="28"/>
        </w:rPr>
      </w:pPr>
      <w:r w:rsidRPr="00FC7282">
        <w:rPr>
          <w:sz w:val="28"/>
          <w:szCs w:val="28"/>
        </w:rPr>
        <w:t>Настоящее распоряжение действует в течение 3 лет</w:t>
      </w:r>
      <w:r>
        <w:rPr>
          <w:sz w:val="28"/>
          <w:szCs w:val="28"/>
        </w:rPr>
        <w:t xml:space="preserve"> </w:t>
      </w:r>
      <w:r w:rsidRPr="00FC7282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C7282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FC7282">
        <w:rPr>
          <w:sz w:val="28"/>
          <w:szCs w:val="28"/>
        </w:rPr>
        <w:t xml:space="preserve"> подписания.</w:t>
      </w:r>
    </w:p>
    <w:p w:rsidR="00A96F6A" w:rsidRPr="00567409" w:rsidRDefault="00A96F6A" w:rsidP="00A96F6A">
      <w:pPr>
        <w:numPr>
          <w:ilvl w:val="0"/>
          <w:numId w:val="1"/>
        </w:numPr>
        <w:tabs>
          <w:tab w:val="left" w:pos="1276"/>
        </w:tabs>
        <w:suppressAutoHyphens/>
        <w:ind w:left="0" w:right="276" w:firstLine="709"/>
        <w:jc w:val="both"/>
        <w:rPr>
          <w:sz w:val="28"/>
          <w:szCs w:val="28"/>
        </w:rPr>
      </w:pPr>
      <w:r w:rsidRPr="00567409">
        <w:rPr>
          <w:sz w:val="28"/>
          <w:szCs w:val="28"/>
        </w:rPr>
        <w:t xml:space="preserve">Контроль за исполнением распоряжения </w:t>
      </w:r>
      <w:r>
        <w:rPr>
          <w:sz w:val="28"/>
          <w:szCs w:val="28"/>
        </w:rPr>
        <w:t xml:space="preserve">возложить на первого заместителя </w:t>
      </w:r>
      <w:proofErr w:type="gramStart"/>
      <w:r>
        <w:rPr>
          <w:sz w:val="28"/>
          <w:szCs w:val="28"/>
        </w:rPr>
        <w:t>начальника департамента земельных отношений администрации города</w:t>
      </w:r>
      <w:proofErr w:type="gramEnd"/>
      <w:r>
        <w:rPr>
          <w:sz w:val="28"/>
          <w:szCs w:val="28"/>
        </w:rPr>
        <w:t xml:space="preserve"> Перми Раевскую Л.В.</w:t>
      </w:r>
    </w:p>
    <w:p w:rsidR="00A96F6A" w:rsidRDefault="00A96F6A" w:rsidP="00A96F6A">
      <w:pPr>
        <w:suppressAutoHyphens/>
        <w:ind w:right="276"/>
        <w:rPr>
          <w:sz w:val="28"/>
          <w:szCs w:val="28"/>
        </w:rPr>
      </w:pPr>
    </w:p>
    <w:p w:rsidR="00A96F6A" w:rsidRDefault="00A96F6A" w:rsidP="00A96F6A">
      <w:pPr>
        <w:suppressAutoHyphens/>
        <w:ind w:right="276"/>
        <w:rPr>
          <w:sz w:val="28"/>
          <w:szCs w:val="28"/>
        </w:rPr>
      </w:pPr>
    </w:p>
    <w:p w:rsidR="00A96F6A" w:rsidRPr="00CF4110" w:rsidRDefault="00A96F6A" w:rsidP="00A96F6A">
      <w:pPr>
        <w:suppressAutoHyphens/>
        <w:ind w:right="276"/>
        <w:rPr>
          <w:sz w:val="28"/>
          <w:szCs w:val="28"/>
        </w:rPr>
      </w:pPr>
    </w:p>
    <w:p w:rsidR="00A96F6A" w:rsidRPr="00CF4110" w:rsidRDefault="00A96F6A" w:rsidP="00A96F6A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О.В. Немирова</w:t>
      </w:r>
    </w:p>
    <w:p w:rsidR="00650248" w:rsidRDefault="00650248"/>
    <w:sectPr w:rsidR="00650248" w:rsidSect="00AC7D28">
      <w:headerReference w:type="even" r:id="rId7"/>
      <w:headerReference w:type="default" r:id="rId8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DD" w:rsidRDefault="00A96F6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C26DD" w:rsidRDefault="00A96F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DD" w:rsidRDefault="00A96F6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8C26DD" w:rsidRDefault="00A96F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C6321"/>
    <w:multiLevelType w:val="hybridMultilevel"/>
    <w:tmpl w:val="F14EF4AA"/>
    <w:lvl w:ilvl="0" w:tplc="B922EB8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CE"/>
    <w:rsid w:val="00083ECE"/>
    <w:rsid w:val="00650248"/>
    <w:rsid w:val="00A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96F6A"/>
  </w:style>
  <w:style w:type="paragraph" w:styleId="a4">
    <w:name w:val="header"/>
    <w:basedOn w:val="a"/>
    <w:link w:val="a5"/>
    <w:rsid w:val="00A96F6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A96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96F6A"/>
  </w:style>
  <w:style w:type="paragraph" w:styleId="a4">
    <w:name w:val="header"/>
    <w:basedOn w:val="a"/>
    <w:link w:val="a5"/>
    <w:rsid w:val="00A96F6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A96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2017-08-31T10:57:00Z</dcterms:created>
  <dcterms:modified xsi:type="dcterms:W3CDTF">2017-08-31T11:02:00Z</dcterms:modified>
</cp:coreProperties>
</file>