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E9" w:rsidRPr="003035CC" w:rsidRDefault="00A054E9" w:rsidP="00A054E9">
      <w:pPr>
        <w:ind w:firstLine="720"/>
        <w:jc w:val="right"/>
        <w:rPr>
          <w:sz w:val="24"/>
        </w:rPr>
      </w:pPr>
      <w:bookmarkStart w:id="0" w:name="_GoBack"/>
      <w:bookmarkEnd w:id="0"/>
      <w:r w:rsidRPr="003035CC">
        <w:rPr>
          <w:sz w:val="24"/>
        </w:rPr>
        <w:t>Проект вносится Главой города Перми</w:t>
      </w:r>
    </w:p>
    <w:p w:rsidR="00A054E9" w:rsidRPr="003035CC" w:rsidRDefault="00A054E9" w:rsidP="00A054E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4E9" w:rsidRPr="003035CC" w:rsidRDefault="00A054E9" w:rsidP="00A054E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</w:rPr>
      </w:pPr>
    </w:p>
    <w:p w:rsidR="00A054E9" w:rsidRPr="003035CC" w:rsidRDefault="00A054E9" w:rsidP="00A054E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</w:rPr>
      </w:pPr>
    </w:p>
    <w:p w:rsidR="00A054E9" w:rsidRPr="003035CC" w:rsidRDefault="00A054E9" w:rsidP="00A054E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</w:rPr>
      </w:pPr>
    </w:p>
    <w:p w:rsidR="00A054E9" w:rsidRPr="003035CC" w:rsidRDefault="00A054E9" w:rsidP="00A054E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</w:rPr>
      </w:pPr>
    </w:p>
    <w:p w:rsidR="00A054E9" w:rsidRPr="003035CC" w:rsidRDefault="00A054E9" w:rsidP="00A054E9">
      <w:pPr>
        <w:widowControl w:val="0"/>
        <w:jc w:val="center"/>
        <w:rPr>
          <w:b/>
          <w:bCs/>
          <w:sz w:val="36"/>
          <w:szCs w:val="36"/>
        </w:rPr>
      </w:pPr>
      <w:r w:rsidRPr="003035CC">
        <w:rPr>
          <w:b/>
          <w:bCs/>
          <w:sz w:val="36"/>
          <w:szCs w:val="36"/>
        </w:rPr>
        <w:t>Пермская городская Дума</w:t>
      </w:r>
    </w:p>
    <w:p w:rsidR="00A054E9" w:rsidRPr="003035CC" w:rsidRDefault="00A054E9" w:rsidP="00A054E9">
      <w:pPr>
        <w:spacing w:after="960"/>
        <w:jc w:val="center"/>
        <w:rPr>
          <w:snapToGrid w:val="0"/>
          <w:spacing w:val="50"/>
          <w:sz w:val="32"/>
          <w:szCs w:val="32"/>
        </w:rPr>
      </w:pPr>
      <w:r w:rsidRPr="003035CC">
        <w:rPr>
          <w:snapToGrid w:val="0"/>
          <w:spacing w:val="50"/>
          <w:sz w:val="32"/>
          <w:szCs w:val="32"/>
        </w:rPr>
        <w:t>РЕШЕНИЕ</w:t>
      </w:r>
    </w:p>
    <w:p w:rsidR="00A054E9" w:rsidRDefault="00A054E9" w:rsidP="00A054E9">
      <w:pPr>
        <w:contextualSpacing/>
        <w:jc w:val="center"/>
        <w:rPr>
          <w:b/>
          <w:szCs w:val="28"/>
        </w:rPr>
      </w:pPr>
      <w:r w:rsidRPr="00A4149A">
        <w:rPr>
          <w:b/>
          <w:szCs w:val="28"/>
        </w:rPr>
        <w:t>О налоге на имущество физических лиц</w:t>
      </w:r>
    </w:p>
    <w:p w:rsidR="00A054E9" w:rsidRPr="00A4149A" w:rsidRDefault="00A054E9" w:rsidP="00A054E9">
      <w:pPr>
        <w:contextualSpacing/>
        <w:jc w:val="center"/>
        <w:rPr>
          <w:b/>
          <w:szCs w:val="28"/>
        </w:rPr>
      </w:pPr>
      <w:r w:rsidRPr="00A4149A">
        <w:rPr>
          <w:b/>
          <w:szCs w:val="28"/>
        </w:rPr>
        <w:t xml:space="preserve"> на территории города Перми</w:t>
      </w:r>
    </w:p>
    <w:p w:rsidR="00A054E9" w:rsidRPr="00D71DE0" w:rsidRDefault="00A054E9" w:rsidP="00A054E9">
      <w:pPr>
        <w:contextualSpacing/>
        <w:jc w:val="both"/>
        <w:rPr>
          <w:szCs w:val="28"/>
        </w:rPr>
      </w:pPr>
    </w:p>
    <w:p w:rsidR="00A054E9" w:rsidRPr="00D71DE0" w:rsidRDefault="00A054E9" w:rsidP="00A054E9">
      <w:pPr>
        <w:contextualSpacing/>
        <w:jc w:val="both"/>
        <w:rPr>
          <w:szCs w:val="28"/>
        </w:rPr>
      </w:pPr>
    </w:p>
    <w:p w:rsidR="00A054E9" w:rsidRDefault="00A054E9" w:rsidP="00A054E9">
      <w:pPr>
        <w:contextualSpacing/>
        <w:jc w:val="both"/>
        <w:rPr>
          <w:szCs w:val="28"/>
        </w:rPr>
      </w:pPr>
      <w:r w:rsidRPr="00D71DE0">
        <w:rPr>
          <w:szCs w:val="28"/>
        </w:rPr>
        <w:tab/>
        <w:t>В соответствии с Фед</w:t>
      </w:r>
      <w:r>
        <w:rPr>
          <w:szCs w:val="28"/>
        </w:rPr>
        <w:t>еральным законом от 06.10.2003 № 131-ФЗ «</w:t>
      </w:r>
      <w:r w:rsidRPr="00D71DE0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D71DE0">
        <w:rPr>
          <w:szCs w:val="28"/>
        </w:rPr>
        <w:t xml:space="preserve">, главой 32 Налогового кодекса Российской Федерации </w:t>
      </w:r>
    </w:p>
    <w:p w:rsidR="00A054E9" w:rsidRDefault="00A054E9" w:rsidP="00A054E9">
      <w:pPr>
        <w:contextualSpacing/>
        <w:jc w:val="both"/>
        <w:rPr>
          <w:szCs w:val="28"/>
        </w:rPr>
      </w:pPr>
    </w:p>
    <w:p w:rsidR="00A054E9" w:rsidRPr="003035CC" w:rsidRDefault="00A054E9" w:rsidP="00A054E9">
      <w:pPr>
        <w:autoSpaceDE w:val="0"/>
        <w:autoSpaceDN w:val="0"/>
        <w:adjustRightInd w:val="0"/>
        <w:jc w:val="center"/>
        <w:rPr>
          <w:bCs/>
          <w:szCs w:val="28"/>
        </w:rPr>
      </w:pPr>
      <w:r w:rsidRPr="003035CC">
        <w:rPr>
          <w:bCs/>
          <w:szCs w:val="28"/>
        </w:rPr>
        <w:t xml:space="preserve">Пермская городская Дума </w:t>
      </w:r>
      <w:r w:rsidRPr="003035CC">
        <w:rPr>
          <w:b/>
          <w:bCs/>
          <w:spacing w:val="40"/>
          <w:szCs w:val="28"/>
        </w:rPr>
        <w:t>решила</w:t>
      </w:r>
      <w:r w:rsidRPr="003035CC">
        <w:rPr>
          <w:bCs/>
          <w:szCs w:val="28"/>
        </w:rPr>
        <w:t>:</w:t>
      </w:r>
    </w:p>
    <w:p w:rsidR="00A054E9" w:rsidRPr="00D71DE0" w:rsidRDefault="00A054E9" w:rsidP="00A054E9">
      <w:pPr>
        <w:contextualSpacing/>
        <w:jc w:val="both"/>
        <w:rPr>
          <w:szCs w:val="28"/>
        </w:rPr>
      </w:pPr>
    </w:p>
    <w:p w:rsidR="00A054E9" w:rsidRDefault="00A054E9" w:rsidP="00A054E9">
      <w:pPr>
        <w:contextualSpacing/>
        <w:jc w:val="both"/>
        <w:rPr>
          <w:szCs w:val="28"/>
        </w:rPr>
      </w:pPr>
      <w:r w:rsidRPr="001364F7">
        <w:rPr>
          <w:szCs w:val="28"/>
        </w:rPr>
        <w:tab/>
      </w:r>
      <w:r w:rsidRPr="00D71DE0">
        <w:rPr>
          <w:szCs w:val="28"/>
        </w:rPr>
        <w:t>1. Установить и ввести в действие на территории муниципального образования город Пермь налог на имущество физических лиц.</w:t>
      </w:r>
    </w:p>
    <w:p w:rsidR="00A054E9" w:rsidRPr="00D71DE0" w:rsidRDefault="00A054E9" w:rsidP="00A054E9">
      <w:pPr>
        <w:contextualSpacing/>
        <w:jc w:val="both"/>
        <w:rPr>
          <w:szCs w:val="28"/>
        </w:rPr>
      </w:pPr>
      <w:r>
        <w:rPr>
          <w:szCs w:val="28"/>
        </w:rPr>
        <w:tab/>
        <w:t>2. 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:rsidR="00A054E9" w:rsidRDefault="00A054E9" w:rsidP="00A054E9">
      <w:pPr>
        <w:contextualSpacing/>
        <w:jc w:val="both"/>
        <w:rPr>
          <w:szCs w:val="28"/>
        </w:rPr>
      </w:pPr>
      <w:r w:rsidRPr="001364F7">
        <w:rPr>
          <w:szCs w:val="28"/>
        </w:rPr>
        <w:tab/>
      </w:r>
      <w:r>
        <w:rPr>
          <w:szCs w:val="28"/>
        </w:rPr>
        <w:t>3</w:t>
      </w:r>
      <w:r w:rsidRPr="00D71DE0">
        <w:rPr>
          <w:szCs w:val="28"/>
        </w:rPr>
        <w:t xml:space="preserve">. Установить </w:t>
      </w:r>
      <w:r>
        <w:rPr>
          <w:szCs w:val="28"/>
        </w:rPr>
        <w:t xml:space="preserve">на территории муниципального образования город Пермь следующие </w:t>
      </w:r>
      <w:r w:rsidRPr="00D71DE0">
        <w:rPr>
          <w:szCs w:val="28"/>
        </w:rPr>
        <w:t>ставки налога на имущество физических лиц</w:t>
      </w:r>
      <w:r>
        <w:rPr>
          <w:szCs w:val="28"/>
        </w:rPr>
        <w:t>:</w:t>
      </w:r>
      <w:r w:rsidRPr="00D71DE0">
        <w:rPr>
          <w:szCs w:val="28"/>
        </w:rPr>
        <w:t xml:space="preserve"> </w:t>
      </w:r>
    </w:p>
    <w:p w:rsidR="00A054E9" w:rsidRDefault="00A054E9" w:rsidP="00A054E9">
      <w:pPr>
        <w:contextualSpacing/>
        <w:jc w:val="both"/>
        <w:rPr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Вид объекта налогообложения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  <w:lang w:val="en-US"/>
              </w:rPr>
            </w:pPr>
            <w:r w:rsidRPr="005152F6">
              <w:rPr>
                <w:rFonts w:eastAsia="Calibri"/>
                <w:szCs w:val="28"/>
              </w:rPr>
              <w:t>Ставка налога</w:t>
            </w:r>
            <w:proofErr w:type="gramStart"/>
            <w:r w:rsidRPr="005152F6">
              <w:rPr>
                <w:rFonts w:eastAsia="Calibri"/>
                <w:szCs w:val="28"/>
                <w:lang w:val="en-US"/>
              </w:rPr>
              <w:t xml:space="preserve"> (</w:t>
            </w:r>
            <w:r w:rsidRPr="005152F6">
              <w:rPr>
                <w:rFonts w:eastAsia="Calibri"/>
                <w:szCs w:val="28"/>
              </w:rPr>
              <w:t xml:space="preserve"> %</w:t>
            </w:r>
            <w:r w:rsidRPr="005152F6">
              <w:rPr>
                <w:rFonts w:eastAsia="Calibri"/>
                <w:szCs w:val="28"/>
                <w:lang w:val="en-US"/>
              </w:rPr>
              <w:t>)</w:t>
            </w:r>
            <w:proofErr w:type="gramEnd"/>
          </w:p>
        </w:tc>
      </w:tr>
      <w:tr w:rsidR="00A054E9" w:rsidTr="00A054E9">
        <w:tc>
          <w:tcPr>
            <w:tcW w:w="10031" w:type="dxa"/>
            <w:gridSpan w:val="2"/>
            <w:shd w:val="clear" w:color="auto" w:fill="auto"/>
          </w:tcPr>
          <w:p w:rsidR="00A054E9" w:rsidRPr="005152F6" w:rsidRDefault="00A054E9" w:rsidP="005465C6">
            <w:pPr>
              <w:contextualSpacing/>
              <w:jc w:val="both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Жилые дома:</w:t>
            </w: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 xml:space="preserve"> - с кадастровой стоимостью до 1 000 000 руб. включительно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0,1</w:t>
            </w: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 xml:space="preserve"> - с кадастровой стоимостью от 1 000 000 до 3 000 000 руб. включительно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0,15</w:t>
            </w: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 xml:space="preserve"> - с кадастровой стоимостью от 3 000 000 руб. до 7 000 000 руб. включительно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0,2</w:t>
            </w: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A054E9">
            <w:pPr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- кадастровой стоимостью свыше 7 000 000 руб.</w:t>
            </w:r>
            <w:r>
              <w:rPr>
                <w:rFonts w:eastAsia="Calibri"/>
                <w:szCs w:val="28"/>
              </w:rPr>
              <w:t xml:space="preserve"> </w:t>
            </w:r>
            <w:r w:rsidRPr="005152F6">
              <w:rPr>
                <w:rFonts w:eastAsia="Calibri"/>
                <w:szCs w:val="28"/>
              </w:rPr>
              <w:t xml:space="preserve">до </w:t>
            </w:r>
            <w:r>
              <w:rPr>
                <w:rFonts w:eastAsia="Calibri"/>
                <w:szCs w:val="28"/>
              </w:rPr>
              <w:t>300</w:t>
            </w:r>
            <w:r w:rsidRPr="005152F6">
              <w:rPr>
                <w:rFonts w:eastAsia="Calibri"/>
                <w:szCs w:val="28"/>
              </w:rPr>
              <w:t> 000 000 руб. включительно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0,3</w:t>
            </w: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both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Квартиры: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both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 xml:space="preserve"> - с кадастровой стоимостью до 2 000 000 руб. включительно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0,1</w:t>
            </w: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 xml:space="preserve"> - с кадастровой стоимостью от 2 000 000 до 4 000 000 руб. включительно 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0,15</w:t>
            </w: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 xml:space="preserve"> - с кадастровой стоимостью от 4 000 000 руб. до 8 000 000 руб. включительно 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0,2</w:t>
            </w: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- с кадастровой стоимостью свыше 8 000 000 руб.</w:t>
            </w:r>
            <w:r>
              <w:rPr>
                <w:rFonts w:eastAsia="Calibri"/>
                <w:szCs w:val="28"/>
              </w:rPr>
              <w:t xml:space="preserve"> </w:t>
            </w:r>
            <w:r w:rsidRPr="005152F6">
              <w:rPr>
                <w:rFonts w:eastAsia="Calibri"/>
                <w:szCs w:val="28"/>
              </w:rPr>
              <w:t xml:space="preserve">до </w:t>
            </w:r>
            <w:r>
              <w:rPr>
                <w:rFonts w:eastAsia="Calibri"/>
                <w:szCs w:val="28"/>
              </w:rPr>
              <w:t>300</w:t>
            </w:r>
            <w:r w:rsidRPr="005152F6">
              <w:rPr>
                <w:rFonts w:eastAsia="Calibri"/>
                <w:szCs w:val="28"/>
              </w:rPr>
              <w:t> 000 000 руб. включительно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0,3</w:t>
            </w: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Комнаты: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both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lastRenderedPageBreak/>
              <w:t xml:space="preserve"> - с кадастровой стоимостью до 1 000 000 руб. включительно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0,1</w:t>
            </w: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 xml:space="preserve"> - с кадастровой стоимостью от 1 000 000 до 2 000 000 руб. включительно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0,15</w:t>
            </w: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 xml:space="preserve"> - с кадастровой стоимостью от 2 000 000 руб. до 3 000 000 руб. включительно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0,2</w:t>
            </w: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- с кадастровой стоимостью свыше 3 000 000 руб.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0,3</w:t>
            </w: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 xml:space="preserve">Гаражи, </w:t>
            </w:r>
            <w:proofErr w:type="spellStart"/>
            <w:r w:rsidRPr="005152F6">
              <w:rPr>
                <w:rFonts w:eastAsia="Calibri"/>
                <w:szCs w:val="28"/>
              </w:rPr>
              <w:t>машино</w:t>
            </w:r>
            <w:proofErr w:type="spellEnd"/>
            <w:r w:rsidRPr="005152F6">
              <w:rPr>
                <w:rFonts w:eastAsia="Calibri"/>
                <w:szCs w:val="28"/>
              </w:rPr>
              <w:t>-места: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both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 xml:space="preserve"> - с кадастровой стоимостью до 500 000 руб. включительно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0,2</w:t>
            </w: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 xml:space="preserve"> - с кадастровой стоимостью свыше 500 000 руб.</w:t>
            </w:r>
            <w:r>
              <w:rPr>
                <w:rFonts w:eastAsia="Calibri"/>
                <w:szCs w:val="28"/>
              </w:rPr>
              <w:t xml:space="preserve"> </w:t>
            </w:r>
            <w:r w:rsidRPr="005152F6">
              <w:rPr>
                <w:rFonts w:eastAsia="Calibri"/>
                <w:szCs w:val="28"/>
              </w:rPr>
              <w:t xml:space="preserve">до </w:t>
            </w:r>
            <w:r>
              <w:rPr>
                <w:rFonts w:eastAsia="Calibri"/>
                <w:szCs w:val="28"/>
              </w:rPr>
              <w:t>300</w:t>
            </w:r>
            <w:r w:rsidRPr="005152F6">
              <w:rPr>
                <w:rFonts w:eastAsia="Calibri"/>
                <w:szCs w:val="28"/>
              </w:rPr>
              <w:t> 000 000 руб. включительно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0,3</w:t>
            </w: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BC4B8A">
            <w:pPr>
              <w:contextualSpacing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Объекты незавершенного строительства в случае, есл</w:t>
            </w:r>
            <w:r w:rsidR="00BC4B8A">
              <w:rPr>
                <w:rFonts w:eastAsia="Calibri"/>
                <w:szCs w:val="28"/>
              </w:rPr>
              <w:t>и проектируемым назначением таких</w:t>
            </w:r>
            <w:r w:rsidRPr="005152F6">
              <w:rPr>
                <w:rFonts w:eastAsia="Calibri"/>
                <w:szCs w:val="28"/>
              </w:rPr>
              <w:t xml:space="preserve"> объект</w:t>
            </w:r>
            <w:r w:rsidR="00BC4B8A">
              <w:rPr>
                <w:rFonts w:eastAsia="Calibri"/>
                <w:szCs w:val="28"/>
              </w:rPr>
              <w:t>ов</w:t>
            </w:r>
            <w:r w:rsidRPr="005152F6">
              <w:rPr>
                <w:rFonts w:eastAsia="Calibri"/>
                <w:szCs w:val="28"/>
              </w:rPr>
              <w:t xml:space="preserve"> является жилой дом и едины</w:t>
            </w:r>
            <w:r w:rsidR="00BC4B8A">
              <w:rPr>
                <w:rFonts w:eastAsia="Calibri"/>
                <w:szCs w:val="28"/>
              </w:rPr>
              <w:t>е недвижимые</w:t>
            </w:r>
            <w:r w:rsidRPr="005152F6">
              <w:rPr>
                <w:rFonts w:eastAsia="Calibri"/>
                <w:szCs w:val="28"/>
              </w:rPr>
              <w:t xml:space="preserve"> комплекс</w:t>
            </w:r>
            <w:r w:rsidR="00BC4B8A">
              <w:rPr>
                <w:rFonts w:eastAsia="Calibri"/>
                <w:szCs w:val="28"/>
              </w:rPr>
              <w:t>ы, в состав которых</w:t>
            </w:r>
            <w:r w:rsidRPr="005152F6">
              <w:rPr>
                <w:rFonts w:eastAsia="Calibri"/>
                <w:szCs w:val="28"/>
              </w:rPr>
              <w:t xml:space="preserve"> входит хотя бы </w:t>
            </w:r>
            <w:r>
              <w:rPr>
                <w:rFonts w:eastAsia="Calibri"/>
                <w:szCs w:val="28"/>
              </w:rPr>
              <w:t>один</w:t>
            </w:r>
            <w:r w:rsidRPr="005152F6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жилой дом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0,3</w:t>
            </w:r>
          </w:p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both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0,2</w:t>
            </w: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both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а также объекты 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  <w:lang w:val="en-US"/>
              </w:rPr>
              <w:t>1</w:t>
            </w:r>
            <w:r w:rsidRPr="005152F6">
              <w:rPr>
                <w:rFonts w:eastAsia="Calibri"/>
                <w:szCs w:val="28"/>
              </w:rPr>
              <w:t>,5</w:t>
            </w: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both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2,0</w:t>
            </w:r>
          </w:p>
        </w:tc>
      </w:tr>
      <w:tr w:rsidR="00A054E9" w:rsidTr="00A054E9">
        <w:tc>
          <w:tcPr>
            <w:tcW w:w="7621" w:type="dxa"/>
            <w:shd w:val="clear" w:color="auto" w:fill="auto"/>
          </w:tcPr>
          <w:p w:rsidR="00A054E9" w:rsidRPr="005152F6" w:rsidRDefault="00A054E9" w:rsidP="005465C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Прочие объекты налогообложения</w:t>
            </w:r>
          </w:p>
        </w:tc>
        <w:tc>
          <w:tcPr>
            <w:tcW w:w="2410" w:type="dxa"/>
            <w:shd w:val="clear" w:color="auto" w:fill="auto"/>
          </w:tcPr>
          <w:p w:rsidR="00A054E9" w:rsidRPr="005152F6" w:rsidRDefault="00A054E9" w:rsidP="005465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5152F6">
              <w:rPr>
                <w:rFonts w:eastAsia="Calibri"/>
                <w:szCs w:val="28"/>
              </w:rPr>
              <w:t>0,5</w:t>
            </w:r>
          </w:p>
        </w:tc>
      </w:tr>
    </w:tbl>
    <w:p w:rsidR="00A054E9" w:rsidRDefault="00A054E9" w:rsidP="00A054E9">
      <w:pPr>
        <w:contextualSpacing/>
        <w:jc w:val="both"/>
        <w:rPr>
          <w:szCs w:val="28"/>
        </w:rPr>
      </w:pPr>
    </w:p>
    <w:p w:rsidR="00A054E9" w:rsidRPr="00C27F94" w:rsidRDefault="00A054E9" w:rsidP="00A054E9">
      <w:pPr>
        <w:ind w:firstLine="708"/>
        <w:contextualSpacing/>
        <w:jc w:val="both"/>
        <w:rPr>
          <w:szCs w:val="28"/>
        </w:rPr>
      </w:pPr>
      <w:r w:rsidRPr="00C27F94">
        <w:rPr>
          <w:szCs w:val="28"/>
        </w:rPr>
        <w:t xml:space="preserve">4. Установить в соответствии с пунктом 2 статьи 399 Налогового кодекса Российской Федерации льготы по налогу на имущество физических лиц в отношении жилых домов, </w:t>
      </w:r>
      <w:r>
        <w:rPr>
          <w:szCs w:val="28"/>
        </w:rPr>
        <w:t>квартир, комнат</w:t>
      </w:r>
      <w:r w:rsidRPr="00C27F94">
        <w:rPr>
          <w:szCs w:val="28"/>
        </w:rPr>
        <w:t xml:space="preserve"> в виде освобождения от уплаты налога для следующих категорий налогоплательщиков:</w:t>
      </w:r>
    </w:p>
    <w:p w:rsidR="00A054E9" w:rsidRPr="00C27F94" w:rsidRDefault="00A054E9" w:rsidP="00A054E9">
      <w:pPr>
        <w:ind w:firstLine="708"/>
        <w:contextualSpacing/>
        <w:jc w:val="both"/>
        <w:rPr>
          <w:szCs w:val="28"/>
        </w:rPr>
      </w:pPr>
      <w:r w:rsidRPr="00C27F94">
        <w:rPr>
          <w:szCs w:val="28"/>
        </w:rPr>
        <w:t>4.1. Дети-сироты и дети, оставшиеся без попечения родителей, до достижения возраста 18 лет.</w:t>
      </w:r>
    </w:p>
    <w:p w:rsidR="00A054E9" w:rsidRPr="00C27F94" w:rsidRDefault="00A054E9" w:rsidP="00A054E9">
      <w:pPr>
        <w:contextualSpacing/>
        <w:jc w:val="both"/>
        <w:rPr>
          <w:szCs w:val="28"/>
        </w:rPr>
      </w:pPr>
      <w:r w:rsidRPr="00C27F94">
        <w:rPr>
          <w:szCs w:val="28"/>
        </w:rPr>
        <w:tab/>
        <w:t xml:space="preserve">Основанием для предоставления </w:t>
      </w:r>
      <w:r>
        <w:rPr>
          <w:szCs w:val="28"/>
        </w:rPr>
        <w:t xml:space="preserve">налоговой </w:t>
      </w:r>
      <w:r w:rsidRPr="00C27F94">
        <w:rPr>
          <w:szCs w:val="28"/>
        </w:rPr>
        <w:t>льготы являются документы, выданные органами опеки и попечительства.</w:t>
      </w:r>
    </w:p>
    <w:p w:rsidR="00A054E9" w:rsidRPr="00C27F94" w:rsidRDefault="00A054E9" w:rsidP="00A054E9">
      <w:pPr>
        <w:contextualSpacing/>
        <w:jc w:val="both"/>
        <w:rPr>
          <w:szCs w:val="28"/>
        </w:rPr>
      </w:pPr>
      <w:r w:rsidRPr="00C27F94">
        <w:rPr>
          <w:szCs w:val="28"/>
        </w:rPr>
        <w:tab/>
        <w:t xml:space="preserve">4.2. Лица из числа детей-сирот, достигшие возраста 18 лет </w:t>
      </w:r>
      <w:r>
        <w:rPr>
          <w:szCs w:val="28"/>
        </w:rPr>
        <w:br/>
      </w:r>
      <w:r w:rsidRPr="00C27F94">
        <w:rPr>
          <w:szCs w:val="28"/>
        </w:rPr>
        <w:t>и обучающиеся по очной форме в учреждениях начального профессионального, среднего профессионального, высшего профессионального образования, до окончания ими такого обучения, но не дольше, чем до достижения ими возраста 23 лет.</w:t>
      </w:r>
    </w:p>
    <w:p w:rsidR="00A054E9" w:rsidRPr="00C27F94" w:rsidRDefault="00A054E9" w:rsidP="00A054E9">
      <w:pPr>
        <w:contextualSpacing/>
        <w:jc w:val="both"/>
        <w:rPr>
          <w:szCs w:val="28"/>
        </w:rPr>
      </w:pPr>
      <w:r w:rsidRPr="00C27F94">
        <w:rPr>
          <w:szCs w:val="28"/>
        </w:rPr>
        <w:tab/>
        <w:t xml:space="preserve">Основанием для предоставления </w:t>
      </w:r>
      <w:r>
        <w:rPr>
          <w:szCs w:val="28"/>
        </w:rPr>
        <w:t xml:space="preserve">налоговой </w:t>
      </w:r>
      <w:r w:rsidRPr="00C27F94">
        <w:rPr>
          <w:szCs w:val="28"/>
        </w:rPr>
        <w:t>льготы являются документы, подтверждающие обучение в данных образовательных учреждениях.</w:t>
      </w:r>
    </w:p>
    <w:p w:rsidR="00A054E9" w:rsidRPr="00C27F94" w:rsidRDefault="00A054E9" w:rsidP="00A054E9">
      <w:pPr>
        <w:contextualSpacing/>
        <w:jc w:val="both"/>
        <w:rPr>
          <w:szCs w:val="28"/>
        </w:rPr>
      </w:pPr>
      <w:r w:rsidRPr="00C27F94">
        <w:rPr>
          <w:szCs w:val="28"/>
        </w:rPr>
        <w:tab/>
        <w:t>4.3. Несовершеннолетние дети, родители которых являются инвалидами I и II групп, инвалидами с детства.</w:t>
      </w:r>
    </w:p>
    <w:p w:rsidR="00A054E9" w:rsidRPr="00577978" w:rsidRDefault="00A054E9" w:rsidP="00A054E9">
      <w:pPr>
        <w:contextualSpacing/>
        <w:jc w:val="both"/>
        <w:rPr>
          <w:szCs w:val="28"/>
        </w:rPr>
      </w:pPr>
      <w:r w:rsidRPr="00C27F94">
        <w:rPr>
          <w:szCs w:val="28"/>
        </w:rPr>
        <w:lastRenderedPageBreak/>
        <w:tab/>
        <w:t xml:space="preserve">Основанием для предоставления </w:t>
      </w:r>
      <w:r>
        <w:rPr>
          <w:szCs w:val="28"/>
        </w:rPr>
        <w:t xml:space="preserve">налоговой </w:t>
      </w:r>
      <w:r w:rsidRPr="00C27F94">
        <w:rPr>
          <w:szCs w:val="28"/>
        </w:rPr>
        <w:t>льготы являются документы, удостоверяющие инвалидность родителей (справка бюро медико-санитарной экспертизы).</w:t>
      </w:r>
    </w:p>
    <w:p w:rsidR="00A054E9" w:rsidRDefault="00A054E9" w:rsidP="00A054E9">
      <w:pPr>
        <w:contextualSpacing/>
        <w:jc w:val="both"/>
        <w:rPr>
          <w:szCs w:val="28"/>
        </w:rPr>
      </w:pPr>
      <w:r w:rsidRPr="001364F7">
        <w:rPr>
          <w:szCs w:val="28"/>
        </w:rPr>
        <w:tab/>
      </w:r>
      <w:r>
        <w:rPr>
          <w:szCs w:val="28"/>
        </w:rPr>
        <w:t>5.</w:t>
      </w:r>
      <w:r w:rsidRPr="00D71DE0">
        <w:rPr>
          <w:szCs w:val="28"/>
        </w:rPr>
        <w:t xml:space="preserve"> </w:t>
      </w:r>
      <w:r>
        <w:rPr>
          <w:szCs w:val="28"/>
        </w:rPr>
        <w:t>Налоговая л</w:t>
      </w:r>
      <w:r w:rsidRPr="00D71DE0">
        <w:rPr>
          <w:szCs w:val="28"/>
        </w:rPr>
        <w:t>ьгота</w:t>
      </w:r>
      <w:r>
        <w:rPr>
          <w:szCs w:val="28"/>
        </w:rPr>
        <w:t xml:space="preserve">, установленная в соответствии с пунктом 4 настоящего решения, </w:t>
      </w:r>
      <w:r w:rsidRPr="00D71DE0">
        <w:rPr>
          <w:szCs w:val="28"/>
        </w:rPr>
        <w:t>предоставляется в отношении одного объекта налогообложения</w:t>
      </w:r>
      <w:r>
        <w:rPr>
          <w:szCs w:val="28"/>
        </w:rPr>
        <w:t>,</w:t>
      </w:r>
      <w:r w:rsidRPr="00D71DE0">
        <w:rPr>
          <w:szCs w:val="28"/>
        </w:rPr>
        <w:t xml:space="preserve"> не используемого в предпринимательской деятельности, находящегося в собственности налогоплательщика, каждого вида по выбору </w:t>
      </w:r>
      <w:r>
        <w:rPr>
          <w:szCs w:val="28"/>
        </w:rPr>
        <w:t>налогоплательщика в</w:t>
      </w:r>
      <w:r w:rsidRPr="00D71DE0">
        <w:rPr>
          <w:szCs w:val="28"/>
        </w:rPr>
        <w:t>не зависимости от количества оснований для применения налоговых льгот.</w:t>
      </w:r>
    </w:p>
    <w:p w:rsidR="00A054E9" w:rsidRPr="00D71DE0" w:rsidRDefault="00A054E9" w:rsidP="00A054E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Pr="00D71DE0">
        <w:rPr>
          <w:szCs w:val="28"/>
        </w:rPr>
        <w:t>. Признать утратившими силу:</w:t>
      </w:r>
    </w:p>
    <w:p w:rsidR="00A054E9" w:rsidRPr="00D71DE0" w:rsidRDefault="00A054E9" w:rsidP="00A054E9">
      <w:pPr>
        <w:contextualSpacing/>
        <w:jc w:val="both"/>
        <w:rPr>
          <w:szCs w:val="28"/>
        </w:rPr>
      </w:pPr>
      <w:r w:rsidRPr="00D71DE0">
        <w:rPr>
          <w:szCs w:val="28"/>
        </w:rPr>
        <w:t xml:space="preserve"> </w:t>
      </w:r>
      <w:r w:rsidRPr="001364F7">
        <w:rPr>
          <w:szCs w:val="28"/>
        </w:rPr>
        <w:tab/>
      </w:r>
      <w:r w:rsidRPr="00D71DE0">
        <w:rPr>
          <w:szCs w:val="28"/>
        </w:rPr>
        <w:t>решение Пермско</w:t>
      </w:r>
      <w:r>
        <w:rPr>
          <w:szCs w:val="28"/>
        </w:rPr>
        <w:t>й городской Думы от 28.11.2006 № 303 «</w:t>
      </w:r>
      <w:r w:rsidRPr="00D71DE0">
        <w:rPr>
          <w:szCs w:val="28"/>
        </w:rPr>
        <w:t>О налоге на имущество физических</w:t>
      </w:r>
      <w:r>
        <w:rPr>
          <w:szCs w:val="28"/>
        </w:rPr>
        <w:t xml:space="preserve"> лиц на территории города Перми»</w:t>
      </w:r>
      <w:r w:rsidRPr="00D71DE0">
        <w:rPr>
          <w:szCs w:val="28"/>
        </w:rPr>
        <w:t>;</w:t>
      </w:r>
    </w:p>
    <w:p w:rsidR="00A054E9" w:rsidRPr="00D71DE0" w:rsidRDefault="00A054E9" w:rsidP="00A054E9">
      <w:pPr>
        <w:contextualSpacing/>
        <w:jc w:val="both"/>
        <w:rPr>
          <w:szCs w:val="28"/>
        </w:rPr>
      </w:pPr>
      <w:r w:rsidRPr="001364F7">
        <w:rPr>
          <w:szCs w:val="28"/>
        </w:rPr>
        <w:tab/>
      </w:r>
      <w:r w:rsidRPr="00D71DE0">
        <w:rPr>
          <w:szCs w:val="28"/>
        </w:rPr>
        <w:t>решение Пермской городской Думы от 25.02.2010 № 26 «О внесении изменений в решение Пермской горо</w:t>
      </w:r>
      <w:r>
        <w:rPr>
          <w:szCs w:val="28"/>
        </w:rPr>
        <w:t xml:space="preserve">дской Думы от 28.11.2006 N 303 </w:t>
      </w:r>
      <w:r>
        <w:rPr>
          <w:szCs w:val="28"/>
        </w:rPr>
        <w:br/>
        <w:t>«</w:t>
      </w:r>
      <w:r w:rsidRPr="00D71DE0">
        <w:rPr>
          <w:szCs w:val="28"/>
        </w:rPr>
        <w:t>О налоге на имущество физических лиц на территории города Перми»;</w:t>
      </w:r>
    </w:p>
    <w:p w:rsidR="00A054E9" w:rsidRPr="00D71DE0" w:rsidRDefault="00A054E9" w:rsidP="00A054E9">
      <w:pPr>
        <w:contextualSpacing/>
        <w:jc w:val="both"/>
        <w:rPr>
          <w:szCs w:val="28"/>
        </w:rPr>
      </w:pPr>
      <w:r w:rsidRPr="001364F7">
        <w:rPr>
          <w:szCs w:val="28"/>
        </w:rPr>
        <w:tab/>
      </w:r>
      <w:r w:rsidRPr="00D71DE0">
        <w:rPr>
          <w:szCs w:val="28"/>
        </w:rPr>
        <w:t>решение Пермской городской Думы от 22.11.2011 № 226 «О налоге на имущество физических лиц на территории города Перми»;</w:t>
      </w:r>
    </w:p>
    <w:p w:rsidR="00A054E9" w:rsidRDefault="00A054E9" w:rsidP="00A054E9">
      <w:pPr>
        <w:contextualSpacing/>
        <w:jc w:val="both"/>
        <w:rPr>
          <w:szCs w:val="28"/>
        </w:rPr>
      </w:pPr>
      <w:r w:rsidRPr="001364F7">
        <w:rPr>
          <w:szCs w:val="28"/>
        </w:rPr>
        <w:tab/>
      </w:r>
      <w:r w:rsidRPr="00D71DE0">
        <w:rPr>
          <w:szCs w:val="28"/>
        </w:rPr>
        <w:t xml:space="preserve">решение Пермской городской Думы от 18.11.2014 № 239 «О налоге на имущество физических </w:t>
      </w:r>
      <w:r w:rsidR="006347EC">
        <w:rPr>
          <w:szCs w:val="28"/>
        </w:rPr>
        <w:t>лиц на территории города Перми».</w:t>
      </w:r>
    </w:p>
    <w:p w:rsidR="00A054E9" w:rsidRDefault="00A054E9" w:rsidP="00A054E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Pr="00D71DE0">
        <w:rPr>
          <w:szCs w:val="28"/>
        </w:rPr>
        <w:t>. Настоящее решение вступает в силу с 01.01.2018, но не ранее одного месяца со дня официального опубликования.</w:t>
      </w:r>
    </w:p>
    <w:p w:rsidR="00A054E9" w:rsidRDefault="00A054E9" w:rsidP="00A054E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Pr="00D71DE0">
        <w:rPr>
          <w:szCs w:val="28"/>
        </w:rPr>
        <w:t xml:space="preserve">. Опубликовать </w:t>
      </w:r>
      <w:r>
        <w:rPr>
          <w:szCs w:val="28"/>
        </w:rPr>
        <w:t xml:space="preserve">настоящее </w:t>
      </w:r>
      <w:r w:rsidRPr="00D71DE0">
        <w:rPr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054E9" w:rsidRPr="00D71DE0" w:rsidRDefault="00A054E9" w:rsidP="00A054E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9</w:t>
      </w:r>
      <w:r w:rsidRPr="00D71DE0">
        <w:rPr>
          <w:szCs w:val="28"/>
        </w:rPr>
        <w:t xml:space="preserve">. </w:t>
      </w:r>
      <w:proofErr w:type="gramStart"/>
      <w:r w:rsidRPr="00D71DE0">
        <w:rPr>
          <w:szCs w:val="28"/>
        </w:rPr>
        <w:t>Контроль за</w:t>
      </w:r>
      <w:proofErr w:type="gramEnd"/>
      <w:r w:rsidRPr="00D71DE0">
        <w:rPr>
          <w:szCs w:val="28"/>
        </w:rPr>
        <w:t xml:space="preserve"> исполнени</w:t>
      </w:r>
      <w:r>
        <w:rPr>
          <w:szCs w:val="28"/>
        </w:rPr>
        <w:t>ем решения возложить на комитет</w:t>
      </w:r>
      <w:r w:rsidRPr="00D71DE0">
        <w:rPr>
          <w:szCs w:val="28"/>
        </w:rPr>
        <w:t xml:space="preserve"> Пермской городской Думы по бюджету и налогам.</w:t>
      </w:r>
    </w:p>
    <w:p w:rsidR="00A054E9" w:rsidRDefault="00A054E9" w:rsidP="00A054E9">
      <w:pPr>
        <w:autoSpaceDE w:val="0"/>
        <w:autoSpaceDN w:val="0"/>
        <w:adjustRightInd w:val="0"/>
        <w:rPr>
          <w:szCs w:val="28"/>
        </w:rPr>
      </w:pPr>
    </w:p>
    <w:p w:rsidR="00A054E9" w:rsidRDefault="00A054E9" w:rsidP="00A054E9">
      <w:pPr>
        <w:autoSpaceDE w:val="0"/>
        <w:autoSpaceDN w:val="0"/>
        <w:adjustRightInd w:val="0"/>
        <w:rPr>
          <w:szCs w:val="28"/>
        </w:rPr>
      </w:pPr>
    </w:p>
    <w:p w:rsidR="00A054E9" w:rsidRPr="00EC1CC8" w:rsidRDefault="00A054E9" w:rsidP="00A054E9">
      <w:pPr>
        <w:autoSpaceDE w:val="0"/>
        <w:autoSpaceDN w:val="0"/>
        <w:adjustRightInd w:val="0"/>
        <w:rPr>
          <w:szCs w:val="28"/>
        </w:rPr>
      </w:pPr>
    </w:p>
    <w:p w:rsidR="00A054E9" w:rsidRPr="003035CC" w:rsidRDefault="00A054E9" w:rsidP="00A054E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Председатель Пермской городской Думы                                                  </w:t>
      </w:r>
      <w:proofErr w:type="spellStart"/>
      <w:r>
        <w:rPr>
          <w:szCs w:val="28"/>
        </w:rPr>
        <w:t>Ю.А.Уткин</w:t>
      </w:r>
      <w:proofErr w:type="spellEnd"/>
    </w:p>
    <w:p w:rsidR="00A054E9" w:rsidRDefault="00A054E9" w:rsidP="00A054E9">
      <w:pPr>
        <w:contextualSpacing/>
        <w:jc w:val="both"/>
        <w:rPr>
          <w:szCs w:val="28"/>
        </w:rPr>
      </w:pPr>
    </w:p>
    <w:p w:rsidR="00A054E9" w:rsidRDefault="00A054E9" w:rsidP="00A054E9">
      <w:pPr>
        <w:contextualSpacing/>
        <w:jc w:val="both"/>
        <w:rPr>
          <w:szCs w:val="28"/>
        </w:rPr>
      </w:pPr>
    </w:p>
    <w:p w:rsidR="002B2DD4" w:rsidRDefault="00A054E9" w:rsidP="00A054E9">
      <w:r w:rsidRPr="00D71DE0">
        <w:rPr>
          <w:szCs w:val="28"/>
        </w:rPr>
        <w:t>Глава города Перми</w:t>
      </w:r>
      <w:r w:rsidRPr="00D71DE0">
        <w:rPr>
          <w:szCs w:val="28"/>
        </w:rPr>
        <w:tab/>
      </w:r>
      <w:r w:rsidRPr="00D71DE0">
        <w:rPr>
          <w:szCs w:val="28"/>
        </w:rPr>
        <w:tab/>
      </w:r>
      <w:r w:rsidRPr="00D71DE0">
        <w:rPr>
          <w:szCs w:val="28"/>
        </w:rPr>
        <w:tab/>
        <w:t xml:space="preserve">     </w:t>
      </w:r>
      <w:r w:rsidRPr="00D71DE0">
        <w:rPr>
          <w:szCs w:val="28"/>
        </w:rPr>
        <w:tab/>
      </w:r>
      <w:r w:rsidRPr="00D71DE0">
        <w:rPr>
          <w:szCs w:val="28"/>
        </w:rPr>
        <w:tab/>
      </w:r>
      <w:r w:rsidRPr="00D71DE0">
        <w:rPr>
          <w:szCs w:val="28"/>
        </w:rPr>
        <w:tab/>
        <w:t xml:space="preserve">                 </w:t>
      </w:r>
      <w:r>
        <w:rPr>
          <w:szCs w:val="28"/>
        </w:rPr>
        <w:t xml:space="preserve">         </w:t>
      </w:r>
      <w:proofErr w:type="spellStart"/>
      <w:r w:rsidRPr="00D71DE0">
        <w:rPr>
          <w:szCs w:val="28"/>
        </w:rPr>
        <w:t>Д.И.Самойлов</w:t>
      </w:r>
      <w:proofErr w:type="spellEnd"/>
    </w:p>
    <w:sectPr w:rsidR="002B2DD4" w:rsidSect="00A054E9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E9"/>
    <w:rsid w:val="002B2DD4"/>
    <w:rsid w:val="006347EC"/>
    <w:rsid w:val="006C7AC3"/>
    <w:rsid w:val="008E0057"/>
    <w:rsid w:val="00A054E9"/>
    <w:rsid w:val="00BC4B8A"/>
    <w:rsid w:val="00C4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C447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Регистр"/>
    <w:rsid w:val="00C447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сполнитель"/>
    <w:basedOn w:val="a6"/>
    <w:rsid w:val="00C447A4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6">
    <w:name w:val="Body Text"/>
    <w:basedOn w:val="a"/>
    <w:link w:val="a7"/>
    <w:rsid w:val="00C447A4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link w:val="a6"/>
    <w:rsid w:val="00C44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Заголовок к тексту"/>
    <w:basedOn w:val="a"/>
    <w:next w:val="a6"/>
    <w:rsid w:val="00C447A4"/>
    <w:pPr>
      <w:suppressAutoHyphens/>
      <w:spacing w:after="480" w:line="240" w:lineRule="exact"/>
    </w:pPr>
    <w:rPr>
      <w:b/>
      <w:szCs w:val="20"/>
    </w:rPr>
  </w:style>
  <w:style w:type="character" w:styleId="a9">
    <w:name w:val="Emphasis"/>
    <w:uiPriority w:val="20"/>
    <w:qFormat/>
    <w:rsid w:val="00C447A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C7A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7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C447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Регистр"/>
    <w:rsid w:val="00C447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сполнитель"/>
    <w:basedOn w:val="a6"/>
    <w:rsid w:val="00C447A4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6">
    <w:name w:val="Body Text"/>
    <w:basedOn w:val="a"/>
    <w:link w:val="a7"/>
    <w:rsid w:val="00C447A4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link w:val="a6"/>
    <w:rsid w:val="00C44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Заголовок к тексту"/>
    <w:basedOn w:val="a"/>
    <w:next w:val="a6"/>
    <w:rsid w:val="00C447A4"/>
    <w:pPr>
      <w:suppressAutoHyphens/>
      <w:spacing w:after="480" w:line="240" w:lineRule="exact"/>
    </w:pPr>
    <w:rPr>
      <w:b/>
      <w:szCs w:val="20"/>
    </w:rPr>
  </w:style>
  <w:style w:type="character" w:styleId="a9">
    <w:name w:val="Emphasis"/>
    <w:uiPriority w:val="20"/>
    <w:qFormat/>
    <w:rsid w:val="00C447A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C7A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7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Григорьева Наталья Александровна</cp:lastModifiedBy>
  <cp:revision>2</cp:revision>
  <cp:lastPrinted>2017-10-24T08:06:00Z</cp:lastPrinted>
  <dcterms:created xsi:type="dcterms:W3CDTF">2017-10-26T12:51:00Z</dcterms:created>
  <dcterms:modified xsi:type="dcterms:W3CDTF">2017-10-26T12:51:00Z</dcterms:modified>
</cp:coreProperties>
</file>