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90" w:rsidRDefault="008D65A4" w:rsidP="00510190">
      <w:pPr>
        <w:pStyle w:val="a6"/>
        <w:spacing w:before="720" w:after="0" w:line="360" w:lineRule="exact"/>
        <w:ind w:firstLine="720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position:absolute;left:0;text-align:left;margin-left:76.15pt;margin-top:166.7pt;width:226.25pt;height:61.95pt;z-index:251659264;mso-position-horizontal-relative:page;mso-position-vertical-relative:page" filled="f" stroked="f">
            <v:textbox inset="0,0,0,0">
              <w:txbxContent>
                <w:p w:rsidR="00510190" w:rsidRDefault="00F75882" w:rsidP="00510190">
                  <w:pPr>
                    <w:pStyle w:val="a5"/>
                  </w:pPr>
                  <w:r>
                    <w:t>О внесении изменений</w:t>
                  </w:r>
                  <w:r>
                    <w:br/>
                  </w:r>
                  <w:r w:rsidR="00344571">
                    <w:t>в постановление Главы города Перми</w:t>
                  </w:r>
                  <w:r>
                    <w:t xml:space="preserve"> от 07.04.2017 №63</w:t>
                  </w:r>
                  <w:r>
                    <w:br/>
                    <w:t>«О стипендии Главы города Перми «Спортивные надежды»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6" type="#_x0000_t202" style="position:absolute;left:0;text-align:left;margin-left:69.5pt;margin-top:121.1pt;width:77.1pt;height:21.6pt;z-index:251657216;mso-position-horizontal-relative:page;mso-position-vertical-relative:page" filled="f" stroked="f">
            <v:textbox inset="0,0,0,0">
              <w:txbxContent>
                <w:p w:rsidR="00510190" w:rsidRPr="00D62874" w:rsidRDefault="00510190" w:rsidP="00510190">
                  <w:pPr>
                    <w:pStyle w:val="ae"/>
                    <w:rPr>
                      <w:szCs w:val="28"/>
                      <w:lang w:val="ru-RU"/>
                    </w:rPr>
                  </w:pPr>
                  <w:fldSimple w:instr=" DOCPROPERTY  reg_date  \* MERGEFORMAT ">
                    <w:r w:rsidR="004E11BC" w:rsidRPr="00D62874">
                      <w:rPr>
                        <w:szCs w:val="28"/>
                        <w:lang w:val="ru-RU"/>
                      </w:rPr>
                      <w:t>Дата рег.</w:t>
                    </w:r>
                  </w:fldSimple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438.35pt;margin-top:121.1pt;width:137.3pt;height:21.6pt;z-index:251658240;mso-position-horizontal-relative:page;mso-position-vertical-relative:page" filled="f" stroked="f">
            <v:textbox inset="0,0,0,0">
              <w:txbxContent>
                <w:p w:rsidR="00510190" w:rsidRPr="00482A25" w:rsidRDefault="00510190" w:rsidP="00B6060F">
                  <w:pPr>
                    <w:pStyle w:val="ae"/>
                    <w:jc w:val="left"/>
                    <w:rPr>
                      <w:szCs w:val="28"/>
                      <w:lang w:val="ru-RU"/>
                    </w:rPr>
                  </w:pPr>
                  <w:fldSimple w:instr=" DOCPROPERTY  reg_number  \* MERGEFORMAT ">
                    <w:r>
                      <w:rPr>
                        <w:szCs w:val="28"/>
                        <w:lang w:val="ru-RU"/>
                      </w:rPr>
                      <w:t>Рег. номер</w:t>
                    </w:r>
                  </w:fldSimple>
                </w:p>
              </w:txbxContent>
            </v:textbox>
            <w10:wrap anchorx="page" anchory="page"/>
          </v:shape>
        </w:pict>
      </w:r>
      <w:r w:rsidR="00EC53B5">
        <w:rPr>
          <w:noProof/>
          <w:lang w:val="ru-RU"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2805" cy="2158365"/>
            <wp:effectExtent l="0" t="0" r="0" b="0"/>
            <wp:wrapTopAndBottom/>
            <wp:docPr id="4" name="Рисунок 4" descr="ГЛАВА ГП постан16ш - расп и постан АГП (ЦВ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ЛАВА ГП постан16ш - расп и постан АГП (ЦВ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805" cy="215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0190" w:rsidRDefault="00510190" w:rsidP="00510190">
      <w:pPr>
        <w:pStyle w:val="a6"/>
        <w:spacing w:after="0" w:line="360" w:lineRule="exact"/>
        <w:ind w:firstLine="720"/>
        <w:rPr>
          <w:lang w:val="en-US"/>
        </w:rPr>
      </w:pPr>
    </w:p>
    <w:p w:rsidR="00510190" w:rsidRDefault="00510190" w:rsidP="00510190">
      <w:pPr>
        <w:pStyle w:val="a6"/>
        <w:spacing w:after="0" w:line="360" w:lineRule="exact"/>
        <w:ind w:firstLine="720"/>
        <w:rPr>
          <w:lang w:val="en-US"/>
        </w:rPr>
      </w:pPr>
    </w:p>
    <w:p w:rsidR="00241B6F" w:rsidRPr="00193505" w:rsidRDefault="00F75882" w:rsidP="00EC0ACC">
      <w:pPr>
        <w:pStyle w:val="a6"/>
        <w:spacing w:after="0" w:line="360" w:lineRule="exact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 соответствии с </w:t>
      </w:r>
      <w:r w:rsidR="00241B6F">
        <w:rPr>
          <w:sz w:val="28"/>
          <w:szCs w:val="28"/>
        </w:rPr>
        <w:t xml:space="preserve">Уставом города Перми, с целью </w:t>
      </w:r>
      <w:r w:rsidR="00241B6F">
        <w:rPr>
          <w:sz w:val="28"/>
          <w:szCs w:val="28"/>
          <w:lang w:val="ru-RU"/>
        </w:rPr>
        <w:t xml:space="preserve">актуализации процедуры присуждения стипендии Главы города </w:t>
      </w:r>
      <w:r w:rsidR="005C6567">
        <w:rPr>
          <w:sz w:val="28"/>
          <w:szCs w:val="28"/>
        </w:rPr>
        <w:t xml:space="preserve">Перми </w:t>
      </w:r>
      <w:r w:rsidR="00241B6F">
        <w:rPr>
          <w:sz w:val="28"/>
          <w:szCs w:val="28"/>
          <w:lang w:val="ru-RU"/>
        </w:rPr>
        <w:t>«Спортивные надежды»</w:t>
      </w:r>
    </w:p>
    <w:p w:rsidR="00241B6F" w:rsidRPr="00D74FFA" w:rsidRDefault="00241B6F" w:rsidP="00EC0ACC">
      <w:pPr>
        <w:pStyle w:val="a6"/>
        <w:spacing w:after="0"/>
        <w:ind w:firstLine="720"/>
        <w:jc w:val="both"/>
        <w:rPr>
          <w:sz w:val="28"/>
          <w:szCs w:val="28"/>
        </w:rPr>
      </w:pPr>
      <w:r w:rsidRPr="00D74FFA">
        <w:rPr>
          <w:color w:val="000000"/>
          <w:sz w:val="28"/>
          <w:szCs w:val="28"/>
          <w:shd w:val="clear" w:color="auto" w:fill="FFFFFF"/>
        </w:rPr>
        <w:t>ПОСТАНОВЛЯЮ:</w:t>
      </w:r>
    </w:p>
    <w:p w:rsidR="00510190" w:rsidRDefault="00241B6F" w:rsidP="002F3864">
      <w:pPr>
        <w:pStyle w:val="a6"/>
        <w:spacing w:after="0"/>
        <w:ind w:firstLine="720"/>
        <w:jc w:val="both"/>
        <w:rPr>
          <w:sz w:val="28"/>
          <w:szCs w:val="28"/>
        </w:rPr>
      </w:pPr>
      <w:r w:rsidRPr="00EE1C02">
        <w:rPr>
          <w:sz w:val="28"/>
          <w:szCs w:val="28"/>
        </w:rPr>
        <w:t>1.</w:t>
      </w:r>
      <w:r>
        <w:rPr>
          <w:sz w:val="28"/>
          <w:szCs w:val="28"/>
        </w:rPr>
        <w:t xml:space="preserve"> В</w:t>
      </w:r>
      <w:r>
        <w:rPr>
          <w:sz w:val="28"/>
          <w:szCs w:val="28"/>
          <w:lang w:val="ru-RU"/>
        </w:rPr>
        <w:t xml:space="preserve">нести </w:t>
      </w:r>
      <w:r w:rsidR="002F3864">
        <w:rPr>
          <w:sz w:val="28"/>
          <w:szCs w:val="28"/>
        </w:rPr>
        <w:t xml:space="preserve">изменения </w:t>
      </w:r>
      <w:r>
        <w:rPr>
          <w:sz w:val="28"/>
          <w:szCs w:val="28"/>
          <w:lang w:val="ru-RU"/>
        </w:rPr>
        <w:t xml:space="preserve">в постановление </w:t>
      </w:r>
      <w:r w:rsidR="00325D12">
        <w:rPr>
          <w:sz w:val="28"/>
          <w:szCs w:val="28"/>
        </w:rPr>
        <w:t>Главы города Перми от</w:t>
      </w:r>
      <w:r w:rsidR="002F3864">
        <w:rPr>
          <w:sz w:val="28"/>
          <w:szCs w:val="28"/>
        </w:rPr>
        <w:t xml:space="preserve"> 07.14.2017</w:t>
      </w:r>
      <w:r w:rsidR="002F3864">
        <w:rPr>
          <w:sz w:val="28"/>
          <w:szCs w:val="28"/>
        </w:rPr>
        <w:br/>
      </w:r>
      <w:r w:rsidR="00325D12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  <w:r w:rsidR="002F3864">
        <w:rPr>
          <w:sz w:val="28"/>
          <w:szCs w:val="28"/>
        </w:rPr>
        <w:t xml:space="preserve">3 </w:t>
      </w:r>
      <w:r w:rsidRPr="00D74FFA">
        <w:rPr>
          <w:sz w:val="28"/>
          <w:szCs w:val="28"/>
        </w:rPr>
        <w:t>«О стипендии главы города Перми «Спортивные надежды»</w:t>
      </w:r>
      <w:r w:rsidR="002F3864">
        <w:rPr>
          <w:sz w:val="28"/>
          <w:szCs w:val="28"/>
        </w:rPr>
        <w:t>, изложив</w:t>
      </w:r>
      <w:r>
        <w:rPr>
          <w:sz w:val="28"/>
          <w:szCs w:val="28"/>
          <w:lang w:val="ru-RU"/>
        </w:rPr>
        <w:t xml:space="preserve"> </w:t>
      </w:r>
      <w:r w:rsidR="004F3134">
        <w:rPr>
          <w:sz w:val="28"/>
          <w:szCs w:val="28"/>
        </w:rPr>
        <w:t xml:space="preserve">пункт 2 </w:t>
      </w:r>
      <w:r w:rsidR="002F3864">
        <w:rPr>
          <w:sz w:val="28"/>
          <w:szCs w:val="28"/>
        </w:rPr>
        <w:t xml:space="preserve">постановления </w:t>
      </w:r>
      <w:r w:rsidR="004F3134">
        <w:rPr>
          <w:sz w:val="28"/>
          <w:szCs w:val="28"/>
        </w:rPr>
        <w:t>в следующей редакции:</w:t>
      </w:r>
    </w:p>
    <w:p w:rsidR="004F3134" w:rsidRDefault="004F3134" w:rsidP="00EC0ACC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 Установить следующие размеры стипендий Главы города Перми «Спортивные надежды» в зависимости от результатов, достигнутых юными спортсменами города Перми во всероссийских и международных соревнованиях по различным видам спорта:</w:t>
      </w:r>
    </w:p>
    <w:p w:rsidR="004F3134" w:rsidRDefault="00725C9B" w:rsidP="00EC0ACC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1 место на чемпионате, первенстве мира по неолимпийским видам спорта – 2500 руб. в месяц;</w:t>
      </w:r>
    </w:p>
    <w:p w:rsidR="00725C9B" w:rsidRDefault="00725C9B" w:rsidP="00EC0ACC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2-3 места на чемпионате, первенстве мира по неолимпийским видам спорта – 2000 руб. в месяц;</w:t>
      </w:r>
    </w:p>
    <w:p w:rsidR="00725C9B" w:rsidRDefault="00725C9B" w:rsidP="00EC0ACC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 место на чемпионате, первенстве </w:t>
      </w:r>
      <w:r w:rsidR="00F620D1">
        <w:rPr>
          <w:sz w:val="28"/>
          <w:szCs w:val="28"/>
        </w:rPr>
        <w:t>Европы</w:t>
      </w:r>
      <w:r>
        <w:rPr>
          <w:sz w:val="28"/>
          <w:szCs w:val="28"/>
        </w:rPr>
        <w:t xml:space="preserve"> по неолимпийским видам спорта – 2</w:t>
      </w:r>
      <w:r w:rsidR="00F620D1">
        <w:rPr>
          <w:sz w:val="28"/>
          <w:szCs w:val="28"/>
        </w:rPr>
        <w:t>0</w:t>
      </w:r>
      <w:r>
        <w:rPr>
          <w:sz w:val="28"/>
          <w:szCs w:val="28"/>
        </w:rPr>
        <w:t>00 руб. в месяц;</w:t>
      </w:r>
    </w:p>
    <w:p w:rsidR="00F620D1" w:rsidRDefault="00F620D1" w:rsidP="00EC0ACC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2-3 места на чемпионате, первенстве Европы по неолимпийским видам спорта – 1500 руб. в месяц;</w:t>
      </w:r>
    </w:p>
    <w:p w:rsidR="007D1CD8" w:rsidRPr="00725C9B" w:rsidRDefault="007D1CD8" w:rsidP="00EC0ACC">
      <w:pPr>
        <w:pStyle w:val="a6"/>
        <w:spacing w:after="0" w:line="360" w:lineRule="exact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за 1 место на чемпионате России, первенстве России, спартакиаде учащихся России по неолимпийским видам спорта – 1000 руб. в месяц;</w:t>
      </w:r>
    </w:p>
    <w:p w:rsidR="00FA20F6" w:rsidRDefault="00FA20F6" w:rsidP="00EC0ACC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1 место на чемпионате, первенстве мира по Олимпийским</w:t>
      </w:r>
      <w:r w:rsidR="003F3047">
        <w:rPr>
          <w:sz w:val="28"/>
          <w:szCs w:val="28"/>
        </w:rPr>
        <w:t xml:space="preserve"> и базовым видам </w:t>
      </w:r>
      <w:r>
        <w:rPr>
          <w:sz w:val="28"/>
          <w:szCs w:val="28"/>
        </w:rPr>
        <w:t>спорта –</w:t>
      </w:r>
      <w:r w:rsidR="00522D85">
        <w:rPr>
          <w:sz w:val="28"/>
          <w:szCs w:val="28"/>
        </w:rPr>
        <w:t xml:space="preserve"> 40</w:t>
      </w:r>
      <w:r>
        <w:rPr>
          <w:sz w:val="28"/>
          <w:szCs w:val="28"/>
        </w:rPr>
        <w:t>00 руб. в месяц;</w:t>
      </w:r>
    </w:p>
    <w:p w:rsidR="0036280C" w:rsidRDefault="0036280C" w:rsidP="00EC0ACC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2-3 места на чемпионате, первенстве мира по Олимпийским</w:t>
      </w:r>
      <w:r w:rsidR="003F3047">
        <w:rPr>
          <w:sz w:val="28"/>
          <w:szCs w:val="28"/>
        </w:rPr>
        <w:t xml:space="preserve"> и базовым видам </w:t>
      </w:r>
      <w:r>
        <w:rPr>
          <w:sz w:val="28"/>
          <w:szCs w:val="28"/>
        </w:rPr>
        <w:t>спорта –</w:t>
      </w:r>
      <w:r w:rsidR="0004749B">
        <w:rPr>
          <w:sz w:val="28"/>
          <w:szCs w:val="28"/>
        </w:rPr>
        <w:t xml:space="preserve"> 35</w:t>
      </w:r>
      <w:r>
        <w:rPr>
          <w:sz w:val="28"/>
          <w:szCs w:val="28"/>
        </w:rPr>
        <w:t>00 руб. в месяц;</w:t>
      </w:r>
    </w:p>
    <w:p w:rsidR="00EC0ACC" w:rsidRDefault="0004749B" w:rsidP="00EC0ACC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4-6 места на чемпионате, первенстве мира по Олимпийским</w:t>
      </w:r>
      <w:r w:rsidR="003F3047">
        <w:rPr>
          <w:sz w:val="28"/>
          <w:szCs w:val="28"/>
        </w:rPr>
        <w:t xml:space="preserve"> и базовым видам </w:t>
      </w:r>
      <w:r>
        <w:rPr>
          <w:sz w:val="28"/>
          <w:szCs w:val="28"/>
        </w:rPr>
        <w:t>спорта – 2500 руб. в месяц</w:t>
      </w:r>
      <w:r w:rsidR="002F36B2">
        <w:rPr>
          <w:sz w:val="28"/>
          <w:szCs w:val="28"/>
        </w:rPr>
        <w:t>;</w:t>
      </w:r>
    </w:p>
    <w:p w:rsidR="00EC0ACC" w:rsidRPr="00171981" w:rsidRDefault="00EC0ACC" w:rsidP="00171981">
      <w:pPr>
        <w:pStyle w:val="a6"/>
        <w:spacing w:after="0" w:line="360" w:lineRule="exact"/>
        <w:ind w:right="-1" w:firstLine="709"/>
        <w:jc w:val="both"/>
        <w:rPr>
          <w:sz w:val="28"/>
          <w:szCs w:val="28"/>
        </w:rPr>
      </w:pPr>
      <w:r w:rsidRPr="00171981">
        <w:rPr>
          <w:sz w:val="28"/>
          <w:szCs w:val="28"/>
        </w:rPr>
        <w:t>за 1 место на чемпионате</w:t>
      </w:r>
      <w:r w:rsidR="00171981" w:rsidRPr="00171981">
        <w:rPr>
          <w:sz w:val="28"/>
          <w:szCs w:val="28"/>
        </w:rPr>
        <w:t xml:space="preserve">, </w:t>
      </w:r>
      <w:r w:rsidRPr="00171981">
        <w:rPr>
          <w:sz w:val="28"/>
          <w:szCs w:val="28"/>
        </w:rPr>
        <w:t>первенстве Европы по Олимпийским</w:t>
      </w:r>
      <w:r w:rsidR="00171981">
        <w:rPr>
          <w:sz w:val="28"/>
          <w:szCs w:val="28"/>
        </w:rPr>
        <w:br/>
      </w:r>
      <w:r w:rsidRPr="00171981">
        <w:rPr>
          <w:sz w:val="28"/>
          <w:szCs w:val="28"/>
        </w:rPr>
        <w:t>и базовым видам спорта – 3500 руб. в месяц;</w:t>
      </w:r>
    </w:p>
    <w:p w:rsidR="00EC0ACC" w:rsidRDefault="00171981" w:rsidP="00171981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 w:rsidRPr="00171981">
        <w:rPr>
          <w:sz w:val="28"/>
          <w:szCs w:val="28"/>
        </w:rPr>
        <w:lastRenderedPageBreak/>
        <w:t xml:space="preserve">за </w:t>
      </w:r>
      <w:r>
        <w:rPr>
          <w:sz w:val="28"/>
          <w:szCs w:val="28"/>
        </w:rPr>
        <w:t>2-3 места</w:t>
      </w:r>
      <w:r w:rsidRPr="00171981">
        <w:rPr>
          <w:sz w:val="28"/>
          <w:szCs w:val="28"/>
        </w:rPr>
        <w:t xml:space="preserve"> на чемпионате, первенстве Европы по Олимпийским и базовым видам спорта – </w:t>
      </w:r>
      <w:r w:rsidR="00517F8B">
        <w:rPr>
          <w:sz w:val="28"/>
          <w:szCs w:val="28"/>
        </w:rPr>
        <w:t>30</w:t>
      </w:r>
      <w:r w:rsidRPr="00171981">
        <w:rPr>
          <w:sz w:val="28"/>
          <w:szCs w:val="28"/>
        </w:rPr>
        <w:t>00 руб. в месяц;</w:t>
      </w:r>
    </w:p>
    <w:p w:rsidR="00517F8B" w:rsidRPr="00171981" w:rsidRDefault="00517F8B" w:rsidP="00517F8B">
      <w:pPr>
        <w:pStyle w:val="a6"/>
        <w:spacing w:after="0" w:line="360" w:lineRule="exact"/>
        <w:ind w:firstLine="720"/>
        <w:jc w:val="both"/>
        <w:rPr>
          <w:sz w:val="28"/>
          <w:szCs w:val="28"/>
          <w:lang w:val="ru-RU"/>
        </w:rPr>
      </w:pPr>
      <w:r w:rsidRPr="00171981">
        <w:rPr>
          <w:sz w:val="28"/>
          <w:szCs w:val="28"/>
        </w:rPr>
        <w:t xml:space="preserve">за </w:t>
      </w:r>
      <w:r>
        <w:rPr>
          <w:sz w:val="28"/>
          <w:szCs w:val="28"/>
        </w:rPr>
        <w:t>4-6 места</w:t>
      </w:r>
      <w:r w:rsidRPr="00171981">
        <w:rPr>
          <w:sz w:val="28"/>
          <w:szCs w:val="28"/>
        </w:rPr>
        <w:t xml:space="preserve"> на чемпионате, первенстве Европы по Олимпийским и базовым видам спорта – </w:t>
      </w:r>
      <w:r>
        <w:rPr>
          <w:sz w:val="28"/>
          <w:szCs w:val="28"/>
        </w:rPr>
        <w:t>20</w:t>
      </w:r>
      <w:r w:rsidRPr="00171981">
        <w:rPr>
          <w:sz w:val="28"/>
          <w:szCs w:val="28"/>
        </w:rPr>
        <w:t>00 руб. в месяц;</w:t>
      </w:r>
    </w:p>
    <w:p w:rsidR="00517F8B" w:rsidRPr="00171981" w:rsidRDefault="00517F8B" w:rsidP="00517F8B">
      <w:pPr>
        <w:pStyle w:val="a6"/>
        <w:spacing w:after="0" w:line="360" w:lineRule="exact"/>
        <w:ind w:right="-1" w:firstLine="709"/>
        <w:jc w:val="both"/>
        <w:rPr>
          <w:sz w:val="28"/>
          <w:szCs w:val="28"/>
        </w:rPr>
      </w:pPr>
      <w:r w:rsidRPr="00171981">
        <w:rPr>
          <w:sz w:val="28"/>
          <w:szCs w:val="28"/>
        </w:rPr>
        <w:t>за 1 место на чемпионате</w:t>
      </w:r>
      <w:r w:rsidR="009D69B3">
        <w:rPr>
          <w:sz w:val="28"/>
          <w:szCs w:val="28"/>
        </w:rPr>
        <w:t xml:space="preserve"> России</w:t>
      </w:r>
      <w:r w:rsidRPr="00171981">
        <w:rPr>
          <w:sz w:val="28"/>
          <w:szCs w:val="28"/>
        </w:rPr>
        <w:t xml:space="preserve">, первенстве </w:t>
      </w:r>
      <w:r w:rsidR="009D69B3">
        <w:rPr>
          <w:sz w:val="28"/>
          <w:szCs w:val="28"/>
        </w:rPr>
        <w:t>России, спартакиаде учащихся России</w:t>
      </w:r>
      <w:r w:rsidRPr="00171981">
        <w:rPr>
          <w:sz w:val="28"/>
          <w:szCs w:val="28"/>
        </w:rPr>
        <w:t xml:space="preserve"> по Олимпийским</w:t>
      </w:r>
      <w:r w:rsidR="009D69B3">
        <w:rPr>
          <w:sz w:val="28"/>
          <w:szCs w:val="28"/>
        </w:rPr>
        <w:t xml:space="preserve"> </w:t>
      </w:r>
      <w:r w:rsidRPr="00171981">
        <w:rPr>
          <w:sz w:val="28"/>
          <w:szCs w:val="28"/>
        </w:rPr>
        <w:t xml:space="preserve">и базовым видам спорта – </w:t>
      </w:r>
      <w:r w:rsidR="00C557BE">
        <w:rPr>
          <w:sz w:val="28"/>
          <w:szCs w:val="28"/>
        </w:rPr>
        <w:t>15</w:t>
      </w:r>
      <w:r w:rsidRPr="00171981">
        <w:rPr>
          <w:sz w:val="28"/>
          <w:szCs w:val="28"/>
        </w:rPr>
        <w:t>00 руб. в месяц;</w:t>
      </w:r>
    </w:p>
    <w:p w:rsidR="00C557BE" w:rsidRPr="00171981" w:rsidRDefault="00C557BE" w:rsidP="00C557BE">
      <w:pPr>
        <w:pStyle w:val="a6"/>
        <w:spacing w:after="0" w:line="360" w:lineRule="exact"/>
        <w:ind w:right="-1" w:firstLine="709"/>
        <w:jc w:val="both"/>
        <w:rPr>
          <w:sz w:val="28"/>
          <w:szCs w:val="28"/>
        </w:rPr>
      </w:pPr>
      <w:r w:rsidRPr="00171981">
        <w:rPr>
          <w:sz w:val="28"/>
          <w:szCs w:val="28"/>
        </w:rPr>
        <w:t xml:space="preserve">за </w:t>
      </w:r>
      <w:r>
        <w:rPr>
          <w:sz w:val="28"/>
          <w:szCs w:val="28"/>
        </w:rPr>
        <w:t>2-3 места</w:t>
      </w:r>
      <w:r w:rsidRPr="00171981">
        <w:rPr>
          <w:sz w:val="28"/>
          <w:szCs w:val="28"/>
        </w:rPr>
        <w:t xml:space="preserve"> на чемпионате</w:t>
      </w:r>
      <w:r>
        <w:rPr>
          <w:sz w:val="28"/>
          <w:szCs w:val="28"/>
        </w:rPr>
        <w:t xml:space="preserve"> России</w:t>
      </w:r>
      <w:r w:rsidRPr="00171981">
        <w:rPr>
          <w:sz w:val="28"/>
          <w:szCs w:val="28"/>
        </w:rPr>
        <w:t xml:space="preserve">, первенстве </w:t>
      </w:r>
      <w:r>
        <w:rPr>
          <w:sz w:val="28"/>
          <w:szCs w:val="28"/>
        </w:rPr>
        <w:t>России, спартакиаде учащихся России</w:t>
      </w:r>
      <w:r w:rsidRPr="00171981">
        <w:rPr>
          <w:sz w:val="28"/>
          <w:szCs w:val="28"/>
        </w:rPr>
        <w:t xml:space="preserve"> по Олимпийским</w:t>
      </w:r>
      <w:r>
        <w:rPr>
          <w:sz w:val="28"/>
          <w:szCs w:val="28"/>
        </w:rPr>
        <w:t xml:space="preserve"> </w:t>
      </w:r>
      <w:r w:rsidRPr="00171981">
        <w:rPr>
          <w:sz w:val="28"/>
          <w:szCs w:val="28"/>
        </w:rPr>
        <w:t xml:space="preserve">и базовым видам спорта – </w:t>
      </w:r>
      <w:r>
        <w:rPr>
          <w:sz w:val="28"/>
          <w:szCs w:val="28"/>
        </w:rPr>
        <w:t>1</w:t>
      </w:r>
      <w:r w:rsidR="002C3A0C">
        <w:rPr>
          <w:sz w:val="28"/>
          <w:szCs w:val="28"/>
        </w:rPr>
        <w:t>0</w:t>
      </w:r>
      <w:r w:rsidRPr="00171981">
        <w:rPr>
          <w:sz w:val="28"/>
          <w:szCs w:val="28"/>
        </w:rPr>
        <w:t>00 руб. в месяц;</w:t>
      </w:r>
    </w:p>
    <w:p w:rsidR="00B64EFD" w:rsidRPr="00171981" w:rsidRDefault="00B64EFD" w:rsidP="00B64EFD">
      <w:pPr>
        <w:pStyle w:val="a6"/>
        <w:spacing w:after="0" w:line="360" w:lineRule="exact"/>
        <w:ind w:right="-1" w:firstLine="709"/>
        <w:jc w:val="both"/>
        <w:rPr>
          <w:sz w:val="28"/>
          <w:szCs w:val="28"/>
        </w:rPr>
      </w:pPr>
      <w:r w:rsidRPr="00171981">
        <w:rPr>
          <w:sz w:val="28"/>
          <w:szCs w:val="28"/>
        </w:rPr>
        <w:t xml:space="preserve">за 1 место </w:t>
      </w:r>
      <w:r>
        <w:rPr>
          <w:sz w:val="28"/>
          <w:szCs w:val="28"/>
        </w:rPr>
        <w:t>в</w:t>
      </w:r>
      <w:r w:rsidR="005B62F8">
        <w:rPr>
          <w:sz w:val="28"/>
          <w:szCs w:val="28"/>
        </w:rPr>
        <w:t xml:space="preserve"> первенстве П</w:t>
      </w:r>
      <w:r>
        <w:rPr>
          <w:sz w:val="28"/>
          <w:szCs w:val="28"/>
        </w:rPr>
        <w:t>риволжского федерального округа</w:t>
      </w:r>
      <w:r w:rsidR="005B62F8">
        <w:rPr>
          <w:sz w:val="28"/>
          <w:szCs w:val="28"/>
        </w:rPr>
        <w:br/>
      </w:r>
      <w:r w:rsidRPr="00171981">
        <w:rPr>
          <w:sz w:val="28"/>
          <w:szCs w:val="28"/>
        </w:rPr>
        <w:t>по Олимпийским</w:t>
      </w:r>
      <w:r>
        <w:rPr>
          <w:sz w:val="28"/>
          <w:szCs w:val="28"/>
        </w:rPr>
        <w:t xml:space="preserve"> </w:t>
      </w:r>
      <w:r w:rsidRPr="00171981">
        <w:rPr>
          <w:sz w:val="28"/>
          <w:szCs w:val="28"/>
        </w:rPr>
        <w:t xml:space="preserve">и базовым видам спорта – </w:t>
      </w:r>
      <w:r>
        <w:rPr>
          <w:sz w:val="28"/>
          <w:szCs w:val="28"/>
        </w:rPr>
        <w:t>1</w:t>
      </w:r>
      <w:r w:rsidR="002C3A0C">
        <w:rPr>
          <w:sz w:val="28"/>
          <w:szCs w:val="28"/>
        </w:rPr>
        <w:t>0</w:t>
      </w:r>
      <w:r w:rsidRPr="00171981">
        <w:rPr>
          <w:sz w:val="28"/>
          <w:szCs w:val="28"/>
        </w:rPr>
        <w:t>00 руб. в месяц;</w:t>
      </w:r>
    </w:p>
    <w:p w:rsidR="00FB55EA" w:rsidRPr="00171981" w:rsidRDefault="00FB55EA" w:rsidP="00FB55EA">
      <w:pPr>
        <w:pStyle w:val="a6"/>
        <w:spacing w:after="0" w:line="360" w:lineRule="exact"/>
        <w:ind w:right="-1" w:firstLine="709"/>
        <w:jc w:val="both"/>
        <w:rPr>
          <w:sz w:val="28"/>
          <w:szCs w:val="28"/>
        </w:rPr>
      </w:pPr>
      <w:r w:rsidRPr="00171981">
        <w:rPr>
          <w:sz w:val="28"/>
          <w:szCs w:val="28"/>
        </w:rPr>
        <w:t xml:space="preserve">за </w:t>
      </w:r>
      <w:r>
        <w:rPr>
          <w:sz w:val="28"/>
          <w:szCs w:val="28"/>
        </w:rPr>
        <w:t>2-3 места</w:t>
      </w:r>
      <w:r w:rsidRPr="00171981">
        <w:rPr>
          <w:sz w:val="28"/>
          <w:szCs w:val="28"/>
        </w:rPr>
        <w:t xml:space="preserve"> </w:t>
      </w:r>
      <w:r>
        <w:rPr>
          <w:sz w:val="28"/>
          <w:szCs w:val="28"/>
        </w:rPr>
        <w:t>в первенстве Приволжского федерального округа</w:t>
      </w:r>
      <w:r>
        <w:rPr>
          <w:sz w:val="28"/>
          <w:szCs w:val="28"/>
        </w:rPr>
        <w:br/>
      </w:r>
      <w:r w:rsidRPr="00171981">
        <w:rPr>
          <w:sz w:val="28"/>
          <w:szCs w:val="28"/>
        </w:rPr>
        <w:t>по Олимпийским</w:t>
      </w:r>
      <w:r>
        <w:rPr>
          <w:sz w:val="28"/>
          <w:szCs w:val="28"/>
        </w:rPr>
        <w:t xml:space="preserve"> </w:t>
      </w:r>
      <w:r w:rsidRPr="00171981">
        <w:rPr>
          <w:sz w:val="28"/>
          <w:szCs w:val="28"/>
        </w:rPr>
        <w:t xml:space="preserve">и базовым видам спорта – </w:t>
      </w:r>
      <w:r>
        <w:rPr>
          <w:sz w:val="28"/>
          <w:szCs w:val="28"/>
        </w:rPr>
        <w:t>5</w:t>
      </w:r>
      <w:r w:rsidRPr="00171981">
        <w:rPr>
          <w:sz w:val="28"/>
          <w:szCs w:val="28"/>
        </w:rPr>
        <w:t>00 руб. в месяц</w:t>
      </w:r>
      <w:r>
        <w:rPr>
          <w:sz w:val="28"/>
          <w:szCs w:val="28"/>
        </w:rPr>
        <w:t>.</w:t>
      </w:r>
      <w:r w:rsidR="002F36B2">
        <w:rPr>
          <w:sz w:val="28"/>
          <w:szCs w:val="28"/>
        </w:rPr>
        <w:t>».</w:t>
      </w:r>
    </w:p>
    <w:p w:rsidR="00517F8B" w:rsidRDefault="002F36B2" w:rsidP="00171981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Внести</w:t>
      </w:r>
      <w:r w:rsidR="002F3864">
        <w:rPr>
          <w:sz w:val="28"/>
          <w:szCs w:val="28"/>
        </w:rPr>
        <w:t xml:space="preserve"> в Положение о присуждении стипендии Главы города Перми «Спортивные надежды» следующие изменения:</w:t>
      </w:r>
    </w:p>
    <w:p w:rsidR="00575878" w:rsidRDefault="00575878" w:rsidP="00171981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3941B1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</w:t>
      </w:r>
      <w:r w:rsidR="003941B1">
        <w:rPr>
          <w:sz w:val="28"/>
          <w:szCs w:val="28"/>
        </w:rPr>
        <w:t>е</w:t>
      </w:r>
      <w:r>
        <w:rPr>
          <w:sz w:val="28"/>
          <w:szCs w:val="28"/>
        </w:rPr>
        <w:t xml:space="preserve"> 1.2 раздела</w:t>
      </w:r>
      <w:r w:rsidRPr="0057587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</w:t>
      </w:r>
      <w:r w:rsidR="003941B1">
        <w:rPr>
          <w:sz w:val="28"/>
          <w:szCs w:val="28"/>
        </w:rPr>
        <w:t>лова</w:t>
      </w:r>
      <w:r>
        <w:rPr>
          <w:sz w:val="28"/>
          <w:szCs w:val="28"/>
        </w:rPr>
        <w:t xml:space="preserve"> </w:t>
      </w:r>
      <w:r w:rsidR="003941B1">
        <w:rPr>
          <w:sz w:val="28"/>
          <w:szCs w:val="28"/>
        </w:rPr>
        <w:t>«по различным видам спорта» заменить словами «по неолимпийским, Олимпийским и базовым видам спорта»</w:t>
      </w:r>
      <w:r>
        <w:rPr>
          <w:sz w:val="28"/>
          <w:szCs w:val="28"/>
        </w:rPr>
        <w:t>;</w:t>
      </w:r>
    </w:p>
    <w:p w:rsidR="002F3864" w:rsidRDefault="00B4560B" w:rsidP="00171981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411259">
        <w:rPr>
          <w:sz w:val="28"/>
          <w:szCs w:val="28"/>
        </w:rPr>
        <w:t xml:space="preserve"> раздел </w:t>
      </w:r>
      <w:r w:rsidR="00411259">
        <w:rPr>
          <w:sz w:val="28"/>
          <w:szCs w:val="28"/>
          <w:lang w:val="en-US"/>
        </w:rPr>
        <w:t>I</w:t>
      </w:r>
      <w:r w:rsidR="00411259">
        <w:rPr>
          <w:sz w:val="28"/>
          <w:szCs w:val="28"/>
        </w:rPr>
        <w:t xml:space="preserve"> дополнить пунктом 1.8 следующего содержания:</w:t>
      </w:r>
    </w:p>
    <w:p w:rsidR="00411259" w:rsidRDefault="00411259" w:rsidP="00171981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«1.8 Основные понятия, используемые в настоящем Положении:</w:t>
      </w:r>
    </w:p>
    <w:p w:rsidR="00411259" w:rsidRDefault="00610093" w:rsidP="00171981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44C33">
        <w:rPr>
          <w:sz w:val="28"/>
          <w:szCs w:val="28"/>
        </w:rPr>
        <w:t xml:space="preserve">лимпийские виды спорта – виды </w:t>
      </w:r>
      <w:r>
        <w:rPr>
          <w:sz w:val="28"/>
          <w:szCs w:val="28"/>
        </w:rPr>
        <w:t>спорта программы О</w:t>
      </w:r>
      <w:r w:rsidR="00444C33">
        <w:rPr>
          <w:sz w:val="28"/>
          <w:szCs w:val="28"/>
        </w:rPr>
        <w:t>лимпийских игр;</w:t>
      </w:r>
    </w:p>
    <w:p w:rsidR="00444C33" w:rsidRDefault="00444C33" w:rsidP="00171981">
      <w:pPr>
        <w:pStyle w:val="a6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неолимпийские виды спорта – виды спорта, не вошед</w:t>
      </w:r>
      <w:r w:rsidR="004B2ACF">
        <w:rPr>
          <w:sz w:val="28"/>
          <w:szCs w:val="28"/>
        </w:rPr>
        <w:t>шие в программы олимпийских игр;</w:t>
      </w:r>
    </w:p>
    <w:p w:rsidR="004B2ACF" w:rsidRDefault="004B2ACF" w:rsidP="00267260">
      <w:pPr>
        <w:pStyle w:val="a6"/>
        <w:spacing w:after="0"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базовые виды спорта - </w:t>
      </w:r>
      <w:r w:rsidR="00AB0191">
        <w:rPr>
          <w:sz w:val="28"/>
          <w:szCs w:val="28"/>
        </w:rPr>
        <w:t>виды спорта, включенные в программы Олимпийских игр, Паралимпийских игр, а также иные виды спорта, развиваемые субъектами Российской Федерации на своих территориях с учетом сложившихся исторических традиций развития спорта высших достижений, представительства спортсменов от субъектов Российской Федерации в составах спортивных сборных команд Российской Федерации по видам спорта и участия данных команд</w:t>
      </w:r>
      <w:r w:rsidR="00AB0191">
        <w:rPr>
          <w:sz w:val="28"/>
          <w:szCs w:val="28"/>
        </w:rPr>
        <w:br/>
        <w:t xml:space="preserve">во всероссийских и в международных официальных спортивных мероприятиях. </w:t>
      </w:r>
      <w:hyperlink r:id="rId8" w:history="1">
        <w:r w:rsidR="00AB0191" w:rsidRPr="00AB0191">
          <w:rPr>
            <w:sz w:val="28"/>
            <w:szCs w:val="28"/>
          </w:rPr>
          <w:t>Перечень</w:t>
        </w:r>
      </w:hyperlink>
      <w:r w:rsidR="00AB0191">
        <w:rPr>
          <w:sz w:val="28"/>
          <w:szCs w:val="28"/>
        </w:rPr>
        <w:t xml:space="preserve"> базовых видов спорта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а также по оказанию государственных услуг (включая предотвращение допинга в спорте и борьбу с ним) и управлению государственным имуществом в сфе</w:t>
      </w:r>
      <w:r w:rsidR="004C4E01">
        <w:rPr>
          <w:sz w:val="28"/>
          <w:szCs w:val="28"/>
        </w:rPr>
        <w:t>ре физической культуры и спорта</w:t>
      </w:r>
      <w:r w:rsidR="004C4E01">
        <w:rPr>
          <w:sz w:val="28"/>
          <w:szCs w:val="28"/>
        </w:rPr>
        <w:br/>
      </w:r>
      <w:r w:rsidR="00AB0191">
        <w:rPr>
          <w:sz w:val="28"/>
          <w:szCs w:val="28"/>
        </w:rPr>
        <w:t xml:space="preserve">(далее - федеральный орган исполнительной власти в области физической культуры и спорта), в установленном им по согласованию с Олимпийским комитетом России и Паралимпийским комитетом России </w:t>
      </w:r>
      <w:hyperlink r:id="rId9" w:history="1">
        <w:r w:rsidR="00AB0191" w:rsidRPr="00AB0191">
          <w:rPr>
            <w:sz w:val="28"/>
            <w:szCs w:val="28"/>
          </w:rPr>
          <w:t>порядке</w:t>
        </w:r>
      </w:hyperlink>
      <w:r w:rsidR="004C4E01">
        <w:rPr>
          <w:sz w:val="28"/>
          <w:szCs w:val="28"/>
        </w:rPr>
        <w:t>.</w:t>
      </w:r>
      <w:r w:rsidR="00267260">
        <w:rPr>
          <w:sz w:val="28"/>
          <w:szCs w:val="28"/>
        </w:rPr>
        <w:t>».</w:t>
      </w:r>
    </w:p>
    <w:p w:rsidR="00575878" w:rsidRDefault="00442DC2" w:rsidP="00267260">
      <w:pPr>
        <w:pStyle w:val="a6"/>
        <w:spacing w:after="0" w:line="36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Внести в состав комиссии по присуждению стипендии Главы города Перми «Спортивные надежды» следующие изменения:</w:t>
      </w:r>
    </w:p>
    <w:p w:rsidR="00442DC2" w:rsidRDefault="00442DC2" w:rsidP="00442DC2">
      <w:pPr>
        <w:pStyle w:val="a6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позицию: </w:t>
      </w:r>
    </w:p>
    <w:p w:rsidR="001E1000" w:rsidRDefault="001E1000" w:rsidP="00442DC2">
      <w:pPr>
        <w:pStyle w:val="a6"/>
        <w:spacing w:after="0"/>
        <w:ind w:firstLine="720"/>
        <w:jc w:val="both"/>
        <w:rPr>
          <w:sz w:val="28"/>
          <w:szCs w:val="28"/>
          <w:lang w:val="ru-RU"/>
        </w:rPr>
      </w:pPr>
    </w:p>
    <w:p w:rsidR="00442DC2" w:rsidRDefault="001E1000" w:rsidP="001E1000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«</w:t>
      </w:r>
      <w:r w:rsidR="00442DC2">
        <w:rPr>
          <w:sz w:val="28"/>
          <w:szCs w:val="28"/>
        </w:rPr>
        <w:t>Секретарь</w:t>
      </w:r>
      <w:r w:rsidR="00DC40CA">
        <w:rPr>
          <w:sz w:val="28"/>
          <w:szCs w:val="28"/>
        </w:rPr>
        <w:t>:</w:t>
      </w:r>
    </w:p>
    <w:tbl>
      <w:tblPr>
        <w:tblW w:w="10173" w:type="dxa"/>
        <w:tblLook w:val="04A0"/>
      </w:tblPr>
      <w:tblGrid>
        <w:gridCol w:w="4077"/>
        <w:gridCol w:w="6096"/>
      </w:tblGrid>
      <w:tr w:rsidR="00000000" w:rsidTr="009B30C2">
        <w:tc>
          <w:tcPr>
            <w:tcW w:w="4077" w:type="dxa"/>
          </w:tcPr>
          <w:p w:rsidR="00442DC2" w:rsidRPr="00367357" w:rsidRDefault="00442DC2" w:rsidP="00442DC2">
            <w:pPr>
              <w:pStyle w:val="a6"/>
              <w:spacing w:after="0"/>
              <w:rPr>
                <w:sz w:val="28"/>
                <w:szCs w:val="28"/>
                <w:lang w:val="ru-RU" w:eastAsia="ru-RU"/>
              </w:rPr>
            </w:pPr>
            <w:r w:rsidRPr="009B30C2">
              <w:rPr>
                <w:sz w:val="28"/>
                <w:szCs w:val="28"/>
                <w:lang w:val="ru-RU" w:eastAsia="ru-RU"/>
              </w:rPr>
              <w:t>Мочалов</w:t>
            </w:r>
            <w:r w:rsidRPr="009B30C2">
              <w:rPr>
                <w:sz w:val="28"/>
                <w:szCs w:val="28"/>
                <w:lang w:val="ru-RU" w:eastAsia="ru-RU"/>
              </w:rPr>
              <w:br/>
              <w:t>Илья Евгеньевич</w:t>
            </w:r>
          </w:p>
        </w:tc>
        <w:tc>
          <w:tcPr>
            <w:tcW w:w="6096" w:type="dxa"/>
          </w:tcPr>
          <w:p w:rsidR="00442DC2" w:rsidRPr="00367357" w:rsidRDefault="00442DC2" w:rsidP="009B30C2">
            <w:pPr>
              <w:pStyle w:val="a6"/>
              <w:spacing w:after="0"/>
              <w:jc w:val="both"/>
              <w:rPr>
                <w:sz w:val="28"/>
                <w:szCs w:val="28"/>
                <w:lang w:val="ru-RU" w:eastAsia="ru-RU"/>
              </w:rPr>
            </w:pPr>
            <w:r w:rsidRPr="009B30C2">
              <w:rPr>
                <w:sz w:val="28"/>
                <w:szCs w:val="28"/>
                <w:lang w:val="ru-RU" w:eastAsia="ru-RU"/>
              </w:rPr>
              <w:t>- ведущий</w:t>
            </w:r>
            <w:r w:rsidR="00DC40CA" w:rsidRPr="009B30C2">
              <w:rPr>
                <w:sz w:val="28"/>
                <w:szCs w:val="28"/>
                <w:lang w:val="ru-RU" w:eastAsia="ru-RU"/>
              </w:rPr>
              <w:t xml:space="preserve"> специалист сектора методологии</w:t>
            </w:r>
            <w:r w:rsidR="00DC40CA" w:rsidRPr="009B30C2">
              <w:rPr>
                <w:sz w:val="28"/>
                <w:szCs w:val="28"/>
                <w:lang w:val="ru-RU" w:eastAsia="ru-RU"/>
              </w:rPr>
              <w:br/>
            </w:r>
            <w:r w:rsidRPr="009B30C2">
              <w:rPr>
                <w:sz w:val="28"/>
                <w:szCs w:val="28"/>
                <w:lang w:val="ru-RU" w:eastAsia="ru-RU"/>
              </w:rPr>
              <w:t>и прогнозирования о</w:t>
            </w:r>
            <w:r w:rsidR="00DC40CA" w:rsidRPr="009B30C2">
              <w:rPr>
                <w:sz w:val="28"/>
                <w:szCs w:val="28"/>
                <w:lang w:val="ru-RU" w:eastAsia="ru-RU"/>
              </w:rPr>
              <w:t>тдела планирования</w:t>
            </w:r>
            <w:r w:rsidR="00DC40CA" w:rsidRPr="009B30C2">
              <w:rPr>
                <w:sz w:val="28"/>
                <w:szCs w:val="28"/>
                <w:lang w:val="ru-RU" w:eastAsia="ru-RU"/>
              </w:rPr>
              <w:br/>
            </w:r>
            <w:r w:rsidRPr="009B30C2">
              <w:rPr>
                <w:sz w:val="28"/>
                <w:szCs w:val="28"/>
                <w:lang w:val="ru-RU" w:eastAsia="ru-RU"/>
              </w:rPr>
              <w:t xml:space="preserve">и развития </w:t>
            </w:r>
            <w:r w:rsidR="00DC40CA" w:rsidRPr="009B30C2">
              <w:rPr>
                <w:sz w:val="28"/>
                <w:szCs w:val="28"/>
                <w:lang w:val="ru-RU" w:eastAsia="ru-RU"/>
              </w:rPr>
              <w:t>комитета по физической культуре</w:t>
            </w:r>
            <w:r w:rsidR="00DC40CA" w:rsidRPr="009B30C2">
              <w:rPr>
                <w:sz w:val="28"/>
                <w:szCs w:val="28"/>
                <w:lang w:val="ru-RU" w:eastAsia="ru-RU"/>
              </w:rPr>
              <w:br/>
            </w:r>
            <w:r w:rsidRPr="009B30C2">
              <w:rPr>
                <w:sz w:val="28"/>
                <w:szCs w:val="28"/>
                <w:lang w:val="ru-RU" w:eastAsia="ru-RU"/>
              </w:rPr>
              <w:t>и спорту администрации города Перми»</w:t>
            </w:r>
          </w:p>
        </w:tc>
      </w:tr>
    </w:tbl>
    <w:p w:rsidR="00442DC2" w:rsidRDefault="00442DC2" w:rsidP="00442DC2">
      <w:pPr>
        <w:pStyle w:val="a6"/>
        <w:spacing w:after="0"/>
        <w:ind w:firstLine="720"/>
        <w:jc w:val="both"/>
        <w:rPr>
          <w:sz w:val="28"/>
          <w:szCs w:val="28"/>
        </w:rPr>
      </w:pPr>
    </w:p>
    <w:p w:rsidR="00442DC2" w:rsidRDefault="00442DC2" w:rsidP="00442DC2">
      <w:pPr>
        <w:pStyle w:val="a6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442DC2" w:rsidRDefault="00442DC2" w:rsidP="00442DC2">
      <w:pPr>
        <w:pStyle w:val="a6"/>
        <w:spacing w:after="0"/>
        <w:ind w:firstLine="720"/>
        <w:jc w:val="both"/>
        <w:rPr>
          <w:sz w:val="28"/>
          <w:szCs w:val="28"/>
        </w:rPr>
      </w:pPr>
    </w:p>
    <w:p w:rsidR="00442DC2" w:rsidRDefault="001E1000" w:rsidP="00DC40CA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«</w:t>
      </w:r>
      <w:r w:rsidR="00DC40CA">
        <w:rPr>
          <w:sz w:val="28"/>
          <w:szCs w:val="28"/>
        </w:rPr>
        <w:t>Секретарь:</w:t>
      </w:r>
    </w:p>
    <w:tbl>
      <w:tblPr>
        <w:tblW w:w="10173" w:type="dxa"/>
        <w:tblLook w:val="04A0"/>
      </w:tblPr>
      <w:tblGrid>
        <w:gridCol w:w="4219"/>
        <w:gridCol w:w="5954"/>
      </w:tblGrid>
      <w:tr w:rsidR="00000000" w:rsidTr="009B30C2">
        <w:tc>
          <w:tcPr>
            <w:tcW w:w="4219" w:type="dxa"/>
          </w:tcPr>
          <w:p w:rsidR="00442DC2" w:rsidRPr="00367357" w:rsidRDefault="00A34AE0" w:rsidP="00DC40CA">
            <w:pPr>
              <w:pStyle w:val="a6"/>
              <w:spacing w:after="0"/>
              <w:rPr>
                <w:sz w:val="28"/>
                <w:szCs w:val="28"/>
                <w:lang w:val="ru-RU" w:eastAsia="ru-RU"/>
              </w:rPr>
            </w:pPr>
            <w:r w:rsidRPr="009B30C2">
              <w:rPr>
                <w:sz w:val="28"/>
                <w:szCs w:val="28"/>
                <w:lang w:val="ru-RU" w:eastAsia="ru-RU"/>
              </w:rPr>
              <w:t>Мочалов</w:t>
            </w:r>
            <w:r w:rsidRPr="009B30C2">
              <w:rPr>
                <w:sz w:val="28"/>
                <w:szCs w:val="28"/>
                <w:lang w:val="ru-RU" w:eastAsia="ru-RU"/>
              </w:rPr>
              <w:br/>
              <w:t>Илья Евгеньевич</w:t>
            </w:r>
          </w:p>
        </w:tc>
        <w:tc>
          <w:tcPr>
            <w:tcW w:w="5954" w:type="dxa"/>
          </w:tcPr>
          <w:p w:rsidR="00442DC2" w:rsidRPr="009B30C2" w:rsidRDefault="00DC40CA" w:rsidP="009B30C2">
            <w:pPr>
              <w:pStyle w:val="a6"/>
              <w:spacing w:after="0"/>
              <w:jc w:val="both"/>
              <w:rPr>
                <w:sz w:val="28"/>
                <w:szCs w:val="28"/>
                <w:lang w:val="ru-RU" w:eastAsia="ru-RU"/>
              </w:rPr>
            </w:pPr>
            <w:r w:rsidRPr="009B30C2">
              <w:rPr>
                <w:sz w:val="28"/>
                <w:szCs w:val="28"/>
                <w:lang w:val="ru-RU" w:eastAsia="ru-RU"/>
              </w:rPr>
              <w:t xml:space="preserve">- </w:t>
            </w:r>
            <w:r w:rsidR="00A34AE0">
              <w:rPr>
                <w:sz w:val="28"/>
                <w:szCs w:val="28"/>
                <w:lang w:val="ru-RU" w:eastAsia="ru-RU"/>
              </w:rPr>
              <w:t>главный</w:t>
            </w:r>
            <w:r w:rsidRPr="009B30C2">
              <w:rPr>
                <w:sz w:val="28"/>
                <w:szCs w:val="28"/>
                <w:lang w:val="ru-RU" w:eastAsia="ru-RU"/>
              </w:rPr>
              <w:t xml:space="preserve"> специалист сектора методологии</w:t>
            </w:r>
            <w:r w:rsidRPr="009B30C2">
              <w:rPr>
                <w:sz w:val="28"/>
                <w:szCs w:val="28"/>
                <w:lang w:val="ru-RU" w:eastAsia="ru-RU"/>
              </w:rPr>
              <w:br/>
              <w:t>и прогнозирования отдела планирования</w:t>
            </w:r>
            <w:r w:rsidRPr="009B30C2">
              <w:rPr>
                <w:sz w:val="28"/>
                <w:szCs w:val="28"/>
                <w:lang w:val="ru-RU" w:eastAsia="ru-RU"/>
              </w:rPr>
              <w:br/>
              <w:t>и развития комитета по физической культуре</w:t>
            </w:r>
            <w:r w:rsidRPr="009B30C2">
              <w:rPr>
                <w:sz w:val="28"/>
                <w:szCs w:val="28"/>
                <w:lang w:val="ru-RU" w:eastAsia="ru-RU"/>
              </w:rPr>
              <w:br/>
              <w:t>и спорту администрации города Перми»;</w:t>
            </w:r>
          </w:p>
          <w:p w:rsidR="00DC40CA" w:rsidRPr="00367357" w:rsidRDefault="00DC40CA" w:rsidP="009B30C2">
            <w:pPr>
              <w:pStyle w:val="a6"/>
              <w:spacing w:after="0"/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6F0938" w:rsidRDefault="006F0938" w:rsidP="006F0938">
      <w:pPr>
        <w:pStyle w:val="a6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позицию: </w:t>
      </w:r>
    </w:p>
    <w:tbl>
      <w:tblPr>
        <w:tblW w:w="10173" w:type="dxa"/>
        <w:tblLook w:val="04A0"/>
      </w:tblPr>
      <w:tblGrid>
        <w:gridCol w:w="4219"/>
        <w:gridCol w:w="5954"/>
      </w:tblGrid>
      <w:tr w:rsidR="00000000" w:rsidTr="009B30C2">
        <w:tc>
          <w:tcPr>
            <w:tcW w:w="4219" w:type="dxa"/>
          </w:tcPr>
          <w:p w:rsidR="006F0938" w:rsidRPr="00367357" w:rsidRDefault="006F0938" w:rsidP="006F0938">
            <w:pPr>
              <w:pStyle w:val="a6"/>
              <w:spacing w:after="0"/>
              <w:rPr>
                <w:sz w:val="28"/>
                <w:szCs w:val="28"/>
                <w:lang w:val="ru-RU" w:eastAsia="ru-RU"/>
              </w:rPr>
            </w:pPr>
            <w:r w:rsidRPr="00367357">
              <w:rPr>
                <w:sz w:val="28"/>
                <w:szCs w:val="28"/>
                <w:lang w:val="ru-RU" w:eastAsia="ru-RU"/>
              </w:rPr>
              <w:t>«</w:t>
            </w:r>
            <w:r w:rsidRPr="009B30C2">
              <w:rPr>
                <w:sz w:val="28"/>
                <w:szCs w:val="28"/>
                <w:lang w:val="ru-RU" w:eastAsia="ru-RU"/>
              </w:rPr>
              <w:t>Павлов</w:t>
            </w:r>
            <w:r w:rsidRPr="009B30C2">
              <w:rPr>
                <w:sz w:val="28"/>
                <w:szCs w:val="28"/>
                <w:lang w:val="ru-RU" w:eastAsia="ru-RU"/>
              </w:rPr>
              <w:br/>
              <w:t>Петр Юрьевич</w:t>
            </w:r>
          </w:p>
        </w:tc>
        <w:tc>
          <w:tcPr>
            <w:tcW w:w="5954" w:type="dxa"/>
          </w:tcPr>
          <w:p w:rsidR="006F0938" w:rsidRPr="00367357" w:rsidRDefault="006F0938" w:rsidP="009B30C2">
            <w:pPr>
              <w:pStyle w:val="a6"/>
              <w:spacing w:after="0"/>
              <w:jc w:val="both"/>
              <w:rPr>
                <w:sz w:val="28"/>
                <w:szCs w:val="28"/>
                <w:lang w:val="ru-RU" w:eastAsia="ru-RU"/>
              </w:rPr>
            </w:pPr>
            <w:r w:rsidRPr="009B30C2">
              <w:rPr>
                <w:sz w:val="28"/>
                <w:szCs w:val="28"/>
                <w:lang w:val="ru-RU" w:eastAsia="ru-RU"/>
              </w:rPr>
              <w:t>- директор государственного краевого автономного учреждения «Центр спортивной подготовки Пермского края</w:t>
            </w:r>
            <w:r w:rsidRPr="00367357">
              <w:rPr>
                <w:sz w:val="28"/>
                <w:szCs w:val="28"/>
                <w:lang w:val="ru-RU" w:eastAsia="ru-RU"/>
              </w:rPr>
              <w:t>»</w:t>
            </w:r>
          </w:p>
        </w:tc>
      </w:tr>
    </w:tbl>
    <w:p w:rsidR="006F0938" w:rsidRDefault="006F0938" w:rsidP="006F0938">
      <w:pPr>
        <w:pStyle w:val="a6"/>
        <w:spacing w:after="0"/>
        <w:ind w:firstLine="720"/>
        <w:jc w:val="both"/>
        <w:rPr>
          <w:sz w:val="28"/>
          <w:szCs w:val="28"/>
        </w:rPr>
      </w:pPr>
    </w:p>
    <w:p w:rsidR="006F0938" w:rsidRDefault="006F0938" w:rsidP="006F0938">
      <w:pPr>
        <w:pStyle w:val="a6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6F0938" w:rsidRDefault="006F0938" w:rsidP="006F0938">
      <w:pPr>
        <w:pStyle w:val="a6"/>
        <w:spacing w:after="0"/>
        <w:ind w:firstLine="720"/>
        <w:jc w:val="both"/>
        <w:rPr>
          <w:sz w:val="28"/>
          <w:szCs w:val="28"/>
        </w:rPr>
      </w:pPr>
    </w:p>
    <w:tbl>
      <w:tblPr>
        <w:tblW w:w="10173" w:type="dxa"/>
        <w:tblLook w:val="04A0"/>
      </w:tblPr>
      <w:tblGrid>
        <w:gridCol w:w="4219"/>
        <w:gridCol w:w="5954"/>
      </w:tblGrid>
      <w:tr w:rsidR="00000000" w:rsidTr="009B30C2">
        <w:tc>
          <w:tcPr>
            <w:tcW w:w="4219" w:type="dxa"/>
          </w:tcPr>
          <w:p w:rsidR="006F0938" w:rsidRPr="00367357" w:rsidRDefault="006F0938" w:rsidP="000632B1">
            <w:pPr>
              <w:pStyle w:val="a6"/>
              <w:spacing w:after="0"/>
              <w:rPr>
                <w:sz w:val="28"/>
                <w:szCs w:val="28"/>
                <w:lang w:val="ru-RU" w:eastAsia="ru-RU"/>
              </w:rPr>
            </w:pPr>
            <w:r w:rsidRPr="00367357">
              <w:rPr>
                <w:sz w:val="28"/>
                <w:szCs w:val="28"/>
                <w:lang w:val="ru-RU" w:eastAsia="ru-RU"/>
              </w:rPr>
              <w:t>«</w:t>
            </w:r>
            <w:r w:rsidR="000632B1" w:rsidRPr="009B30C2">
              <w:rPr>
                <w:sz w:val="28"/>
                <w:szCs w:val="28"/>
                <w:lang w:val="ru-RU" w:eastAsia="ru-RU"/>
              </w:rPr>
              <w:t>Перминов</w:t>
            </w:r>
            <w:r w:rsidR="000632B1" w:rsidRPr="009B30C2">
              <w:rPr>
                <w:sz w:val="28"/>
                <w:szCs w:val="28"/>
                <w:lang w:val="ru-RU" w:eastAsia="ru-RU"/>
              </w:rPr>
              <w:br/>
              <w:t>Петр Владимирович</w:t>
            </w:r>
          </w:p>
        </w:tc>
        <w:tc>
          <w:tcPr>
            <w:tcW w:w="5954" w:type="dxa"/>
          </w:tcPr>
          <w:p w:rsidR="006F0938" w:rsidRPr="00367357" w:rsidRDefault="000632B1" w:rsidP="009B30C2">
            <w:pPr>
              <w:pStyle w:val="a6"/>
              <w:spacing w:after="0"/>
              <w:jc w:val="both"/>
              <w:rPr>
                <w:sz w:val="28"/>
                <w:szCs w:val="28"/>
                <w:lang w:val="ru-RU" w:eastAsia="ru-RU"/>
              </w:rPr>
            </w:pPr>
            <w:r w:rsidRPr="009B30C2">
              <w:rPr>
                <w:sz w:val="28"/>
                <w:szCs w:val="28"/>
                <w:lang w:val="ru-RU" w:eastAsia="ru-RU"/>
              </w:rPr>
              <w:t>- директор государственного краевого автономного учреждения «Центр спортивной подготовки Пермского края</w:t>
            </w:r>
            <w:r w:rsidRPr="00367357">
              <w:rPr>
                <w:sz w:val="28"/>
                <w:szCs w:val="28"/>
                <w:lang w:val="ru-RU" w:eastAsia="ru-RU"/>
              </w:rPr>
              <w:t>»</w:t>
            </w:r>
            <w:r w:rsidRPr="009B30C2">
              <w:rPr>
                <w:sz w:val="28"/>
                <w:szCs w:val="28"/>
                <w:lang w:val="ru-RU" w:eastAsia="ru-RU"/>
              </w:rPr>
              <w:t>.</w:t>
            </w:r>
          </w:p>
        </w:tc>
      </w:tr>
    </w:tbl>
    <w:p w:rsidR="002E4978" w:rsidRDefault="00A7304E" w:rsidP="002E4978">
      <w:pPr>
        <w:pStyle w:val="a6"/>
        <w:spacing w:after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4. </w:t>
      </w:r>
      <w:r w:rsidR="002E4978">
        <w:rPr>
          <w:sz w:val="28"/>
          <w:szCs w:val="28"/>
          <w:lang w:val="ru-RU"/>
        </w:rPr>
        <w:t xml:space="preserve">Настоящее постановление вступает в силу со дня официального </w:t>
      </w:r>
      <w:r w:rsidR="000812FF">
        <w:rPr>
          <w:sz w:val="28"/>
          <w:szCs w:val="28"/>
        </w:rPr>
        <w:t>размещения (</w:t>
      </w:r>
      <w:r w:rsidR="002E4978">
        <w:rPr>
          <w:sz w:val="28"/>
          <w:szCs w:val="28"/>
          <w:lang w:val="ru-RU"/>
        </w:rPr>
        <w:t>опубликования</w:t>
      </w:r>
      <w:r w:rsidR="000812FF">
        <w:rPr>
          <w:sz w:val="28"/>
          <w:szCs w:val="28"/>
        </w:rPr>
        <w:t>)</w:t>
      </w:r>
      <w:r w:rsidR="002E4978">
        <w:rPr>
          <w:sz w:val="28"/>
          <w:szCs w:val="28"/>
          <w:lang w:val="ru-RU"/>
        </w:rPr>
        <w:t xml:space="preserve"> </w:t>
      </w:r>
      <w:r w:rsidR="000812FF">
        <w:rPr>
          <w:sz w:val="28"/>
          <w:szCs w:val="28"/>
        </w:rPr>
        <w:t xml:space="preserve">на официальном сайте муниципального образования город Пермь в </w:t>
      </w:r>
      <w:r w:rsidR="000812FF" w:rsidRPr="00F93436">
        <w:rPr>
          <w:sz w:val="28"/>
          <w:szCs w:val="28"/>
        </w:rPr>
        <w:t>информационно-телекоммуникационной сети Интернет</w:t>
      </w:r>
      <w:r w:rsidR="002E4978">
        <w:rPr>
          <w:sz w:val="28"/>
          <w:szCs w:val="28"/>
          <w:lang w:val="ru-RU"/>
        </w:rPr>
        <w:t>.</w:t>
      </w:r>
    </w:p>
    <w:p w:rsidR="002E4978" w:rsidRDefault="00C42D47" w:rsidP="002E4978">
      <w:pPr>
        <w:pStyle w:val="a6"/>
        <w:spacing w:after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5</w:t>
      </w:r>
      <w:r w:rsidR="002E4978">
        <w:rPr>
          <w:sz w:val="28"/>
          <w:szCs w:val="28"/>
          <w:lang w:val="ru-RU"/>
        </w:rPr>
        <w:t xml:space="preserve">. </w:t>
      </w:r>
      <w:r w:rsidR="002E4978" w:rsidRPr="00F93436">
        <w:rPr>
          <w:sz w:val="28"/>
          <w:szCs w:val="28"/>
        </w:rPr>
        <w:t>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2E4978" w:rsidRDefault="002E4978" w:rsidP="002E4978">
      <w:pPr>
        <w:pStyle w:val="a6"/>
        <w:spacing w:after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</w:t>
      </w:r>
      <w:r w:rsidRPr="00F93436">
        <w:rPr>
          <w:sz w:val="28"/>
          <w:szCs w:val="28"/>
        </w:rPr>
        <w:t>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2E4978" w:rsidRPr="00F85D87" w:rsidRDefault="002E4978" w:rsidP="002E4978">
      <w:pPr>
        <w:pStyle w:val="a6"/>
        <w:spacing w:after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 </w:t>
      </w:r>
      <w:r w:rsidRPr="00B512C0">
        <w:rPr>
          <w:sz w:val="28"/>
          <w:szCs w:val="28"/>
        </w:rPr>
        <w:t xml:space="preserve">Контроль за исполнением постановления возложить на </w:t>
      </w:r>
      <w:r>
        <w:rPr>
          <w:sz w:val="28"/>
          <w:szCs w:val="28"/>
          <w:lang w:val="ru-RU"/>
        </w:rPr>
        <w:t>заместителя главы администрации города Перми Гаджиеву Л.А.</w:t>
      </w:r>
    </w:p>
    <w:p w:rsidR="002E4978" w:rsidRDefault="002E4978" w:rsidP="002E4978">
      <w:pPr>
        <w:pStyle w:val="a6"/>
        <w:spacing w:after="0"/>
        <w:ind w:firstLine="720"/>
        <w:jc w:val="both"/>
        <w:rPr>
          <w:sz w:val="28"/>
          <w:szCs w:val="28"/>
        </w:rPr>
      </w:pPr>
    </w:p>
    <w:p w:rsidR="002E4978" w:rsidRDefault="002E4978" w:rsidP="002E4978">
      <w:pPr>
        <w:pStyle w:val="a6"/>
        <w:spacing w:after="0"/>
        <w:ind w:firstLine="720"/>
        <w:jc w:val="both"/>
        <w:rPr>
          <w:sz w:val="28"/>
          <w:szCs w:val="28"/>
        </w:rPr>
      </w:pPr>
    </w:p>
    <w:p w:rsidR="002E4978" w:rsidRDefault="002E4978" w:rsidP="002E4978">
      <w:pPr>
        <w:pStyle w:val="a6"/>
        <w:spacing w:after="0"/>
        <w:ind w:firstLine="720"/>
        <w:jc w:val="both"/>
        <w:rPr>
          <w:sz w:val="28"/>
          <w:szCs w:val="28"/>
          <w:lang w:val="ru-RU"/>
        </w:rPr>
      </w:pPr>
    </w:p>
    <w:p w:rsidR="002E4978" w:rsidRPr="000630C4" w:rsidRDefault="002E4978" w:rsidP="002E4978">
      <w:pPr>
        <w:pStyle w:val="a6"/>
        <w:spacing w:after="0"/>
        <w:ind w:firstLine="72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Д.И. Самойлов</w:t>
      </w:r>
    </w:p>
    <w:sectPr w:rsidR="002E4978" w:rsidRPr="000630C4" w:rsidSect="00DA1073">
      <w:headerReference w:type="even" r:id="rId10"/>
      <w:headerReference w:type="default" r:id="rId11"/>
      <w:footerReference w:type="default" r:id="rId12"/>
      <w:pgSz w:w="11907" w:h="16840" w:code="9"/>
      <w:pgMar w:top="567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B99" w:rsidRDefault="00176B99">
      <w:r>
        <w:separator/>
      </w:r>
    </w:p>
  </w:endnote>
  <w:endnote w:type="continuationSeparator" w:id="0">
    <w:p w:rsidR="00176B99" w:rsidRDefault="00176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190" w:rsidRDefault="00510190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B99" w:rsidRDefault="00176B99">
      <w:r>
        <w:separator/>
      </w:r>
    </w:p>
  </w:footnote>
  <w:footnote w:type="continuationSeparator" w:id="0">
    <w:p w:rsidR="00176B99" w:rsidRDefault="00176B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190" w:rsidRDefault="00510190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fldChar w:fldCharType="end"/>
    </w:r>
  </w:p>
  <w:p w:rsidR="00510190" w:rsidRDefault="0051019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190" w:rsidRDefault="00510190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C53B5">
      <w:rPr>
        <w:rStyle w:val="ac"/>
        <w:noProof/>
      </w:rPr>
      <w:t>3</w:t>
    </w:r>
    <w:r>
      <w:rPr>
        <w:rStyle w:val="ac"/>
      </w:rPr>
      <w:fldChar w:fldCharType="end"/>
    </w:r>
  </w:p>
  <w:p w:rsidR="00510190" w:rsidRDefault="00510190" w:rsidP="00EC0AC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15F16"/>
    <w:rsid w:val="00037D71"/>
    <w:rsid w:val="0004749B"/>
    <w:rsid w:val="000630C4"/>
    <w:rsid w:val="000632B1"/>
    <w:rsid w:val="00075E63"/>
    <w:rsid w:val="000812FF"/>
    <w:rsid w:val="000B4934"/>
    <w:rsid w:val="00171981"/>
    <w:rsid w:val="00176B99"/>
    <w:rsid w:val="00181A51"/>
    <w:rsid w:val="00193505"/>
    <w:rsid w:val="001C2304"/>
    <w:rsid w:val="001E1000"/>
    <w:rsid w:val="00241B6F"/>
    <w:rsid w:val="002462DF"/>
    <w:rsid w:val="00267260"/>
    <w:rsid w:val="00274D8C"/>
    <w:rsid w:val="002A5C12"/>
    <w:rsid w:val="002C3A0C"/>
    <w:rsid w:val="002E4978"/>
    <w:rsid w:val="002F36B2"/>
    <w:rsid w:val="002F3864"/>
    <w:rsid w:val="00325D12"/>
    <w:rsid w:val="00344571"/>
    <w:rsid w:val="0036280C"/>
    <w:rsid w:val="00367357"/>
    <w:rsid w:val="003941B1"/>
    <w:rsid w:val="003F03C0"/>
    <w:rsid w:val="003F3047"/>
    <w:rsid w:val="00411259"/>
    <w:rsid w:val="00412B07"/>
    <w:rsid w:val="00442DC2"/>
    <w:rsid w:val="00444C33"/>
    <w:rsid w:val="00462EF7"/>
    <w:rsid w:val="0047393F"/>
    <w:rsid w:val="00482A25"/>
    <w:rsid w:val="00487126"/>
    <w:rsid w:val="004A78D2"/>
    <w:rsid w:val="004B2ACF"/>
    <w:rsid w:val="004B444C"/>
    <w:rsid w:val="004C4E01"/>
    <w:rsid w:val="004E11BC"/>
    <w:rsid w:val="004F3134"/>
    <w:rsid w:val="005028AE"/>
    <w:rsid w:val="00506B03"/>
    <w:rsid w:val="00510190"/>
    <w:rsid w:val="00517F8B"/>
    <w:rsid w:val="00522D85"/>
    <w:rsid w:val="005268D7"/>
    <w:rsid w:val="005568E7"/>
    <w:rsid w:val="00575878"/>
    <w:rsid w:val="005B62F8"/>
    <w:rsid w:val="005C6567"/>
    <w:rsid w:val="005D6B0D"/>
    <w:rsid w:val="00610093"/>
    <w:rsid w:val="006E107D"/>
    <w:rsid w:val="006E3C8F"/>
    <w:rsid w:val="006F0938"/>
    <w:rsid w:val="00725C9B"/>
    <w:rsid w:val="00743ABB"/>
    <w:rsid w:val="007D1CD8"/>
    <w:rsid w:val="007F0EF7"/>
    <w:rsid w:val="008C125C"/>
    <w:rsid w:val="008D403A"/>
    <w:rsid w:val="008D65A4"/>
    <w:rsid w:val="0096759B"/>
    <w:rsid w:val="009723C5"/>
    <w:rsid w:val="009B30C2"/>
    <w:rsid w:val="009D336A"/>
    <w:rsid w:val="009D69B3"/>
    <w:rsid w:val="009E0FCD"/>
    <w:rsid w:val="009E51C3"/>
    <w:rsid w:val="009F1917"/>
    <w:rsid w:val="00A276C3"/>
    <w:rsid w:val="00A34AE0"/>
    <w:rsid w:val="00A40E11"/>
    <w:rsid w:val="00A52EF1"/>
    <w:rsid w:val="00A7304E"/>
    <w:rsid w:val="00AB0191"/>
    <w:rsid w:val="00AB12FC"/>
    <w:rsid w:val="00AF6029"/>
    <w:rsid w:val="00B127FA"/>
    <w:rsid w:val="00B15C86"/>
    <w:rsid w:val="00B4560B"/>
    <w:rsid w:val="00B512C0"/>
    <w:rsid w:val="00B6060F"/>
    <w:rsid w:val="00B64EFD"/>
    <w:rsid w:val="00BF148E"/>
    <w:rsid w:val="00C06585"/>
    <w:rsid w:val="00C11A5C"/>
    <w:rsid w:val="00C42D47"/>
    <w:rsid w:val="00C557BE"/>
    <w:rsid w:val="00CA08CF"/>
    <w:rsid w:val="00CA1E1F"/>
    <w:rsid w:val="00D22B83"/>
    <w:rsid w:val="00D62874"/>
    <w:rsid w:val="00D6489F"/>
    <w:rsid w:val="00D74FFA"/>
    <w:rsid w:val="00DA1073"/>
    <w:rsid w:val="00DA382D"/>
    <w:rsid w:val="00DC12CE"/>
    <w:rsid w:val="00DC40CA"/>
    <w:rsid w:val="00E2158C"/>
    <w:rsid w:val="00E220A9"/>
    <w:rsid w:val="00EC0ACC"/>
    <w:rsid w:val="00EC53B5"/>
    <w:rsid w:val="00EC5684"/>
    <w:rsid w:val="00EE1C02"/>
    <w:rsid w:val="00F620D1"/>
    <w:rsid w:val="00F75882"/>
    <w:rsid w:val="00F76C80"/>
    <w:rsid w:val="00F85D87"/>
    <w:rsid w:val="00F93436"/>
    <w:rsid w:val="00FA20F6"/>
    <w:rsid w:val="00FB5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  <w:lang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  <w:rPr>
      <w:lang/>
    </w:r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rsid w:val="00037D71"/>
    <w:rPr>
      <w:rFonts w:ascii="Segoe UI" w:hAnsi="Segoe UI"/>
      <w:sz w:val="18"/>
      <w:szCs w:val="18"/>
      <w:lang/>
    </w:rPr>
  </w:style>
  <w:style w:type="character" w:customStyle="1" w:styleId="af1">
    <w:name w:val="Текст выноски Знак"/>
    <w:link w:val="af0"/>
    <w:rsid w:val="00037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F25B8422515967ED5DB663D482460E795B8940C3CEB756BF2554B28597FAF96E701FAD3FBE7795IAU9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F25B8422515967ED5DB663D482460E79568C46C7C3B756BF2554B28597FAF96E701FAD3FBE7795IAU8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2CA9E-1794-46E6-83E0-3A6ADCD9A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mochalov-ie</cp:lastModifiedBy>
  <cp:revision>2</cp:revision>
  <cp:lastPrinted>2016-10-21T09:47:00Z</cp:lastPrinted>
  <dcterms:created xsi:type="dcterms:W3CDTF">2017-11-02T05:14:00Z</dcterms:created>
  <dcterms:modified xsi:type="dcterms:W3CDTF">2017-11-02T05:14:00Z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Главы города Перми от 07.04.2017 №63 "О стипендии Главы города Перми "Спортивные надежды"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090000019d1f15cb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