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B807F2" w:rsidRDefault="00B807F2" w:rsidP="00B807F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1571CD">
                              <w:rPr>
                                <w:sz w:val="28"/>
                                <w:szCs w:val="28"/>
                                <w:u w:val="single"/>
                              </w:rPr>
                              <w:t>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B807F2" w:rsidRDefault="00B807F2" w:rsidP="00B807F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1571CD">
                        <w:rPr>
                          <w:sz w:val="28"/>
                          <w:szCs w:val="28"/>
                          <w:u w:val="single"/>
                        </w:rPr>
                        <w:t>239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807F2" w:rsidP="00B807F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807F2" w:rsidP="00B807F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807F2" w:rsidRDefault="00930B42" w:rsidP="001571CD">
      <w:pPr>
        <w:autoSpaceDE w:val="0"/>
        <w:autoSpaceDN w:val="0"/>
        <w:adjustRightInd w:val="0"/>
        <w:spacing w:before="480"/>
        <w:jc w:val="center"/>
        <w:outlineLvl w:val="0"/>
        <w:rPr>
          <w:b/>
          <w:bCs/>
          <w:sz w:val="28"/>
          <w:szCs w:val="28"/>
        </w:rPr>
      </w:pPr>
      <w:r w:rsidRPr="00930B42">
        <w:rPr>
          <w:b/>
          <w:bCs/>
          <w:sz w:val="28"/>
          <w:szCs w:val="28"/>
        </w:rPr>
        <w:t>О внесении изменений в Порядок сноса и выполнения компенсационных</w:t>
      </w:r>
    </w:p>
    <w:p w:rsidR="00B807F2" w:rsidRDefault="00930B42" w:rsidP="00B807F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30B42">
        <w:rPr>
          <w:b/>
          <w:bCs/>
          <w:sz w:val="28"/>
          <w:szCs w:val="28"/>
        </w:rPr>
        <w:t xml:space="preserve">посадок зеленых насаждений на территории </w:t>
      </w:r>
      <w:r w:rsidR="00B807F2">
        <w:rPr>
          <w:b/>
          <w:bCs/>
          <w:sz w:val="28"/>
          <w:szCs w:val="28"/>
        </w:rPr>
        <w:t>города Перми, утвержденный</w:t>
      </w:r>
    </w:p>
    <w:p w:rsidR="00930B42" w:rsidRPr="00930B42" w:rsidRDefault="00930B42" w:rsidP="00930B42">
      <w:pPr>
        <w:autoSpaceDE w:val="0"/>
        <w:autoSpaceDN w:val="0"/>
        <w:adjustRightInd w:val="0"/>
        <w:spacing w:after="480"/>
        <w:jc w:val="center"/>
        <w:outlineLvl w:val="0"/>
        <w:rPr>
          <w:b/>
          <w:bCs/>
          <w:sz w:val="28"/>
          <w:szCs w:val="28"/>
        </w:rPr>
      </w:pPr>
      <w:r w:rsidRPr="00930B42">
        <w:rPr>
          <w:b/>
          <w:bCs/>
          <w:sz w:val="28"/>
          <w:szCs w:val="28"/>
        </w:rPr>
        <w:t>решением Пермской городской Думы от 26.08.2014 № 155</w:t>
      </w:r>
    </w:p>
    <w:p w:rsidR="00930B42" w:rsidRPr="00930B42" w:rsidRDefault="00930B42" w:rsidP="00930B42">
      <w:pPr>
        <w:ind w:firstLine="709"/>
        <w:jc w:val="both"/>
        <w:rPr>
          <w:sz w:val="28"/>
          <w:szCs w:val="24"/>
        </w:rPr>
      </w:pPr>
      <w:r w:rsidRPr="00930B42">
        <w:rPr>
          <w:sz w:val="28"/>
          <w:szCs w:val="24"/>
        </w:rPr>
        <w:t xml:space="preserve">На основании </w:t>
      </w:r>
      <w:hyperlink r:id="rId8" w:history="1">
        <w:r w:rsidRPr="00930B42">
          <w:rPr>
            <w:sz w:val="28"/>
            <w:szCs w:val="24"/>
          </w:rPr>
          <w:t>Федерального закона</w:t>
        </w:r>
      </w:hyperlink>
      <w:r w:rsidRPr="00930B42">
        <w:rPr>
          <w:sz w:val="28"/>
          <w:szCs w:val="24"/>
        </w:rPr>
        <w:t xml:space="preserve"> от 06.10.2003 №</w:t>
      </w:r>
      <w:r w:rsidR="00B807F2">
        <w:rPr>
          <w:sz w:val="28"/>
          <w:szCs w:val="24"/>
        </w:rPr>
        <w:t> </w:t>
      </w:r>
      <w:r w:rsidRPr="00930B42">
        <w:rPr>
          <w:sz w:val="28"/>
          <w:szCs w:val="24"/>
        </w:rPr>
        <w:t>131-ФЗ «Об общих принципах организации местного самоуправления в Российской Федерации», Устава города Перми</w:t>
      </w:r>
    </w:p>
    <w:p w:rsidR="00930B42" w:rsidRPr="00930B42" w:rsidRDefault="00930B42" w:rsidP="00930B42">
      <w:pPr>
        <w:jc w:val="both"/>
        <w:rPr>
          <w:sz w:val="28"/>
          <w:szCs w:val="24"/>
        </w:rPr>
      </w:pPr>
    </w:p>
    <w:p w:rsidR="00930B42" w:rsidRPr="00930B42" w:rsidRDefault="00930B42" w:rsidP="00930B42">
      <w:pPr>
        <w:jc w:val="center"/>
        <w:rPr>
          <w:b/>
          <w:sz w:val="28"/>
          <w:szCs w:val="24"/>
        </w:rPr>
      </w:pPr>
      <w:r w:rsidRPr="00930B42">
        <w:rPr>
          <w:sz w:val="28"/>
          <w:szCs w:val="24"/>
        </w:rPr>
        <w:t xml:space="preserve">Пермская городская Дума </w:t>
      </w:r>
      <w:r w:rsidRPr="006B130F">
        <w:rPr>
          <w:b/>
          <w:sz w:val="28"/>
          <w:szCs w:val="24"/>
        </w:rPr>
        <w:t>р</w:t>
      </w:r>
      <w:r w:rsidR="006B130F">
        <w:rPr>
          <w:b/>
          <w:sz w:val="28"/>
          <w:szCs w:val="24"/>
        </w:rPr>
        <w:t xml:space="preserve"> </w:t>
      </w:r>
      <w:r w:rsidRPr="006B130F">
        <w:rPr>
          <w:b/>
          <w:sz w:val="28"/>
          <w:szCs w:val="24"/>
        </w:rPr>
        <w:t>е</w:t>
      </w:r>
      <w:r w:rsidR="006B130F">
        <w:rPr>
          <w:b/>
          <w:sz w:val="28"/>
          <w:szCs w:val="24"/>
        </w:rPr>
        <w:t xml:space="preserve"> </w:t>
      </w:r>
      <w:r w:rsidRPr="006B130F">
        <w:rPr>
          <w:b/>
          <w:sz w:val="28"/>
          <w:szCs w:val="24"/>
        </w:rPr>
        <w:t>ш</w:t>
      </w:r>
      <w:r w:rsidR="006B130F">
        <w:rPr>
          <w:b/>
          <w:sz w:val="28"/>
          <w:szCs w:val="24"/>
        </w:rPr>
        <w:t xml:space="preserve"> </w:t>
      </w:r>
      <w:r w:rsidRPr="006B130F">
        <w:rPr>
          <w:b/>
          <w:sz w:val="28"/>
          <w:szCs w:val="24"/>
        </w:rPr>
        <w:t>и</w:t>
      </w:r>
      <w:r w:rsidR="006B130F">
        <w:rPr>
          <w:b/>
          <w:sz w:val="28"/>
          <w:szCs w:val="24"/>
        </w:rPr>
        <w:t xml:space="preserve"> </w:t>
      </w:r>
      <w:r w:rsidRPr="006B130F">
        <w:rPr>
          <w:b/>
          <w:sz w:val="28"/>
          <w:szCs w:val="24"/>
        </w:rPr>
        <w:t>л</w:t>
      </w:r>
      <w:r w:rsidR="006B130F">
        <w:rPr>
          <w:b/>
          <w:sz w:val="28"/>
          <w:szCs w:val="24"/>
        </w:rPr>
        <w:t xml:space="preserve"> </w:t>
      </w:r>
      <w:r w:rsidRPr="006B130F">
        <w:rPr>
          <w:b/>
          <w:sz w:val="28"/>
          <w:szCs w:val="24"/>
        </w:rPr>
        <w:t>а:</w:t>
      </w:r>
    </w:p>
    <w:p w:rsidR="00930B42" w:rsidRPr="00930B42" w:rsidRDefault="00930B42" w:rsidP="00930B42">
      <w:pPr>
        <w:jc w:val="both"/>
        <w:rPr>
          <w:sz w:val="28"/>
          <w:szCs w:val="24"/>
        </w:rPr>
      </w:pPr>
    </w:p>
    <w:p w:rsidR="00930B42" w:rsidRPr="00930B42" w:rsidRDefault="00930B42" w:rsidP="00930B42">
      <w:pPr>
        <w:ind w:firstLine="709"/>
        <w:jc w:val="both"/>
        <w:rPr>
          <w:sz w:val="28"/>
          <w:szCs w:val="24"/>
        </w:rPr>
      </w:pPr>
      <w:r w:rsidRPr="00930B42">
        <w:rPr>
          <w:sz w:val="28"/>
          <w:szCs w:val="24"/>
        </w:rPr>
        <w:t xml:space="preserve">1. Внести в Порядок сноса и выполнения компенсационных посадок зеленых насаждений на территории города Перми, утвержденный </w:t>
      </w:r>
      <w:hyperlink r:id="rId9" w:history="1">
        <w:r w:rsidRPr="00930B42">
          <w:rPr>
            <w:sz w:val="28"/>
            <w:szCs w:val="24"/>
          </w:rPr>
          <w:t>решением</w:t>
        </w:r>
      </w:hyperlink>
      <w:r w:rsidRPr="00930B42">
        <w:rPr>
          <w:sz w:val="28"/>
          <w:szCs w:val="24"/>
        </w:rPr>
        <w:t xml:space="preserve"> Пермской городской Думы от 26.08.2014 №</w:t>
      </w:r>
      <w:r w:rsidR="00B807F2">
        <w:rPr>
          <w:sz w:val="28"/>
          <w:szCs w:val="24"/>
        </w:rPr>
        <w:t> </w:t>
      </w:r>
      <w:r w:rsidRPr="00930B42">
        <w:rPr>
          <w:sz w:val="28"/>
          <w:szCs w:val="24"/>
        </w:rPr>
        <w:t>155 (в редакциях решений Пермской город</w:t>
      </w:r>
      <w:r w:rsidR="00B807F2">
        <w:rPr>
          <w:sz w:val="28"/>
          <w:szCs w:val="24"/>
        </w:rPr>
        <w:t>ской Думы от 28.06.2016 № </w:t>
      </w:r>
      <w:r w:rsidRPr="00930B42">
        <w:rPr>
          <w:sz w:val="28"/>
          <w:szCs w:val="24"/>
        </w:rPr>
        <w:t>129, от 24.01.2017 №</w:t>
      </w:r>
      <w:r w:rsidR="00B807F2">
        <w:rPr>
          <w:sz w:val="28"/>
          <w:szCs w:val="24"/>
        </w:rPr>
        <w:t> </w:t>
      </w:r>
      <w:r w:rsidRPr="00930B42">
        <w:rPr>
          <w:sz w:val="28"/>
          <w:szCs w:val="24"/>
        </w:rPr>
        <w:t>12), изменения:</w:t>
      </w:r>
    </w:p>
    <w:p w:rsidR="00930B42" w:rsidRPr="00930B42" w:rsidRDefault="00930B42" w:rsidP="00930B42">
      <w:pPr>
        <w:ind w:firstLine="709"/>
        <w:jc w:val="both"/>
        <w:rPr>
          <w:sz w:val="28"/>
          <w:szCs w:val="24"/>
        </w:rPr>
      </w:pPr>
      <w:r w:rsidRPr="00930B42">
        <w:rPr>
          <w:sz w:val="28"/>
          <w:szCs w:val="24"/>
        </w:rPr>
        <w:t>1.1 в пункте 2.2.4 слово «деревьев» заменить словами «зеленых насаждений»;</w:t>
      </w:r>
    </w:p>
    <w:p w:rsidR="00930B42" w:rsidRPr="00930B42" w:rsidRDefault="00930B42" w:rsidP="00930B42">
      <w:pPr>
        <w:ind w:firstLine="709"/>
        <w:jc w:val="both"/>
        <w:rPr>
          <w:sz w:val="28"/>
          <w:szCs w:val="24"/>
        </w:rPr>
      </w:pPr>
      <w:r w:rsidRPr="00930B42">
        <w:rPr>
          <w:sz w:val="28"/>
          <w:szCs w:val="24"/>
        </w:rPr>
        <w:t>1.2 дополнить пунктом 2.2.8 следующего содержания:</w:t>
      </w:r>
    </w:p>
    <w:p w:rsidR="00930B42" w:rsidRPr="00930B42" w:rsidRDefault="00930B42" w:rsidP="00930B42">
      <w:pPr>
        <w:ind w:firstLine="709"/>
        <w:jc w:val="both"/>
        <w:rPr>
          <w:sz w:val="28"/>
          <w:szCs w:val="24"/>
        </w:rPr>
      </w:pPr>
      <w:r w:rsidRPr="00930B42">
        <w:rPr>
          <w:sz w:val="28"/>
          <w:szCs w:val="24"/>
        </w:rPr>
        <w:t xml:space="preserve">«2.2.8. Единый учетный реестр – информационная база данных, созданная </w:t>
      </w:r>
      <w:r w:rsidR="00453694">
        <w:rPr>
          <w:sz w:val="28"/>
          <w:szCs w:val="24"/>
        </w:rPr>
        <w:t>в </w:t>
      </w:r>
      <w:r w:rsidRPr="00930B42">
        <w:rPr>
          <w:sz w:val="28"/>
          <w:szCs w:val="24"/>
        </w:rPr>
        <w:t>цел</w:t>
      </w:r>
      <w:r w:rsidR="00453694">
        <w:rPr>
          <w:sz w:val="28"/>
          <w:szCs w:val="24"/>
        </w:rPr>
        <w:t>ях</w:t>
      </w:r>
      <w:r w:rsidRPr="00930B42">
        <w:rPr>
          <w:sz w:val="28"/>
          <w:szCs w:val="24"/>
        </w:rPr>
        <w:t xml:space="preserve"> ведения единой системы регистрации и контроля за сносом и выполнением компенсационных посадок зеленых насаждений, включающая в себя сведения о заявлении о предоставлении права на снос зеленых насаждений, заявителе, акте комиссионного обследования зеленых насаждений, предполагаемых к сносу, о</w:t>
      </w:r>
      <w:r w:rsidR="00453694">
        <w:rPr>
          <w:sz w:val="28"/>
          <w:szCs w:val="24"/>
        </w:rPr>
        <w:t> </w:t>
      </w:r>
      <w:r w:rsidRPr="00930B42">
        <w:rPr>
          <w:sz w:val="28"/>
          <w:szCs w:val="24"/>
        </w:rPr>
        <w:t>произведенном сносе зеленых насаждений, компенсационных посадках и (или) восстановительной стоимости, об акте о выполнении компенсационных посадок.»;</w:t>
      </w:r>
    </w:p>
    <w:p w:rsidR="00930B42" w:rsidRPr="00930B42" w:rsidRDefault="00930B42" w:rsidP="00930B42">
      <w:pPr>
        <w:ind w:firstLine="709"/>
        <w:jc w:val="both"/>
        <w:rPr>
          <w:sz w:val="28"/>
          <w:szCs w:val="24"/>
        </w:rPr>
      </w:pPr>
      <w:r w:rsidRPr="00930B42">
        <w:rPr>
          <w:sz w:val="28"/>
          <w:szCs w:val="24"/>
        </w:rPr>
        <w:t>1.3 в пункте 3.4 слова «количество деревьев, подлежащих сносу</w:t>
      </w:r>
      <w:r w:rsidR="00A439F3">
        <w:rPr>
          <w:sz w:val="28"/>
          <w:szCs w:val="24"/>
        </w:rPr>
        <w:t>,</w:t>
      </w:r>
      <w:r w:rsidRPr="00930B42">
        <w:rPr>
          <w:sz w:val="28"/>
          <w:szCs w:val="24"/>
        </w:rPr>
        <w:t>» заменить словами «количество зеленых насаждений, подлежащих сносу, срок, в течение которого планируется провести снос зеленых насаждений,»;</w:t>
      </w:r>
    </w:p>
    <w:p w:rsidR="00930B42" w:rsidRPr="00930B42" w:rsidRDefault="00930B42" w:rsidP="00930B42">
      <w:pPr>
        <w:ind w:firstLine="709"/>
        <w:jc w:val="both"/>
        <w:rPr>
          <w:sz w:val="28"/>
          <w:szCs w:val="24"/>
        </w:rPr>
      </w:pPr>
      <w:r w:rsidRPr="00930B42">
        <w:rPr>
          <w:sz w:val="28"/>
          <w:szCs w:val="24"/>
        </w:rPr>
        <w:t>1.4 абзац четвертый пункта 3.14 признать утратившим силу;</w:t>
      </w:r>
    </w:p>
    <w:p w:rsidR="00930B42" w:rsidRPr="00930B42" w:rsidRDefault="00930B42" w:rsidP="00930B42">
      <w:pPr>
        <w:ind w:firstLine="709"/>
        <w:jc w:val="both"/>
        <w:rPr>
          <w:sz w:val="28"/>
          <w:szCs w:val="24"/>
        </w:rPr>
      </w:pPr>
      <w:r w:rsidRPr="00930B42">
        <w:rPr>
          <w:sz w:val="28"/>
          <w:szCs w:val="24"/>
        </w:rPr>
        <w:t>1.5 дополнить разделом 6 следующего содержания:</w:t>
      </w:r>
    </w:p>
    <w:p w:rsidR="00A439F3" w:rsidRPr="00BA727C" w:rsidRDefault="00930B42" w:rsidP="00965CC5">
      <w:pPr>
        <w:jc w:val="center"/>
        <w:rPr>
          <w:sz w:val="28"/>
          <w:szCs w:val="24"/>
        </w:rPr>
      </w:pPr>
      <w:r w:rsidRPr="00BA727C">
        <w:rPr>
          <w:sz w:val="28"/>
          <w:szCs w:val="24"/>
        </w:rPr>
        <w:t>«6. Осуществление контроля за сносом и выполнением компенсационных</w:t>
      </w:r>
    </w:p>
    <w:p w:rsidR="00930B42" w:rsidRPr="00BA727C" w:rsidRDefault="00930B42" w:rsidP="00965CC5">
      <w:pPr>
        <w:jc w:val="center"/>
        <w:rPr>
          <w:sz w:val="28"/>
          <w:szCs w:val="24"/>
        </w:rPr>
      </w:pPr>
      <w:r w:rsidRPr="00BA727C">
        <w:rPr>
          <w:sz w:val="28"/>
          <w:szCs w:val="24"/>
        </w:rPr>
        <w:t>посадок</w:t>
      </w:r>
      <w:r w:rsidR="00A439F3" w:rsidRPr="00BA727C">
        <w:rPr>
          <w:sz w:val="28"/>
          <w:szCs w:val="24"/>
        </w:rPr>
        <w:t xml:space="preserve"> </w:t>
      </w:r>
      <w:r w:rsidRPr="00BA727C">
        <w:rPr>
          <w:sz w:val="28"/>
          <w:szCs w:val="24"/>
        </w:rPr>
        <w:t>зеленых насаждений</w:t>
      </w:r>
    </w:p>
    <w:p w:rsidR="00930B42" w:rsidRPr="00BA727C" w:rsidRDefault="00930B42" w:rsidP="00930B42">
      <w:pPr>
        <w:jc w:val="both"/>
        <w:rPr>
          <w:sz w:val="28"/>
          <w:szCs w:val="24"/>
        </w:rPr>
      </w:pPr>
    </w:p>
    <w:p w:rsidR="00930B42" w:rsidRPr="00930B42" w:rsidRDefault="00930B42" w:rsidP="00930B42">
      <w:pPr>
        <w:ind w:firstLine="709"/>
        <w:jc w:val="both"/>
        <w:rPr>
          <w:sz w:val="28"/>
          <w:szCs w:val="24"/>
        </w:rPr>
      </w:pPr>
      <w:bookmarkStart w:id="2" w:name="OLE_LINK1"/>
      <w:bookmarkStart w:id="3" w:name="OLE_LINK2"/>
      <w:r w:rsidRPr="00930B42">
        <w:rPr>
          <w:sz w:val="28"/>
          <w:szCs w:val="24"/>
        </w:rPr>
        <w:lastRenderedPageBreak/>
        <w:t>6.1. Контроль за сносом и выполнением компенсационных посадок зеленых насаждений осуществляется администрацией города Перми с отражением результатов контроля в едином учетном реестре.</w:t>
      </w:r>
    </w:p>
    <w:p w:rsidR="00930B42" w:rsidRPr="00930B42" w:rsidRDefault="00930B42" w:rsidP="00930B42">
      <w:pPr>
        <w:ind w:firstLine="709"/>
        <w:jc w:val="both"/>
        <w:rPr>
          <w:sz w:val="28"/>
          <w:szCs w:val="24"/>
        </w:rPr>
      </w:pPr>
      <w:r w:rsidRPr="00930B42">
        <w:rPr>
          <w:sz w:val="28"/>
          <w:szCs w:val="24"/>
        </w:rPr>
        <w:t xml:space="preserve">6.2. Внесение сведений в единый учетный реестр обеспечивается Территориальным органом в соответствии с порядком ведения единого учетного реестра, </w:t>
      </w:r>
      <w:r w:rsidR="00B807F2" w:rsidRPr="00B807F2">
        <w:rPr>
          <w:sz w:val="28"/>
          <w:szCs w:val="24"/>
        </w:rPr>
        <w:t>утверждаемым</w:t>
      </w:r>
      <w:r w:rsidRPr="00930B42">
        <w:rPr>
          <w:sz w:val="28"/>
          <w:szCs w:val="24"/>
        </w:rPr>
        <w:t xml:space="preserve"> администрацией города Перми.</w:t>
      </w:r>
    </w:p>
    <w:p w:rsidR="00930B42" w:rsidRPr="00930B42" w:rsidRDefault="00930B42" w:rsidP="00930B42">
      <w:pPr>
        <w:ind w:firstLine="709"/>
        <w:jc w:val="both"/>
        <w:rPr>
          <w:sz w:val="28"/>
          <w:szCs w:val="24"/>
        </w:rPr>
      </w:pPr>
      <w:r w:rsidRPr="00930B42">
        <w:rPr>
          <w:sz w:val="28"/>
          <w:szCs w:val="24"/>
        </w:rPr>
        <w:t>6.3. Контроль за своевременностью и полнотой сведений, вносимых в единый учетный реестр, осуществляет функциональный орган администрации города</w:t>
      </w:r>
      <w:r w:rsidR="00A439F3">
        <w:rPr>
          <w:sz w:val="28"/>
          <w:szCs w:val="24"/>
        </w:rPr>
        <w:t> </w:t>
      </w:r>
      <w:r w:rsidRPr="00930B42">
        <w:rPr>
          <w:sz w:val="28"/>
          <w:szCs w:val="24"/>
        </w:rPr>
        <w:t>Перми, осуществляющий функции управления в сфере экологии</w:t>
      </w:r>
      <w:r w:rsidR="00CF7008">
        <w:rPr>
          <w:sz w:val="28"/>
          <w:szCs w:val="24"/>
        </w:rPr>
        <w:t xml:space="preserve"> </w:t>
      </w:r>
      <w:r w:rsidRPr="00930B42">
        <w:rPr>
          <w:sz w:val="28"/>
          <w:szCs w:val="24"/>
        </w:rPr>
        <w:t>и природопользования.».</w:t>
      </w:r>
    </w:p>
    <w:bookmarkEnd w:id="2"/>
    <w:bookmarkEnd w:id="3"/>
    <w:p w:rsidR="00B970F1" w:rsidRDefault="00B970F1" w:rsidP="00930B42">
      <w:pPr>
        <w:ind w:firstLine="709"/>
        <w:jc w:val="both"/>
        <w:rPr>
          <w:sz w:val="28"/>
          <w:szCs w:val="24"/>
        </w:rPr>
      </w:pPr>
      <w:r w:rsidRPr="00B970F1">
        <w:rPr>
          <w:sz w:val="28"/>
          <w:szCs w:val="24"/>
        </w:rPr>
        <w:t>2. Рекомендовать администрации города Перми до 01.07.2018 утвердить порядок ведения единого учетного реестра.</w:t>
      </w:r>
    </w:p>
    <w:p w:rsidR="00930B42" w:rsidRPr="00930B42" w:rsidRDefault="004E6BFA" w:rsidP="00930B4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867F49">
        <w:rPr>
          <w:sz w:val="28"/>
          <w:szCs w:val="24"/>
        </w:rPr>
        <w:t>. </w:t>
      </w:r>
      <w:r w:rsidR="00867F49" w:rsidRPr="00867F49">
        <w:rPr>
          <w:sz w:val="28"/>
          <w:szCs w:val="24"/>
        </w:rPr>
        <w:t>Настоящее решение вступает в силу со дня его официального опубликования, за исключением подпунктов 1.2, 1.4, 1.5, которые вступают в силу со дня вступления в силу порядка ведения единого учетного реестра, утвержденного администрацией города Перми.</w:t>
      </w:r>
    </w:p>
    <w:p w:rsidR="00930B42" w:rsidRPr="00930B42" w:rsidRDefault="004E6BFA" w:rsidP="00930B4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930B42" w:rsidRPr="00930B42">
        <w:rPr>
          <w:sz w:val="28"/>
          <w:szCs w:val="24"/>
        </w:rPr>
        <w:t xml:space="preserve">. </w:t>
      </w:r>
      <w:hyperlink r:id="rId10" w:history="1">
        <w:r w:rsidR="00930B42" w:rsidRPr="00930B42">
          <w:rPr>
            <w:color w:val="000000"/>
            <w:sz w:val="28"/>
            <w:szCs w:val="24"/>
          </w:rPr>
          <w:t>Опубликовать</w:t>
        </w:r>
      </w:hyperlink>
      <w:r w:rsidR="00930B42" w:rsidRPr="00930B42">
        <w:rPr>
          <w:color w:val="000000"/>
          <w:sz w:val="28"/>
          <w:szCs w:val="24"/>
        </w:rPr>
        <w:t xml:space="preserve"> настоящее</w:t>
      </w:r>
      <w:r w:rsidR="00930B42" w:rsidRPr="00930B42">
        <w:rPr>
          <w:sz w:val="28"/>
          <w:szCs w:val="24"/>
        </w:rPr>
        <w:t xml:space="preserve">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30B42" w:rsidRPr="00930B42" w:rsidRDefault="00867F49" w:rsidP="00930B42">
      <w:pPr>
        <w:ind w:firstLine="709"/>
        <w:jc w:val="both"/>
        <w:rPr>
          <w:sz w:val="28"/>
          <w:szCs w:val="24"/>
        </w:rPr>
      </w:pPr>
      <w:r w:rsidRPr="00867F49">
        <w:rPr>
          <w:sz w:val="28"/>
          <w:szCs w:val="24"/>
        </w:rPr>
        <w:t>5.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B807F2" w:rsidRDefault="00930B42" w:rsidP="001571CD">
      <w:pPr>
        <w:spacing w:before="720"/>
        <w:jc w:val="both"/>
        <w:rPr>
          <w:sz w:val="28"/>
          <w:szCs w:val="24"/>
        </w:rPr>
      </w:pPr>
      <w:r w:rsidRPr="00930B42">
        <w:rPr>
          <w:sz w:val="28"/>
          <w:szCs w:val="24"/>
        </w:rPr>
        <w:t>Председатель</w:t>
      </w:r>
    </w:p>
    <w:p w:rsidR="00930B42" w:rsidRPr="00930B42" w:rsidRDefault="00930B42" w:rsidP="00930B42">
      <w:pPr>
        <w:jc w:val="both"/>
        <w:rPr>
          <w:sz w:val="28"/>
          <w:szCs w:val="24"/>
        </w:rPr>
      </w:pPr>
      <w:r w:rsidRPr="00930B42">
        <w:rPr>
          <w:sz w:val="28"/>
          <w:szCs w:val="24"/>
        </w:rPr>
        <w:t>Пермской</w:t>
      </w:r>
      <w:r w:rsidR="00B807F2">
        <w:rPr>
          <w:sz w:val="28"/>
          <w:szCs w:val="24"/>
        </w:rPr>
        <w:t xml:space="preserve"> городской Думы</w:t>
      </w:r>
      <w:r w:rsidR="00B807F2">
        <w:rPr>
          <w:sz w:val="28"/>
          <w:szCs w:val="24"/>
        </w:rPr>
        <w:tab/>
      </w:r>
      <w:r w:rsidR="00B807F2">
        <w:rPr>
          <w:sz w:val="28"/>
          <w:szCs w:val="24"/>
        </w:rPr>
        <w:tab/>
      </w:r>
      <w:r w:rsidR="00B807F2">
        <w:rPr>
          <w:sz w:val="28"/>
          <w:szCs w:val="24"/>
        </w:rPr>
        <w:tab/>
      </w:r>
      <w:r w:rsidR="00B807F2">
        <w:rPr>
          <w:sz w:val="28"/>
          <w:szCs w:val="24"/>
        </w:rPr>
        <w:tab/>
      </w:r>
      <w:r w:rsidR="00B807F2">
        <w:rPr>
          <w:sz w:val="28"/>
          <w:szCs w:val="24"/>
        </w:rPr>
        <w:tab/>
      </w:r>
      <w:r w:rsidR="00B807F2">
        <w:rPr>
          <w:sz w:val="28"/>
          <w:szCs w:val="24"/>
        </w:rPr>
        <w:tab/>
      </w:r>
      <w:r w:rsidR="00B807F2">
        <w:rPr>
          <w:sz w:val="28"/>
          <w:szCs w:val="24"/>
        </w:rPr>
        <w:tab/>
        <w:t xml:space="preserve">        </w:t>
      </w:r>
      <w:r w:rsidRPr="00930B42">
        <w:rPr>
          <w:sz w:val="28"/>
          <w:szCs w:val="24"/>
        </w:rPr>
        <w:t>Ю.А.Уткин</w:t>
      </w:r>
    </w:p>
    <w:p w:rsidR="00930B42" w:rsidRPr="00930B42" w:rsidRDefault="00930B42" w:rsidP="001571CD">
      <w:pPr>
        <w:spacing w:before="720"/>
        <w:jc w:val="both"/>
        <w:rPr>
          <w:sz w:val="28"/>
          <w:szCs w:val="24"/>
        </w:rPr>
      </w:pPr>
      <w:r w:rsidRPr="00930B42">
        <w:rPr>
          <w:sz w:val="28"/>
          <w:szCs w:val="24"/>
        </w:rPr>
        <w:t>Глава города Перми                                                                                  Д.И.Самойлов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B06D59">
                              <w:t>Л.Я.Сиряченко-Полойко</w:t>
                            </w:r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B06D59">
                        <w:t>Л.Я.Сиряченко-Полойко</w:t>
                      </w:r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CF7008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571CD">
      <w:rPr>
        <w:noProof/>
        <w:snapToGrid w:val="0"/>
        <w:sz w:val="16"/>
      </w:rPr>
      <w:t>23.11.2017 15:11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571CD">
      <w:rPr>
        <w:noProof/>
        <w:snapToGrid w:val="0"/>
        <w:sz w:val="16"/>
      </w:rPr>
      <w:t>№ 239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8290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7008" w:rsidRPr="00CF7008" w:rsidRDefault="00CF7008">
        <w:pPr>
          <w:pStyle w:val="aa"/>
          <w:jc w:val="center"/>
          <w:rPr>
            <w:sz w:val="28"/>
            <w:szCs w:val="28"/>
          </w:rPr>
        </w:pPr>
        <w:r w:rsidRPr="00CF7008">
          <w:rPr>
            <w:sz w:val="28"/>
            <w:szCs w:val="28"/>
          </w:rPr>
          <w:fldChar w:fldCharType="begin"/>
        </w:r>
        <w:r w:rsidRPr="00CF7008">
          <w:rPr>
            <w:sz w:val="28"/>
            <w:szCs w:val="28"/>
          </w:rPr>
          <w:instrText>PAGE   \* MERGEFORMAT</w:instrText>
        </w:r>
        <w:r w:rsidRPr="00CF7008">
          <w:rPr>
            <w:sz w:val="28"/>
            <w:szCs w:val="28"/>
          </w:rPr>
          <w:fldChar w:fldCharType="separate"/>
        </w:r>
        <w:r w:rsidR="001571CD">
          <w:rPr>
            <w:noProof/>
            <w:sz w:val="28"/>
            <w:szCs w:val="28"/>
          </w:rPr>
          <w:t>2</w:t>
        </w:r>
        <w:r w:rsidRPr="00CF7008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78FZxkDOxIBBJ8UmpV5asXcKODTiMfDrMFwfWh8zlj8WsSJOel0ZkuaeE7/wZTy1Q4giM2dES2OmlcGFctlaA==" w:salt="tNHdANuGGXMkwDAY05ZI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571CD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3694"/>
    <w:rsid w:val="00496CF1"/>
    <w:rsid w:val="004A246F"/>
    <w:rsid w:val="004A6D70"/>
    <w:rsid w:val="004C390D"/>
    <w:rsid w:val="004E6BFA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130F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67F49"/>
    <w:rsid w:val="0087033C"/>
    <w:rsid w:val="00897D8E"/>
    <w:rsid w:val="008B7AF1"/>
    <w:rsid w:val="008D2257"/>
    <w:rsid w:val="00930B42"/>
    <w:rsid w:val="009379BE"/>
    <w:rsid w:val="00947888"/>
    <w:rsid w:val="00957612"/>
    <w:rsid w:val="00965CC5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39F3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07F2"/>
    <w:rsid w:val="00B970F1"/>
    <w:rsid w:val="00B97AFE"/>
    <w:rsid w:val="00BA28AD"/>
    <w:rsid w:val="00BA727C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CF7008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5E32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E85D24D-7EC5-4686-AE02-E78C606E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617899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6062606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493</Words>
  <Characters>2815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15</cp:revision>
  <cp:lastPrinted>2017-11-23T10:11:00Z</cp:lastPrinted>
  <dcterms:created xsi:type="dcterms:W3CDTF">2017-11-17T09:30:00Z</dcterms:created>
  <dcterms:modified xsi:type="dcterms:W3CDTF">2017-11-23T10:13:00Z</dcterms:modified>
</cp:coreProperties>
</file>