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120BF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120BF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527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1D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527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1D10">
                        <w:rPr>
                          <w:sz w:val="28"/>
                          <w:szCs w:val="28"/>
                          <w:u w:val="single"/>
                        </w:rPr>
                        <w:t xml:space="preserve">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527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527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7120BF" w:rsidRDefault="007120BF" w:rsidP="00FA1D10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B7511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отдельные решения Пермской городской Думы в</w:t>
      </w:r>
      <w:r w:rsidR="00D52736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сфере регулирования вопросов осуществления деятельности лиц, замещающих отдельные муниципальные должности</w:t>
      </w:r>
    </w:p>
    <w:p w:rsidR="007120BF" w:rsidRPr="00B7511E" w:rsidRDefault="007120BF" w:rsidP="00FA1D10">
      <w:pPr>
        <w:widowControl w:val="0"/>
        <w:suppressAutoHyphens/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B7511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законами Пермского края </w:t>
      </w:r>
      <w:r w:rsidRPr="00B7511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B7511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7511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B7511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B7511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7511E">
        <w:rPr>
          <w:sz w:val="28"/>
          <w:szCs w:val="28"/>
        </w:rPr>
        <w:t>-</w:t>
      </w:r>
      <w:r>
        <w:rPr>
          <w:sz w:val="28"/>
          <w:szCs w:val="28"/>
        </w:rPr>
        <w:t>ПК</w:t>
      </w:r>
      <w:r w:rsidRPr="00B7511E">
        <w:rPr>
          <w:sz w:val="28"/>
          <w:szCs w:val="28"/>
        </w:rPr>
        <w:t xml:space="preserve"> «О</w:t>
      </w:r>
      <w:r w:rsidR="00D52736">
        <w:rPr>
          <w:sz w:val="28"/>
          <w:szCs w:val="28"/>
        </w:rPr>
        <w:t> </w:t>
      </w:r>
      <w:r w:rsidRPr="00B7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</w:t>
      </w:r>
      <w:r w:rsidR="00D52736">
        <w:rPr>
          <w:sz w:val="28"/>
          <w:szCs w:val="28"/>
        </w:rPr>
        <w:t xml:space="preserve">порядке проверки достоверности </w:t>
      </w:r>
      <w:r>
        <w:rPr>
          <w:sz w:val="28"/>
          <w:szCs w:val="28"/>
        </w:rPr>
        <w:t>и полноты таких сведений и о внесении изменений в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отдельные законы Пермского края</w:t>
      </w:r>
      <w:r w:rsidRPr="00B751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015B1">
        <w:rPr>
          <w:sz w:val="28"/>
          <w:szCs w:val="28"/>
        </w:rPr>
        <w:t xml:space="preserve"> </w:t>
      </w:r>
      <w:r>
        <w:rPr>
          <w:sz w:val="28"/>
          <w:szCs w:val="28"/>
        </w:rPr>
        <w:t>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Пермском крае»</w:t>
      </w:r>
    </w:p>
    <w:p w:rsidR="007120BF" w:rsidRPr="00B7511E" w:rsidRDefault="007120BF" w:rsidP="00FA1D10">
      <w:pPr>
        <w:widowControl w:val="0"/>
        <w:autoSpaceDE w:val="0"/>
        <w:autoSpaceDN w:val="0"/>
        <w:adjustRightInd w:val="0"/>
        <w:spacing w:before="240"/>
        <w:ind w:firstLine="709"/>
        <w:jc w:val="center"/>
        <w:rPr>
          <w:b/>
          <w:spacing w:val="50"/>
          <w:sz w:val="28"/>
          <w:szCs w:val="28"/>
        </w:rPr>
      </w:pPr>
      <w:r w:rsidRPr="00B7511E">
        <w:rPr>
          <w:sz w:val="28"/>
          <w:szCs w:val="28"/>
        </w:rPr>
        <w:t xml:space="preserve">Пермская городская Дума </w:t>
      </w:r>
      <w:r w:rsidR="00D52736">
        <w:rPr>
          <w:b/>
          <w:spacing w:val="50"/>
          <w:sz w:val="28"/>
          <w:szCs w:val="28"/>
        </w:rPr>
        <w:t>решила:</w:t>
      </w:r>
    </w:p>
    <w:p w:rsidR="007120BF" w:rsidRPr="00B7511E" w:rsidRDefault="007120BF" w:rsidP="00D5273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11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310E8A">
        <w:rPr>
          <w:sz w:val="28"/>
          <w:szCs w:val="28"/>
        </w:rPr>
        <w:t xml:space="preserve">Положение </w:t>
      </w:r>
      <w:r w:rsidRPr="00105658">
        <w:rPr>
          <w:sz w:val="28"/>
          <w:szCs w:val="28"/>
        </w:rPr>
        <w:t xml:space="preserve">о гарантиях деятельности, запретах, ограничениях </w:t>
      </w:r>
      <w:proofErr w:type="gramStart"/>
      <w:r w:rsidRPr="00105658">
        <w:rPr>
          <w:sz w:val="28"/>
          <w:szCs w:val="28"/>
        </w:rPr>
        <w:t>и</w:t>
      </w:r>
      <w:r w:rsidR="00D52736">
        <w:rPr>
          <w:sz w:val="28"/>
          <w:szCs w:val="28"/>
        </w:rPr>
        <w:t> </w:t>
      </w:r>
      <w:r w:rsidRPr="00105658">
        <w:rPr>
          <w:sz w:val="28"/>
          <w:szCs w:val="28"/>
        </w:rPr>
        <w:t xml:space="preserve"> обязанностях</w:t>
      </w:r>
      <w:proofErr w:type="gramEnd"/>
      <w:r w:rsidRPr="00105658">
        <w:rPr>
          <w:sz w:val="28"/>
          <w:szCs w:val="28"/>
        </w:rPr>
        <w:t xml:space="preserve"> депутата Пермской городской Думы</w:t>
      </w:r>
      <w:r>
        <w:rPr>
          <w:sz w:val="28"/>
          <w:szCs w:val="28"/>
        </w:rPr>
        <w:t xml:space="preserve"> при осуществлении им своих полномочий</w:t>
      </w:r>
      <w:r w:rsidRPr="00105658">
        <w:rPr>
          <w:sz w:val="28"/>
          <w:szCs w:val="28"/>
        </w:rPr>
        <w:t>, утвержденно</w:t>
      </w:r>
      <w:r>
        <w:rPr>
          <w:sz w:val="28"/>
          <w:szCs w:val="28"/>
        </w:rPr>
        <w:t>е</w:t>
      </w:r>
      <w:r w:rsidRPr="00105658"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</w:t>
      </w:r>
      <w:r w:rsidRPr="00105658">
        <w:rPr>
          <w:sz w:val="28"/>
          <w:szCs w:val="28"/>
        </w:rPr>
        <w:t>от 25.03.2014 №</w:t>
      </w:r>
      <w:r w:rsidR="00D52736">
        <w:rPr>
          <w:sz w:val="28"/>
          <w:szCs w:val="28"/>
        </w:rPr>
        <w:t> </w:t>
      </w:r>
      <w:r w:rsidRPr="00105658">
        <w:rPr>
          <w:sz w:val="28"/>
          <w:szCs w:val="28"/>
        </w:rPr>
        <w:t xml:space="preserve"> 74 </w:t>
      </w:r>
      <w:r>
        <w:rPr>
          <w:sz w:val="28"/>
          <w:szCs w:val="28"/>
        </w:rPr>
        <w:t>(в редакции решений Пермской горо</w:t>
      </w:r>
      <w:r w:rsidR="00D52736">
        <w:rPr>
          <w:sz w:val="28"/>
          <w:szCs w:val="28"/>
        </w:rPr>
        <w:t xml:space="preserve">дской Думы от 22.04.2014 № 99, </w:t>
      </w:r>
      <w:r>
        <w:rPr>
          <w:sz w:val="28"/>
          <w:szCs w:val="28"/>
        </w:rPr>
        <w:t>от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26.08.2014 № 174, от 24.02.2016 № 32, от 22.03.2016 № 59, от 23.08.2016 №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161, от 25.04.2017 № 88), изменения: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120BF">
        <w:rPr>
          <w:sz w:val="28"/>
          <w:szCs w:val="28"/>
        </w:rPr>
        <w:t xml:space="preserve"> в абзаце втором пункта 3.3 слова «Главы города» заменить словами «председателя Думы»;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120BF">
        <w:rPr>
          <w:sz w:val="28"/>
          <w:szCs w:val="28"/>
        </w:rPr>
        <w:t xml:space="preserve"> пункт 9.1 изложить в редакции:</w:t>
      </w: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«9.1. Депутату Думы, осуществляющему свои полномочия на непостоянной основе, устанавливается компенсация за </w:t>
      </w:r>
      <w:r w:rsidR="00D52736">
        <w:rPr>
          <w:sz w:val="28"/>
          <w:szCs w:val="28"/>
        </w:rPr>
        <w:t xml:space="preserve">время осуществления полномочий </w:t>
      </w:r>
      <w:proofErr w:type="gramStart"/>
      <w:r>
        <w:rPr>
          <w:sz w:val="28"/>
          <w:szCs w:val="28"/>
        </w:rPr>
        <w:t>в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размере</w:t>
      </w:r>
      <w:proofErr w:type="gramEnd"/>
      <w:r>
        <w:rPr>
          <w:sz w:val="28"/>
          <w:szCs w:val="28"/>
        </w:rPr>
        <w:t xml:space="preserve"> одного должностного оклада Депутата Думы, осуществляющего полномочия на постоянной основе, которая выплачивается ежемесячно.»;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120BF">
        <w:rPr>
          <w:sz w:val="28"/>
          <w:szCs w:val="28"/>
        </w:rPr>
        <w:t xml:space="preserve"> пункт 11.4 изложить в редакции:</w:t>
      </w: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«11.4. Депутат Думы ежегодно не позд</w:t>
      </w:r>
      <w:r w:rsidR="00D52736">
        <w:rPr>
          <w:sz w:val="28"/>
          <w:szCs w:val="28"/>
        </w:rPr>
        <w:t xml:space="preserve">нее 30 апреля года, следующего </w:t>
      </w:r>
      <w:r>
        <w:rPr>
          <w:sz w:val="28"/>
          <w:szCs w:val="28"/>
        </w:rPr>
        <w:lastRenderedPageBreak/>
        <w:t>за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отчетным, представляет губернатору Пермского края сведения о своих доходах, расходах, об имуществе и обязательствах имущественного характера, а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</w:t>
      </w:r>
      <w:r w:rsidR="00B60524">
        <w:rPr>
          <w:sz w:val="28"/>
          <w:szCs w:val="28"/>
        </w:rPr>
        <w:t>и</w:t>
      </w:r>
      <w:r>
        <w:rPr>
          <w:sz w:val="28"/>
          <w:szCs w:val="28"/>
        </w:rPr>
        <w:t xml:space="preserve"> (супруг</w:t>
      </w:r>
      <w:r w:rsidR="00B60524">
        <w:rPr>
          <w:sz w:val="28"/>
          <w:szCs w:val="28"/>
        </w:rPr>
        <w:t>а</w:t>
      </w:r>
      <w:r>
        <w:rPr>
          <w:sz w:val="28"/>
          <w:szCs w:val="28"/>
        </w:rPr>
        <w:t>) и несоверше</w:t>
      </w:r>
      <w:r w:rsidR="00D52736">
        <w:rPr>
          <w:sz w:val="28"/>
          <w:szCs w:val="28"/>
        </w:rPr>
        <w:t xml:space="preserve">ннолетних детей в соответствии </w:t>
      </w:r>
      <w:r>
        <w:rPr>
          <w:sz w:val="28"/>
          <w:szCs w:val="28"/>
        </w:rPr>
        <w:t>с Положением о представлении гражданами, претендующими на</w:t>
      </w:r>
      <w:r w:rsidR="00B47A2A">
        <w:rPr>
          <w:sz w:val="28"/>
          <w:szCs w:val="28"/>
        </w:rPr>
        <w:t> </w:t>
      </w:r>
      <w:r>
        <w:rPr>
          <w:sz w:val="28"/>
          <w:szCs w:val="28"/>
        </w:rPr>
        <w:t xml:space="preserve"> замещение должности главы местной администрации по контракту, гражданами, претендующими на замещение муниципальных должностей, гражданами, замещающими должность главы местной администрации по</w:t>
      </w:r>
      <w:r w:rsidR="00B47A2A">
        <w:rPr>
          <w:sz w:val="28"/>
          <w:szCs w:val="28"/>
        </w:rPr>
        <w:t> </w:t>
      </w:r>
      <w:r>
        <w:rPr>
          <w:sz w:val="28"/>
          <w:szCs w:val="28"/>
        </w:rPr>
        <w:t xml:space="preserve"> контракту, и лицами, замещающими муниципальные должности,</w:t>
      </w:r>
      <w:r w:rsidR="00D52736">
        <w:rPr>
          <w:sz w:val="28"/>
          <w:szCs w:val="28"/>
        </w:rPr>
        <w:t xml:space="preserve"> сведений о</w:t>
      </w:r>
      <w:r w:rsidR="00B47A2A">
        <w:rPr>
          <w:sz w:val="28"/>
          <w:szCs w:val="28"/>
        </w:rPr>
        <w:t> </w:t>
      </w:r>
      <w:r w:rsidR="00D52736">
        <w:rPr>
          <w:sz w:val="28"/>
          <w:szCs w:val="28"/>
        </w:rPr>
        <w:t xml:space="preserve"> доходах, расходах, </w:t>
      </w:r>
      <w:r>
        <w:rPr>
          <w:sz w:val="28"/>
          <w:szCs w:val="28"/>
        </w:rPr>
        <w:t>об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имуществе и обязательствах имущест</w:t>
      </w:r>
      <w:r w:rsidR="00D52736">
        <w:rPr>
          <w:sz w:val="28"/>
          <w:szCs w:val="28"/>
        </w:rPr>
        <w:t xml:space="preserve">венного характера, утвержденным </w:t>
      </w:r>
      <w:r>
        <w:rPr>
          <w:sz w:val="28"/>
          <w:szCs w:val="28"/>
        </w:rPr>
        <w:t>Законом Пермского края</w:t>
      </w:r>
      <w:r w:rsidRPr="00C57B29">
        <w:rPr>
          <w:sz w:val="28"/>
          <w:szCs w:val="28"/>
        </w:rPr>
        <w:t xml:space="preserve"> </w:t>
      </w:r>
      <w:r w:rsidRPr="00B7511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B7511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7511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B7511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B7511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7511E">
        <w:rPr>
          <w:sz w:val="28"/>
          <w:szCs w:val="28"/>
        </w:rPr>
        <w:t>-</w:t>
      </w:r>
      <w:r>
        <w:rPr>
          <w:sz w:val="28"/>
          <w:szCs w:val="28"/>
        </w:rPr>
        <w:t>ПК.»;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120BF">
        <w:rPr>
          <w:sz w:val="28"/>
          <w:szCs w:val="28"/>
        </w:rPr>
        <w:t xml:space="preserve"> пункт 11.5 изложить в редакции:</w:t>
      </w: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«11.5. Сведения о доходах, расходах, об имуществе и обязательствах имущественного характера Депутата Думы, а также сведения о доходах, расходах, об имуществе и обязательствах имущественного х</w:t>
      </w:r>
      <w:r w:rsidR="00D52736">
        <w:rPr>
          <w:sz w:val="28"/>
          <w:szCs w:val="28"/>
        </w:rPr>
        <w:t xml:space="preserve">арактера его супруги (супруга) </w:t>
      </w:r>
      <w:r>
        <w:rPr>
          <w:sz w:val="28"/>
          <w:szCs w:val="28"/>
        </w:rPr>
        <w:t>и несовершеннолетних детей размеща</w:t>
      </w:r>
      <w:r w:rsidR="00D52736">
        <w:rPr>
          <w:sz w:val="28"/>
          <w:szCs w:val="28"/>
        </w:rPr>
        <w:t xml:space="preserve">ются на официальном сайте Думы </w:t>
      </w:r>
      <w:proofErr w:type="gramStart"/>
      <w:r>
        <w:rPr>
          <w:sz w:val="28"/>
          <w:szCs w:val="28"/>
        </w:rPr>
        <w:t>в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информационно</w:t>
      </w:r>
      <w:proofErr w:type="gramEnd"/>
      <w:r>
        <w:rPr>
          <w:sz w:val="28"/>
          <w:szCs w:val="28"/>
        </w:rPr>
        <w:t>-телекоммуникационной сети Интернет в порядке, установленном Указом Президента Российской Федерации.».</w:t>
      </w: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решение Пермско</w:t>
      </w:r>
      <w:r w:rsidR="00D52736">
        <w:rPr>
          <w:sz w:val="28"/>
          <w:szCs w:val="28"/>
        </w:rPr>
        <w:t xml:space="preserve">й городской Думы от 25.04.2017 </w:t>
      </w:r>
      <w:r w:rsidR="00B47A2A">
        <w:rPr>
          <w:sz w:val="28"/>
          <w:szCs w:val="28"/>
        </w:rPr>
        <w:t xml:space="preserve">№ 88 </w:t>
      </w:r>
      <w:r>
        <w:rPr>
          <w:sz w:val="28"/>
          <w:szCs w:val="28"/>
        </w:rPr>
        <w:t>«О</w:t>
      </w:r>
      <w:r w:rsidR="00B47A2A">
        <w:rPr>
          <w:sz w:val="28"/>
          <w:szCs w:val="28"/>
        </w:rPr>
        <w:t> </w:t>
      </w:r>
      <w:r>
        <w:rPr>
          <w:sz w:val="28"/>
          <w:szCs w:val="28"/>
        </w:rPr>
        <w:t xml:space="preserve"> мерах по противодействию коррупции, касающихся лиц, замещающих отдельные муниципальные должности города Перми» изменения: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120BF">
        <w:rPr>
          <w:sz w:val="28"/>
          <w:szCs w:val="28"/>
        </w:rPr>
        <w:t xml:space="preserve"> пункт 1 изложить в редакции:</w:t>
      </w: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Лица, замещающие муници</w:t>
      </w:r>
      <w:r w:rsidR="00D52736">
        <w:rPr>
          <w:sz w:val="28"/>
          <w:szCs w:val="28"/>
        </w:rPr>
        <w:t xml:space="preserve">пальные должности председателя </w:t>
      </w:r>
      <w:r>
        <w:rPr>
          <w:sz w:val="28"/>
          <w:szCs w:val="28"/>
        </w:rPr>
        <w:t>Контрольно-счетной палаты города Перми, членов Избирательной комиссии города Перми, осуществляющих свои полномочия на постоянной (штатной) основе,</w:t>
      </w:r>
      <w:r w:rsidRPr="00892492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ежегодно, не позднее 30 апреля года, следующего за отчетным, представляют губернатору Пермского края сведе</w:t>
      </w:r>
      <w:r w:rsidR="00D52736">
        <w:rPr>
          <w:sz w:val="28"/>
          <w:szCs w:val="28"/>
        </w:rPr>
        <w:t xml:space="preserve">ния о своих доходах, расходах, </w:t>
      </w:r>
      <w:r>
        <w:rPr>
          <w:sz w:val="28"/>
          <w:szCs w:val="28"/>
        </w:rPr>
        <w:t>об имуществе и обязательствах имущественно</w:t>
      </w:r>
      <w:r w:rsidR="00D52736">
        <w:rPr>
          <w:sz w:val="28"/>
          <w:szCs w:val="28"/>
        </w:rPr>
        <w:t xml:space="preserve">го характера, а также сведения </w:t>
      </w:r>
      <w:r>
        <w:rPr>
          <w:sz w:val="28"/>
          <w:szCs w:val="28"/>
        </w:rPr>
        <w:t>о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доходах, расходах, об имуществе и обязательствах имущественного характера своих супруг (супругов) и несоверше</w:t>
      </w:r>
      <w:r w:rsidR="00D52736">
        <w:rPr>
          <w:sz w:val="28"/>
          <w:szCs w:val="28"/>
        </w:rPr>
        <w:t xml:space="preserve">ннолетних детей в соответствии </w:t>
      </w:r>
      <w:r>
        <w:rPr>
          <w:sz w:val="28"/>
          <w:szCs w:val="28"/>
        </w:rPr>
        <w:t>с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Положением о представлении гражданами, претендующими на замещение должности главы местной администрации по контракту, гражданами, претендующими на замещение муниципальных должностей, гражданами, замещающими должность главы местной администрации по контракту, и лицами, замещающими муниципальные должности,</w:t>
      </w:r>
      <w:r w:rsidR="00D52736">
        <w:rPr>
          <w:sz w:val="28"/>
          <w:szCs w:val="28"/>
        </w:rPr>
        <w:t xml:space="preserve"> сведений о доходах, расходах, </w:t>
      </w:r>
      <w:r>
        <w:rPr>
          <w:sz w:val="28"/>
          <w:szCs w:val="28"/>
        </w:rPr>
        <w:t>об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имуществе и обязательствах имущественного характера, утвержденным Законом Пермского края</w:t>
      </w:r>
      <w:r w:rsidRPr="00C57B29">
        <w:rPr>
          <w:sz w:val="28"/>
          <w:szCs w:val="28"/>
        </w:rPr>
        <w:t xml:space="preserve"> </w:t>
      </w:r>
      <w:r w:rsidRPr="00B7511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B7511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7511E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B7511E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B7511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7511E">
        <w:rPr>
          <w:sz w:val="28"/>
          <w:szCs w:val="28"/>
        </w:rPr>
        <w:t>-</w:t>
      </w:r>
      <w:r>
        <w:rPr>
          <w:sz w:val="28"/>
          <w:szCs w:val="28"/>
        </w:rPr>
        <w:t>ПК.»;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120BF">
        <w:rPr>
          <w:sz w:val="28"/>
          <w:szCs w:val="28"/>
        </w:rPr>
        <w:t xml:space="preserve"> приложение 1 признать утратившим силу;</w:t>
      </w:r>
    </w:p>
    <w:p w:rsidR="007120BF" w:rsidRDefault="00D52736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120BF">
        <w:rPr>
          <w:sz w:val="28"/>
          <w:szCs w:val="28"/>
        </w:rPr>
        <w:t xml:space="preserve"> пункт 1 Порядка рассмотрения вопросов, касающихся соблюдения лицами, замещающими отдельные муниципальные должности города Перми, ограничений и запретов, исполнения ими обязанностей, установленных законодательством в сфере противодействия коррупции</w:t>
      </w:r>
      <w:r w:rsidR="00810765">
        <w:rPr>
          <w:sz w:val="28"/>
          <w:szCs w:val="28"/>
        </w:rPr>
        <w:t>,</w:t>
      </w:r>
      <w:r w:rsidR="007120BF">
        <w:rPr>
          <w:sz w:val="28"/>
          <w:szCs w:val="28"/>
        </w:rPr>
        <w:t xml:space="preserve"> (приложение 3) дополнить абзацем вторым следующего содержания:</w:t>
      </w:r>
    </w:p>
    <w:p w:rsidR="007120BF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«Настоящий Порядок не распространяется на случаи непредставления Должностным лицом сведений о своих д</w:t>
      </w:r>
      <w:r w:rsidR="00D52736">
        <w:rPr>
          <w:sz w:val="28"/>
          <w:szCs w:val="28"/>
        </w:rPr>
        <w:t xml:space="preserve">оходах, расходах, об имуществе </w:t>
      </w:r>
      <w:proofErr w:type="gramStart"/>
      <w:r>
        <w:rPr>
          <w:sz w:val="28"/>
          <w:szCs w:val="28"/>
        </w:rPr>
        <w:lastRenderedPageBreak/>
        <w:t>и</w:t>
      </w:r>
      <w:r w:rsidR="00D52736">
        <w:rPr>
          <w:sz w:val="28"/>
          <w:szCs w:val="28"/>
        </w:rPr>
        <w:t> </w:t>
      </w:r>
      <w:r>
        <w:rPr>
          <w:sz w:val="28"/>
          <w:szCs w:val="28"/>
        </w:rPr>
        <w:t xml:space="preserve"> обязательствах</w:t>
      </w:r>
      <w:proofErr w:type="gramEnd"/>
      <w:r>
        <w:rPr>
          <w:sz w:val="28"/>
          <w:szCs w:val="28"/>
        </w:rPr>
        <w:t xml:space="preserve"> имущественного характера, а также сведений о доходах, расходах, об имуществе и обязательствах имущественного характера своих супруг</w:t>
      </w:r>
      <w:r w:rsidR="00B60524">
        <w:rPr>
          <w:sz w:val="28"/>
          <w:szCs w:val="28"/>
        </w:rPr>
        <w:t>и</w:t>
      </w:r>
      <w:r>
        <w:rPr>
          <w:sz w:val="28"/>
          <w:szCs w:val="28"/>
        </w:rPr>
        <w:t xml:space="preserve"> (супруг</w:t>
      </w:r>
      <w:r w:rsidR="00B60524">
        <w:rPr>
          <w:sz w:val="28"/>
          <w:szCs w:val="28"/>
        </w:rPr>
        <w:t>а</w:t>
      </w:r>
      <w:r>
        <w:rPr>
          <w:sz w:val="28"/>
          <w:szCs w:val="28"/>
        </w:rPr>
        <w:t>) и несовершеннолетних детей в установленный срок, либо обнаружения в представленных сведениях информации, свидетельствующей о</w:t>
      </w:r>
      <w:r w:rsidR="00AB158C">
        <w:rPr>
          <w:sz w:val="28"/>
          <w:szCs w:val="28"/>
        </w:rPr>
        <w:t> </w:t>
      </w:r>
      <w:r>
        <w:rPr>
          <w:sz w:val="28"/>
          <w:szCs w:val="28"/>
        </w:rPr>
        <w:t xml:space="preserve"> возможных нарушениях законодательства о противодействии коррупции.». </w:t>
      </w:r>
    </w:p>
    <w:p w:rsidR="007120BF" w:rsidRPr="00B7511E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511E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01.01.2018, но не ранее дня его официального опубликования</w:t>
      </w:r>
      <w:r w:rsidRPr="00B7511E">
        <w:rPr>
          <w:sz w:val="28"/>
          <w:szCs w:val="28"/>
        </w:rPr>
        <w:t>.</w:t>
      </w:r>
    </w:p>
    <w:p w:rsidR="007120BF" w:rsidRPr="00B7511E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511E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120BF" w:rsidRPr="00B7511E" w:rsidRDefault="007120BF" w:rsidP="00D527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511E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</w:t>
      </w:r>
      <w:r w:rsidR="00D52736">
        <w:rPr>
          <w:sz w:val="28"/>
          <w:szCs w:val="28"/>
        </w:rPr>
        <w:t>му самоуправлению и регламенту.</w:t>
      </w:r>
    </w:p>
    <w:p w:rsidR="007120BF" w:rsidRPr="00B7511E" w:rsidRDefault="007120BF" w:rsidP="00FA1D10">
      <w:pPr>
        <w:spacing w:before="720"/>
        <w:jc w:val="both"/>
        <w:rPr>
          <w:sz w:val="28"/>
          <w:szCs w:val="28"/>
        </w:rPr>
      </w:pPr>
      <w:r w:rsidRPr="00B7511E">
        <w:rPr>
          <w:sz w:val="28"/>
          <w:szCs w:val="28"/>
        </w:rPr>
        <w:t xml:space="preserve">Председатель </w:t>
      </w:r>
    </w:p>
    <w:p w:rsidR="007120BF" w:rsidRPr="00B7511E" w:rsidRDefault="007120BF" w:rsidP="007120BF">
      <w:pPr>
        <w:jc w:val="both"/>
        <w:rPr>
          <w:sz w:val="28"/>
          <w:szCs w:val="28"/>
        </w:rPr>
      </w:pPr>
      <w:r w:rsidRPr="00B7511E">
        <w:rPr>
          <w:sz w:val="28"/>
          <w:szCs w:val="28"/>
        </w:rPr>
        <w:t>Пермской городской Думы</w:t>
      </w:r>
      <w:r w:rsidRPr="00B7511E">
        <w:rPr>
          <w:sz w:val="28"/>
          <w:szCs w:val="28"/>
        </w:rPr>
        <w:tab/>
      </w:r>
      <w:r w:rsidRPr="00B7511E">
        <w:rPr>
          <w:sz w:val="28"/>
          <w:szCs w:val="28"/>
        </w:rPr>
        <w:tab/>
      </w:r>
      <w:r w:rsidRPr="00B7511E">
        <w:rPr>
          <w:sz w:val="28"/>
          <w:szCs w:val="28"/>
        </w:rPr>
        <w:tab/>
      </w:r>
      <w:r w:rsidRPr="00B7511E">
        <w:rPr>
          <w:sz w:val="28"/>
          <w:szCs w:val="28"/>
        </w:rPr>
        <w:tab/>
      </w:r>
      <w:r w:rsidRPr="00B7511E">
        <w:rPr>
          <w:sz w:val="28"/>
          <w:szCs w:val="28"/>
        </w:rPr>
        <w:tab/>
      </w:r>
      <w:r w:rsidRPr="00B7511E">
        <w:rPr>
          <w:sz w:val="28"/>
          <w:szCs w:val="28"/>
        </w:rPr>
        <w:tab/>
      </w:r>
      <w:r w:rsidRPr="00B7511E">
        <w:rPr>
          <w:sz w:val="28"/>
          <w:szCs w:val="28"/>
        </w:rPr>
        <w:tab/>
      </w:r>
      <w:r w:rsidR="00D52736">
        <w:rPr>
          <w:sz w:val="28"/>
          <w:szCs w:val="28"/>
        </w:rPr>
        <w:t xml:space="preserve">      </w:t>
      </w:r>
      <w:proofErr w:type="spellStart"/>
      <w:r w:rsidRPr="00B7511E">
        <w:rPr>
          <w:sz w:val="28"/>
          <w:szCs w:val="28"/>
        </w:rPr>
        <w:t>Ю.А.Уткин</w:t>
      </w:r>
      <w:proofErr w:type="spellEnd"/>
    </w:p>
    <w:p w:rsidR="007120BF" w:rsidRPr="00CD7C38" w:rsidRDefault="007120BF" w:rsidP="00FA1D10">
      <w:pPr>
        <w:spacing w:before="720"/>
        <w:jc w:val="both"/>
        <w:rPr>
          <w:sz w:val="28"/>
          <w:szCs w:val="28"/>
        </w:rPr>
      </w:pPr>
      <w:r w:rsidRPr="00CD7C38">
        <w:rPr>
          <w:sz w:val="28"/>
          <w:szCs w:val="28"/>
        </w:rPr>
        <w:t>Глава города Перми</w:t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Pr="00CD7C38">
        <w:rPr>
          <w:sz w:val="28"/>
          <w:szCs w:val="28"/>
        </w:rPr>
        <w:tab/>
      </w:r>
      <w:r w:rsidR="00D52736">
        <w:rPr>
          <w:sz w:val="28"/>
          <w:szCs w:val="28"/>
        </w:rPr>
        <w:t xml:space="preserve">   </w:t>
      </w:r>
      <w:proofErr w:type="spellStart"/>
      <w:r w:rsidRPr="00CD7C38">
        <w:rPr>
          <w:sz w:val="28"/>
          <w:szCs w:val="28"/>
        </w:rPr>
        <w:t>Д.И.Самойлов</w:t>
      </w:r>
      <w:proofErr w:type="spellEnd"/>
      <w:r w:rsidRPr="00CD7C38">
        <w:rPr>
          <w:sz w:val="28"/>
          <w:szCs w:val="28"/>
        </w:rPr>
        <w:t xml:space="preserve"> </w: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D0AFD">
      <w:rPr>
        <w:noProof/>
        <w:snapToGrid w:val="0"/>
        <w:sz w:val="16"/>
      </w:rPr>
      <w:t>20.12.2017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D0AFD">
      <w:rPr>
        <w:noProof/>
        <w:snapToGrid w:val="0"/>
        <w:sz w:val="16"/>
      </w:rPr>
      <w:t>№ 263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046729"/>
      <w:docPartObj>
        <w:docPartGallery w:val="Page Numbers (Top of Page)"/>
        <w:docPartUnique/>
      </w:docPartObj>
    </w:sdtPr>
    <w:sdtEndPr/>
    <w:sdtContent>
      <w:p w:rsidR="00D52736" w:rsidRDefault="00D527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FD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sn6ZA/AOwwFWphzW1NJP30hRP9THbpUrtAS/JnUBlr9+WgHKSKYjF+kTFKWfrfifxzIObfXPg3CLgA1xTALVQ==" w:salt="lKP/L+V9xltbLHAk3Pk0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0AF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0BF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0765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58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7A2A"/>
    <w:rsid w:val="00B60524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2736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1D10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A2AFCD3-CAD2-4FE1-8C4A-8A43432D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834</Words>
  <Characters>4754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2017-12-20T09:24:00Z</cp:lastPrinted>
  <dcterms:created xsi:type="dcterms:W3CDTF">2017-12-15T10:27:00Z</dcterms:created>
  <dcterms:modified xsi:type="dcterms:W3CDTF">2017-12-20T09:26:00Z</dcterms:modified>
</cp:coreProperties>
</file>