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9E" w:rsidRDefault="000A2307" w:rsidP="000A2307">
      <w:pPr>
        <w:pStyle w:val="a3"/>
        <w:rPr>
          <w:rFonts w:eastAsia="Calibri"/>
          <w:lang w:eastAsia="en-US"/>
        </w:rPr>
      </w:pPr>
      <w:r w:rsidRPr="000A2307">
        <w:t xml:space="preserve">О внесении изменений </w:t>
      </w:r>
      <w:r w:rsidRPr="000A2307">
        <w:rPr>
          <w:rFonts w:eastAsia="Calibri"/>
          <w:lang w:eastAsia="en-US"/>
        </w:rPr>
        <w:t>в Порядок</w:t>
      </w:r>
    </w:p>
    <w:p w:rsidR="007E5801" w:rsidRDefault="000A2307" w:rsidP="000A2307">
      <w:pPr>
        <w:pStyle w:val="a3"/>
        <w:rPr>
          <w:rFonts w:eastAsia="Calibri"/>
          <w:lang w:eastAsia="en-US"/>
        </w:rPr>
      </w:pPr>
      <w:r w:rsidRPr="000A2307">
        <w:rPr>
          <w:rFonts w:eastAsia="Calibri"/>
          <w:lang w:eastAsia="en-US"/>
        </w:rPr>
        <w:t>составления и утверждения плана</w:t>
      </w:r>
    </w:p>
    <w:p w:rsidR="007E5801" w:rsidRDefault="000A2307" w:rsidP="000A2307">
      <w:pPr>
        <w:pStyle w:val="a3"/>
        <w:rPr>
          <w:rFonts w:eastAsia="Calibri"/>
          <w:lang w:eastAsia="en-US"/>
        </w:rPr>
      </w:pPr>
      <w:r w:rsidRPr="000A2307">
        <w:rPr>
          <w:rFonts w:eastAsia="Calibri"/>
          <w:lang w:eastAsia="en-US"/>
        </w:rPr>
        <w:t xml:space="preserve">финансово-хозяйственной </w:t>
      </w:r>
      <w:r w:rsidRPr="000A2307">
        <w:rPr>
          <w:rFonts w:eastAsia="Calibri"/>
          <w:lang w:eastAsia="en-US"/>
        </w:rPr>
        <w:br/>
      </w:r>
      <w:r w:rsidR="007E5801">
        <w:rPr>
          <w:rFonts w:eastAsia="Calibri"/>
          <w:lang w:eastAsia="en-US"/>
        </w:rPr>
        <w:t xml:space="preserve">деятельности </w:t>
      </w:r>
      <w:proofErr w:type="gramStart"/>
      <w:r w:rsidR="007E5801">
        <w:rPr>
          <w:rFonts w:eastAsia="Calibri"/>
          <w:lang w:eastAsia="en-US"/>
        </w:rPr>
        <w:t>муниципального</w:t>
      </w:r>
      <w:proofErr w:type="gramEnd"/>
    </w:p>
    <w:p w:rsidR="000A2307" w:rsidRPr="000A2307" w:rsidRDefault="000A2307" w:rsidP="000A2307">
      <w:pPr>
        <w:pStyle w:val="a3"/>
      </w:pPr>
      <w:r w:rsidRPr="000A2307">
        <w:rPr>
          <w:rFonts w:eastAsia="Calibri"/>
          <w:lang w:eastAsia="en-US"/>
        </w:rPr>
        <w:t xml:space="preserve">учреждения города Перми, </w:t>
      </w:r>
      <w:r w:rsidRPr="000A2307">
        <w:rPr>
          <w:rFonts w:eastAsia="Calibri"/>
          <w:lang w:eastAsia="en-US"/>
        </w:rPr>
        <w:br/>
      </w:r>
      <w:proofErr w:type="gramStart"/>
      <w:r w:rsidRPr="000A2307">
        <w:rPr>
          <w:rFonts w:eastAsia="Calibri"/>
          <w:lang w:eastAsia="en-US"/>
        </w:rPr>
        <w:t>утвержденный</w:t>
      </w:r>
      <w:proofErr w:type="gramEnd"/>
      <w:r w:rsidRPr="000A2307">
        <w:rPr>
          <w:rFonts w:eastAsia="Calibri"/>
          <w:lang w:eastAsia="en-US"/>
        </w:rPr>
        <w:t xml:space="preserve"> постановлением </w:t>
      </w:r>
      <w:r w:rsidRPr="000A2307">
        <w:rPr>
          <w:rFonts w:eastAsia="Calibri"/>
          <w:lang w:eastAsia="en-US"/>
        </w:rPr>
        <w:br/>
        <w:t xml:space="preserve">администрации города Перми </w:t>
      </w:r>
      <w:r w:rsidRPr="000A2307">
        <w:rPr>
          <w:rFonts w:eastAsia="Calibri"/>
          <w:lang w:eastAsia="en-US"/>
        </w:rPr>
        <w:br/>
        <w:t>от 18.07.2011 № 354</w:t>
      </w:r>
    </w:p>
    <w:p w:rsidR="000A2307" w:rsidRDefault="000A2307" w:rsidP="007C564C"/>
    <w:p w:rsidR="000A2307" w:rsidRDefault="000A2307" w:rsidP="007C564C"/>
    <w:p w:rsidR="000A2307" w:rsidRDefault="000A2307" w:rsidP="007C564C"/>
    <w:p w:rsidR="00A6308F" w:rsidRPr="00A6061D" w:rsidRDefault="000A2307" w:rsidP="00A6061D">
      <w:pPr>
        <w:pStyle w:val="a9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061D">
        <w:rPr>
          <w:sz w:val="28"/>
          <w:szCs w:val="28"/>
        </w:rPr>
        <w:t>В соответствии с приказом Министерства финансов Российской Федерации от 28 июля 2010 г. № 81н «О требованиях к плану финансово-хозяйственной де</w:t>
      </w:r>
      <w:r w:rsidRPr="00A6061D">
        <w:rPr>
          <w:sz w:val="28"/>
          <w:szCs w:val="28"/>
        </w:rPr>
        <w:t>я</w:t>
      </w:r>
      <w:r w:rsidRPr="00A6061D">
        <w:rPr>
          <w:sz w:val="28"/>
          <w:szCs w:val="28"/>
        </w:rPr>
        <w:t>тельности государственного (муниципального) учреждения»</w:t>
      </w:r>
      <w:r w:rsidR="00A6308F" w:rsidRPr="00A6061D">
        <w:rPr>
          <w:rFonts w:eastAsia="Calibri"/>
          <w:sz w:val="28"/>
          <w:szCs w:val="28"/>
          <w:lang w:eastAsia="en-US"/>
        </w:rPr>
        <w:t xml:space="preserve"> и в целях актуализ</w:t>
      </w:r>
      <w:r w:rsidR="00A6308F" w:rsidRPr="00A6061D">
        <w:rPr>
          <w:rFonts w:eastAsia="Calibri"/>
          <w:sz w:val="28"/>
          <w:szCs w:val="28"/>
          <w:lang w:eastAsia="en-US"/>
        </w:rPr>
        <w:t>а</w:t>
      </w:r>
      <w:r w:rsidR="00A6308F" w:rsidRPr="00A6061D">
        <w:rPr>
          <w:rFonts w:eastAsia="Calibri"/>
          <w:sz w:val="28"/>
          <w:szCs w:val="28"/>
          <w:lang w:eastAsia="en-US"/>
        </w:rPr>
        <w:t>ции нормативной правовой базы города Перми</w:t>
      </w:r>
    </w:p>
    <w:p w:rsidR="000A2307" w:rsidRPr="00A6061D" w:rsidRDefault="000A2307" w:rsidP="00A6061D">
      <w:pPr>
        <w:jc w:val="both"/>
        <w:rPr>
          <w:rFonts w:eastAsia="Calibri"/>
          <w:sz w:val="28"/>
          <w:szCs w:val="28"/>
          <w:lang w:eastAsia="en-US"/>
        </w:rPr>
      </w:pPr>
      <w:r w:rsidRPr="00A6061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0A2307" w:rsidRPr="00A6061D" w:rsidRDefault="000A2307" w:rsidP="00A606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061D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A6061D">
        <w:rPr>
          <w:rFonts w:eastAsia="Calibri"/>
          <w:sz w:val="28"/>
          <w:szCs w:val="28"/>
          <w:lang w:eastAsia="en-US"/>
        </w:rPr>
        <w:t>Внести в Порядок составления и утверждения плана финансово-хозяйственной деятельности муниципального учреждения города Перми, утве</w:t>
      </w:r>
      <w:r w:rsidRPr="00A6061D">
        <w:rPr>
          <w:rFonts w:eastAsia="Calibri"/>
          <w:sz w:val="28"/>
          <w:szCs w:val="28"/>
          <w:lang w:eastAsia="en-US"/>
        </w:rPr>
        <w:t>р</w:t>
      </w:r>
      <w:r w:rsidRPr="00A6061D">
        <w:rPr>
          <w:rFonts w:eastAsia="Calibri"/>
          <w:sz w:val="28"/>
          <w:szCs w:val="28"/>
          <w:lang w:eastAsia="en-US"/>
        </w:rPr>
        <w:t>жденный постановлением администрации города Перми от 18 июля 2011 г. № 354 (в ред. от 22.05.2013 № 393, от 26.12.2013 № 1248, от 23.12.2014 № 1023, от 19.10.2015 № 806, от 17.12.2015 № 1072, от 19.02.2016 № 114</w:t>
      </w:r>
      <w:r w:rsidR="00FF73F4" w:rsidRPr="00A6061D">
        <w:rPr>
          <w:rFonts w:eastAsia="Calibri"/>
          <w:sz w:val="28"/>
          <w:szCs w:val="28"/>
          <w:lang w:eastAsia="en-US"/>
        </w:rPr>
        <w:t xml:space="preserve">, от 02.06.2016 </w:t>
      </w:r>
      <w:r w:rsidRPr="00A6061D">
        <w:rPr>
          <w:rFonts w:eastAsia="Calibri"/>
          <w:sz w:val="28"/>
          <w:szCs w:val="28"/>
          <w:lang w:eastAsia="en-US"/>
        </w:rPr>
        <w:t>№ 369</w:t>
      </w:r>
      <w:r w:rsidR="00FF73F4" w:rsidRPr="00A6061D">
        <w:rPr>
          <w:rFonts w:eastAsia="Calibri"/>
          <w:sz w:val="28"/>
          <w:szCs w:val="28"/>
          <w:lang w:eastAsia="en-US"/>
        </w:rPr>
        <w:t xml:space="preserve">, </w:t>
      </w:r>
      <w:r w:rsidR="00CB41C7" w:rsidRPr="00A6061D">
        <w:rPr>
          <w:rFonts w:eastAsia="Calibri"/>
          <w:sz w:val="28"/>
          <w:szCs w:val="28"/>
          <w:lang w:eastAsia="en-US"/>
        </w:rPr>
        <w:t>от 27.12.2016 №</w:t>
      </w:r>
      <w:r w:rsidR="00FF73F4" w:rsidRPr="00A6061D">
        <w:rPr>
          <w:rFonts w:eastAsia="Calibri"/>
          <w:sz w:val="28"/>
          <w:szCs w:val="28"/>
          <w:lang w:eastAsia="en-US"/>
        </w:rPr>
        <w:t xml:space="preserve"> 1177</w:t>
      </w:r>
      <w:r w:rsidRPr="00A6061D">
        <w:rPr>
          <w:rFonts w:eastAsia="Calibri"/>
          <w:sz w:val="28"/>
          <w:szCs w:val="28"/>
          <w:lang w:eastAsia="en-US"/>
        </w:rPr>
        <w:t>), следующие изменения:</w:t>
      </w:r>
      <w:proofErr w:type="gramEnd"/>
    </w:p>
    <w:p w:rsidR="000A2307" w:rsidRPr="00A6061D" w:rsidRDefault="000A2307" w:rsidP="00A6061D">
      <w:pPr>
        <w:ind w:firstLine="709"/>
        <w:jc w:val="both"/>
        <w:rPr>
          <w:rFonts w:eastAsia="Calibri"/>
          <w:sz w:val="28"/>
          <w:szCs w:val="28"/>
        </w:rPr>
      </w:pPr>
      <w:r w:rsidRPr="00A6061D">
        <w:rPr>
          <w:rFonts w:eastAsia="Calibri"/>
          <w:sz w:val="28"/>
          <w:szCs w:val="28"/>
        </w:rPr>
        <w:t xml:space="preserve">1.1. </w:t>
      </w:r>
      <w:r w:rsidR="006E59F0" w:rsidRPr="00A6061D">
        <w:rPr>
          <w:rFonts w:eastAsia="Calibri"/>
          <w:sz w:val="28"/>
          <w:szCs w:val="28"/>
        </w:rPr>
        <w:t>пункт 2.9 признать утратившим силу;</w:t>
      </w:r>
    </w:p>
    <w:p w:rsidR="000A2307" w:rsidRPr="00A6061D" w:rsidRDefault="000A2307" w:rsidP="00A6061D">
      <w:pPr>
        <w:ind w:firstLine="709"/>
        <w:jc w:val="both"/>
        <w:rPr>
          <w:rFonts w:eastAsia="Calibri"/>
          <w:sz w:val="28"/>
          <w:szCs w:val="28"/>
        </w:rPr>
      </w:pPr>
      <w:r w:rsidRPr="00A6061D">
        <w:rPr>
          <w:rFonts w:eastAsia="Calibri"/>
          <w:sz w:val="28"/>
          <w:szCs w:val="28"/>
        </w:rPr>
        <w:t xml:space="preserve">1.2. </w:t>
      </w:r>
      <w:r w:rsidR="003B72F1" w:rsidRPr="00A6061D">
        <w:rPr>
          <w:rFonts w:eastAsia="Calibri"/>
          <w:sz w:val="28"/>
          <w:szCs w:val="28"/>
        </w:rPr>
        <w:t>абзац первый пункта 2.10 изложить в следующей редакции:</w:t>
      </w:r>
    </w:p>
    <w:p w:rsidR="003B72F1" w:rsidRPr="00A6061D" w:rsidRDefault="003B72F1" w:rsidP="00A6061D">
      <w:pPr>
        <w:ind w:firstLine="709"/>
        <w:jc w:val="both"/>
        <w:rPr>
          <w:rFonts w:eastAsia="Calibri"/>
          <w:sz w:val="28"/>
          <w:szCs w:val="28"/>
        </w:rPr>
      </w:pPr>
      <w:r w:rsidRPr="00A6061D">
        <w:rPr>
          <w:rFonts w:eastAsia="Calibri"/>
          <w:sz w:val="28"/>
          <w:szCs w:val="28"/>
        </w:rPr>
        <w:t>«</w:t>
      </w:r>
      <w:r w:rsidR="005E278A" w:rsidRPr="00A6061D">
        <w:rPr>
          <w:rFonts w:eastAsia="Calibri"/>
          <w:sz w:val="28"/>
          <w:szCs w:val="28"/>
        </w:rPr>
        <w:t>2.10. После утверждения в установленном порядке решения о бюджете г</w:t>
      </w:r>
      <w:r w:rsidR="005E278A" w:rsidRPr="00A6061D">
        <w:rPr>
          <w:rFonts w:eastAsia="Calibri"/>
          <w:sz w:val="28"/>
          <w:szCs w:val="28"/>
        </w:rPr>
        <w:t>о</w:t>
      </w:r>
      <w:r w:rsidR="005E278A" w:rsidRPr="00A6061D">
        <w:rPr>
          <w:rFonts w:eastAsia="Calibri"/>
          <w:sz w:val="28"/>
          <w:szCs w:val="28"/>
        </w:rPr>
        <w:t>рода Перми План при необходимости уточняется Учреждением</w:t>
      </w:r>
      <w:proofErr w:type="gramStart"/>
      <w:r w:rsidR="005E278A" w:rsidRPr="00A6061D">
        <w:rPr>
          <w:rFonts w:eastAsia="Calibri"/>
          <w:sz w:val="28"/>
          <w:szCs w:val="28"/>
        </w:rPr>
        <w:t>.»;</w:t>
      </w:r>
      <w:proofErr w:type="gramEnd"/>
    </w:p>
    <w:p w:rsidR="00BB47EA" w:rsidRPr="00A6061D" w:rsidRDefault="006276F8" w:rsidP="00A6061D">
      <w:pPr>
        <w:ind w:firstLine="709"/>
        <w:jc w:val="both"/>
        <w:rPr>
          <w:rFonts w:eastAsia="Calibri"/>
          <w:sz w:val="28"/>
          <w:szCs w:val="28"/>
        </w:rPr>
      </w:pPr>
      <w:r w:rsidRPr="00A6061D">
        <w:rPr>
          <w:rFonts w:eastAsia="Calibri"/>
          <w:sz w:val="28"/>
          <w:szCs w:val="28"/>
        </w:rPr>
        <w:t>1.3</w:t>
      </w:r>
      <w:r w:rsidR="000A2307" w:rsidRPr="00A6061D">
        <w:rPr>
          <w:rFonts w:eastAsia="Calibri"/>
          <w:sz w:val="28"/>
          <w:szCs w:val="28"/>
        </w:rPr>
        <w:t xml:space="preserve">. </w:t>
      </w:r>
      <w:r w:rsidR="00BB47EA" w:rsidRPr="00A6061D">
        <w:rPr>
          <w:rFonts w:eastAsia="Calibri"/>
          <w:sz w:val="28"/>
          <w:szCs w:val="28"/>
        </w:rPr>
        <w:t>пунк</w:t>
      </w:r>
      <w:r w:rsidRPr="00A6061D">
        <w:rPr>
          <w:rFonts w:eastAsia="Calibri"/>
          <w:sz w:val="28"/>
          <w:szCs w:val="28"/>
        </w:rPr>
        <w:t>т 2.16 признать утратившим силу;</w:t>
      </w:r>
    </w:p>
    <w:p w:rsidR="006276F8" w:rsidRPr="00A6061D" w:rsidRDefault="006276F8" w:rsidP="00A6061D">
      <w:pPr>
        <w:ind w:firstLine="709"/>
        <w:jc w:val="both"/>
        <w:rPr>
          <w:rFonts w:eastAsia="Calibri"/>
          <w:sz w:val="28"/>
          <w:szCs w:val="28"/>
        </w:rPr>
      </w:pPr>
      <w:r w:rsidRPr="00A6061D">
        <w:rPr>
          <w:rFonts w:eastAsia="Calibri"/>
          <w:sz w:val="28"/>
          <w:szCs w:val="28"/>
        </w:rPr>
        <w:t>1.4. абзац первый пункта 2.17 изложить в следующей редакции:</w:t>
      </w:r>
    </w:p>
    <w:p w:rsidR="006276F8" w:rsidRPr="00A6061D" w:rsidRDefault="006276F8" w:rsidP="00A6061D">
      <w:pPr>
        <w:ind w:firstLine="709"/>
        <w:jc w:val="both"/>
        <w:rPr>
          <w:rFonts w:eastAsia="Calibri"/>
          <w:sz w:val="28"/>
          <w:szCs w:val="28"/>
        </w:rPr>
      </w:pPr>
      <w:r w:rsidRPr="00A6061D">
        <w:rPr>
          <w:rFonts w:eastAsia="Calibri"/>
          <w:sz w:val="28"/>
          <w:szCs w:val="28"/>
        </w:rPr>
        <w:t>«2.17. В целях внесения изменений в План составляется новый План,  пок</w:t>
      </w:r>
      <w:r w:rsidRPr="00A6061D">
        <w:rPr>
          <w:rFonts w:eastAsia="Calibri"/>
          <w:sz w:val="28"/>
          <w:szCs w:val="28"/>
        </w:rPr>
        <w:t>а</w:t>
      </w:r>
      <w:r w:rsidRPr="00A6061D">
        <w:rPr>
          <w:rFonts w:eastAsia="Calibri"/>
          <w:sz w:val="28"/>
          <w:szCs w:val="28"/>
        </w:rPr>
        <w:t>затели которого не должны вступать в</w:t>
      </w:r>
      <w:r w:rsidR="00DF71DE" w:rsidRPr="00A6061D">
        <w:rPr>
          <w:rFonts w:eastAsia="Calibri"/>
          <w:sz w:val="28"/>
          <w:szCs w:val="28"/>
        </w:rPr>
        <w:t xml:space="preserve"> </w:t>
      </w:r>
      <w:r w:rsidRPr="00A6061D">
        <w:rPr>
          <w:rFonts w:eastAsia="Calibri"/>
          <w:sz w:val="28"/>
          <w:szCs w:val="28"/>
        </w:rPr>
        <w:t>противоречие в части кассовых операций по выплатам, проведенным до внесения изменения в План, а также с показател</w:t>
      </w:r>
      <w:r w:rsidRPr="00A6061D">
        <w:rPr>
          <w:rFonts w:eastAsia="Calibri"/>
          <w:sz w:val="28"/>
          <w:szCs w:val="28"/>
        </w:rPr>
        <w:t>я</w:t>
      </w:r>
      <w:r w:rsidRPr="00A6061D">
        <w:rPr>
          <w:rFonts w:eastAsia="Calibri"/>
          <w:sz w:val="28"/>
          <w:szCs w:val="28"/>
        </w:rPr>
        <w:t>ми планов закупок,</w:t>
      </w:r>
      <w:r w:rsidR="00DF71DE" w:rsidRPr="00A6061D">
        <w:rPr>
          <w:rFonts w:eastAsia="Calibri"/>
          <w:sz w:val="28"/>
          <w:szCs w:val="28"/>
        </w:rPr>
        <w:t xml:space="preserve"> </w:t>
      </w:r>
      <w:r w:rsidRPr="00A6061D">
        <w:rPr>
          <w:rFonts w:eastAsia="Calibri"/>
          <w:sz w:val="28"/>
          <w:szCs w:val="28"/>
        </w:rPr>
        <w:t>указанных в пункте 2.8 настоящего Порядка. К новому Плану прилагаются документы (расчеты),</w:t>
      </w:r>
      <w:bookmarkStart w:id="0" w:name="_GoBack"/>
      <w:bookmarkEnd w:id="0"/>
      <w:r w:rsidRPr="00A6061D">
        <w:rPr>
          <w:rFonts w:eastAsia="Calibri"/>
          <w:sz w:val="28"/>
          <w:szCs w:val="28"/>
        </w:rPr>
        <w:t xml:space="preserve"> обосновывающие внесенные в План измен</w:t>
      </w:r>
      <w:r w:rsidRPr="00A6061D">
        <w:rPr>
          <w:rFonts w:eastAsia="Calibri"/>
          <w:sz w:val="28"/>
          <w:szCs w:val="28"/>
        </w:rPr>
        <w:t>е</w:t>
      </w:r>
      <w:r w:rsidRPr="00A6061D">
        <w:rPr>
          <w:rFonts w:eastAsia="Calibri"/>
          <w:sz w:val="28"/>
          <w:szCs w:val="28"/>
        </w:rPr>
        <w:t>ния. Решение о</w:t>
      </w:r>
      <w:r w:rsidR="00DF71DE" w:rsidRPr="00A6061D">
        <w:rPr>
          <w:rFonts w:eastAsia="Calibri"/>
          <w:sz w:val="28"/>
          <w:szCs w:val="28"/>
        </w:rPr>
        <w:t xml:space="preserve"> </w:t>
      </w:r>
      <w:r w:rsidRPr="00A6061D">
        <w:rPr>
          <w:rFonts w:eastAsia="Calibri"/>
          <w:sz w:val="28"/>
          <w:szCs w:val="28"/>
        </w:rPr>
        <w:t>внесении изменений в План принимается руководителем учре</w:t>
      </w:r>
      <w:r w:rsidRPr="00A6061D">
        <w:rPr>
          <w:rFonts w:eastAsia="Calibri"/>
          <w:sz w:val="28"/>
          <w:szCs w:val="28"/>
        </w:rPr>
        <w:t>ж</w:t>
      </w:r>
      <w:r w:rsidRPr="00A6061D">
        <w:rPr>
          <w:rFonts w:eastAsia="Calibri"/>
          <w:sz w:val="28"/>
          <w:szCs w:val="28"/>
        </w:rPr>
        <w:t>дения</w:t>
      </w:r>
      <w:proofErr w:type="gramStart"/>
      <w:r w:rsidRPr="00A6061D">
        <w:rPr>
          <w:rFonts w:eastAsia="Calibri"/>
          <w:sz w:val="28"/>
          <w:szCs w:val="28"/>
        </w:rPr>
        <w:t>.</w:t>
      </w:r>
      <w:r w:rsidR="00FD57AE" w:rsidRPr="00A6061D">
        <w:rPr>
          <w:rFonts w:eastAsia="Calibri"/>
          <w:sz w:val="28"/>
          <w:szCs w:val="28"/>
        </w:rPr>
        <w:t>»;</w:t>
      </w:r>
      <w:proofErr w:type="gramEnd"/>
    </w:p>
    <w:p w:rsidR="00102D50" w:rsidRPr="00A6061D" w:rsidRDefault="00FD57AE" w:rsidP="00A6061D">
      <w:pPr>
        <w:ind w:firstLine="709"/>
        <w:jc w:val="both"/>
        <w:rPr>
          <w:sz w:val="28"/>
          <w:szCs w:val="28"/>
          <w:highlight w:val="yellow"/>
        </w:rPr>
      </w:pPr>
      <w:r w:rsidRPr="00A6061D">
        <w:rPr>
          <w:rFonts w:eastAsia="Calibri"/>
          <w:sz w:val="28"/>
          <w:szCs w:val="28"/>
        </w:rPr>
        <w:t>1.5</w:t>
      </w:r>
      <w:r w:rsidR="00FB3A28" w:rsidRPr="00A6061D">
        <w:rPr>
          <w:rFonts w:eastAsia="Calibri"/>
          <w:sz w:val="28"/>
          <w:szCs w:val="28"/>
        </w:rPr>
        <w:t xml:space="preserve">. </w:t>
      </w:r>
      <w:r w:rsidRPr="00A6061D">
        <w:rPr>
          <w:sz w:val="28"/>
          <w:szCs w:val="28"/>
        </w:rPr>
        <w:t>п</w:t>
      </w:r>
      <w:r w:rsidR="00102D50" w:rsidRPr="00A6061D">
        <w:rPr>
          <w:sz w:val="28"/>
          <w:szCs w:val="28"/>
        </w:rPr>
        <w:t>риложение</w:t>
      </w:r>
      <w:r w:rsidR="002748BB" w:rsidRPr="00A6061D">
        <w:rPr>
          <w:sz w:val="28"/>
          <w:szCs w:val="28"/>
        </w:rPr>
        <w:t xml:space="preserve"> </w:t>
      </w:r>
      <w:r w:rsidR="00102D50" w:rsidRPr="00A6061D">
        <w:rPr>
          <w:sz w:val="28"/>
          <w:szCs w:val="28"/>
        </w:rPr>
        <w:t>изложить в редакции согласно приложению к настоящему постановлению.</w:t>
      </w:r>
    </w:p>
    <w:p w:rsidR="000A2307" w:rsidRPr="00A6061D" w:rsidRDefault="000A2307" w:rsidP="00A606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061D"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</w:t>
      </w:r>
      <w:r w:rsidR="00764EA1" w:rsidRPr="00A6061D">
        <w:rPr>
          <w:sz w:val="28"/>
          <w:szCs w:val="28"/>
        </w:rPr>
        <w:t>со дня</w:t>
      </w:r>
      <w:r w:rsidRPr="00A6061D">
        <w:rPr>
          <w:sz w:val="28"/>
          <w:szCs w:val="28"/>
        </w:rPr>
        <w:t xml:space="preserve"> официального опубл</w:t>
      </w:r>
      <w:r w:rsidRPr="00A6061D">
        <w:rPr>
          <w:sz w:val="28"/>
          <w:szCs w:val="28"/>
        </w:rPr>
        <w:t>и</w:t>
      </w:r>
      <w:r w:rsidRPr="00A6061D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64EA1" w:rsidRPr="00A6061D">
        <w:rPr>
          <w:rFonts w:eastAsia="Calibri"/>
          <w:sz w:val="28"/>
          <w:szCs w:val="28"/>
          <w:lang w:eastAsia="en-US"/>
        </w:rPr>
        <w:t>.</w:t>
      </w:r>
    </w:p>
    <w:p w:rsidR="000A2307" w:rsidRPr="00A6061D" w:rsidRDefault="000A2307" w:rsidP="00A606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061D">
        <w:rPr>
          <w:rFonts w:eastAsia="Calibri"/>
          <w:sz w:val="28"/>
          <w:szCs w:val="28"/>
          <w:lang w:eastAsia="en-US"/>
        </w:rPr>
        <w:t>3. Управлению по общим вопросам администрации города Перми обесп</w:t>
      </w:r>
      <w:r w:rsidRPr="00A6061D">
        <w:rPr>
          <w:rFonts w:eastAsia="Calibri"/>
          <w:sz w:val="28"/>
          <w:szCs w:val="28"/>
          <w:lang w:eastAsia="en-US"/>
        </w:rPr>
        <w:t>е</w:t>
      </w:r>
      <w:r w:rsidRPr="00A6061D">
        <w:rPr>
          <w:rFonts w:eastAsia="Calibri"/>
          <w:sz w:val="28"/>
          <w:szCs w:val="28"/>
          <w:lang w:eastAsia="en-US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A6061D">
        <w:rPr>
          <w:rFonts w:eastAsia="Calibri"/>
          <w:sz w:val="28"/>
          <w:szCs w:val="28"/>
          <w:lang w:eastAsia="en-US"/>
        </w:rPr>
        <w:t>и</w:t>
      </w:r>
      <w:r w:rsidRPr="00A6061D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0A2307" w:rsidRPr="00A6061D" w:rsidRDefault="000A2307" w:rsidP="00A606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061D">
        <w:rPr>
          <w:rFonts w:eastAsia="Calibri"/>
          <w:sz w:val="28"/>
          <w:szCs w:val="28"/>
          <w:lang w:eastAsia="en-US"/>
        </w:rPr>
        <w:lastRenderedPageBreak/>
        <w:t xml:space="preserve">4. </w:t>
      </w:r>
      <w:proofErr w:type="gramStart"/>
      <w:r w:rsidRPr="00A6061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6061D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</w:t>
      </w:r>
      <w:r w:rsidRPr="00A6061D">
        <w:rPr>
          <w:rFonts w:eastAsia="Calibri"/>
          <w:sz w:val="28"/>
          <w:szCs w:val="28"/>
          <w:lang w:eastAsia="en-US"/>
        </w:rPr>
        <w:t>с</w:t>
      </w:r>
      <w:r w:rsidRPr="00A6061D">
        <w:rPr>
          <w:rFonts w:eastAsia="Calibri"/>
          <w:sz w:val="28"/>
          <w:szCs w:val="28"/>
          <w:lang w:eastAsia="en-US"/>
        </w:rPr>
        <w:t>тителя главы администрации города Перми</w:t>
      </w:r>
      <w:r w:rsidR="000B72CF" w:rsidRPr="00A6061D">
        <w:rPr>
          <w:rFonts w:eastAsia="Calibri"/>
          <w:sz w:val="28"/>
          <w:szCs w:val="28"/>
          <w:lang w:eastAsia="en-US"/>
        </w:rPr>
        <w:t xml:space="preserve"> Гаджиеву Л.А.</w:t>
      </w:r>
    </w:p>
    <w:p w:rsidR="000A2307" w:rsidRPr="00A6061D" w:rsidRDefault="000A2307" w:rsidP="00A6061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72CF" w:rsidRPr="00A6061D" w:rsidRDefault="000B72CF" w:rsidP="00A6061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2307" w:rsidRPr="00A6061D" w:rsidRDefault="000A2307" w:rsidP="00A6061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2307" w:rsidRPr="00A6061D" w:rsidRDefault="000A2307" w:rsidP="00A6061D">
      <w:pPr>
        <w:jc w:val="both"/>
        <w:rPr>
          <w:rFonts w:eastAsia="Calibri"/>
          <w:sz w:val="28"/>
          <w:szCs w:val="28"/>
          <w:lang w:eastAsia="en-US"/>
        </w:rPr>
      </w:pPr>
      <w:r w:rsidRPr="00A6061D">
        <w:rPr>
          <w:rFonts w:eastAsia="Calibri"/>
          <w:sz w:val="28"/>
          <w:szCs w:val="28"/>
          <w:lang w:eastAsia="en-US"/>
        </w:rPr>
        <w:t xml:space="preserve">Глава города Перми                               </w:t>
      </w:r>
      <w:r w:rsidR="00382838" w:rsidRPr="00A6061D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C36573">
        <w:rPr>
          <w:rFonts w:eastAsia="Calibri"/>
          <w:sz w:val="28"/>
          <w:szCs w:val="28"/>
          <w:lang w:eastAsia="en-US"/>
        </w:rPr>
        <w:t xml:space="preserve">       </w:t>
      </w:r>
      <w:r w:rsidRPr="00A6061D">
        <w:rPr>
          <w:rFonts w:eastAsia="Calibri"/>
          <w:sz w:val="28"/>
          <w:szCs w:val="28"/>
          <w:lang w:eastAsia="en-US"/>
        </w:rPr>
        <w:t>Д.И. Самойлов</w:t>
      </w:r>
    </w:p>
    <w:p w:rsidR="0029195A" w:rsidRPr="00A6061D" w:rsidRDefault="0029195A" w:rsidP="00A6061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195A" w:rsidRDefault="0029195A" w:rsidP="007C564C">
      <w:pPr>
        <w:rPr>
          <w:rFonts w:eastAsia="Calibri"/>
          <w:lang w:eastAsia="en-US"/>
        </w:rPr>
        <w:sectPr w:rsidR="0029195A" w:rsidSect="0028501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106FF" w:rsidRPr="00CF03F2" w:rsidRDefault="006106FF" w:rsidP="007E220D">
      <w:pPr>
        <w:ind w:firstLine="10490"/>
        <w:rPr>
          <w:sz w:val="28"/>
          <w:szCs w:val="28"/>
        </w:rPr>
      </w:pPr>
      <w:r w:rsidRPr="00CF03F2">
        <w:rPr>
          <w:sz w:val="28"/>
          <w:szCs w:val="28"/>
        </w:rPr>
        <w:lastRenderedPageBreak/>
        <w:t>Приложение</w:t>
      </w:r>
    </w:p>
    <w:p w:rsidR="006106FF" w:rsidRPr="00CF03F2" w:rsidRDefault="006106FF" w:rsidP="007E220D">
      <w:pPr>
        <w:ind w:firstLine="10490"/>
        <w:rPr>
          <w:sz w:val="28"/>
          <w:szCs w:val="28"/>
        </w:rPr>
      </w:pPr>
      <w:r w:rsidRPr="00CF03F2">
        <w:rPr>
          <w:sz w:val="28"/>
          <w:szCs w:val="28"/>
        </w:rPr>
        <w:t xml:space="preserve">к постановлению администрации </w:t>
      </w:r>
    </w:p>
    <w:p w:rsidR="006106FF" w:rsidRPr="00CF03F2" w:rsidRDefault="006106FF" w:rsidP="007E220D">
      <w:pPr>
        <w:ind w:firstLine="10490"/>
        <w:rPr>
          <w:sz w:val="28"/>
          <w:szCs w:val="28"/>
        </w:rPr>
      </w:pPr>
      <w:r w:rsidRPr="00CF03F2">
        <w:rPr>
          <w:sz w:val="28"/>
          <w:szCs w:val="28"/>
        </w:rPr>
        <w:t>города Перми</w:t>
      </w:r>
    </w:p>
    <w:p w:rsidR="006106FF" w:rsidRPr="00606DDB" w:rsidRDefault="006106FF" w:rsidP="00A6061D">
      <w:pPr>
        <w:ind w:firstLine="7797"/>
        <w:rPr>
          <w:sz w:val="28"/>
          <w:szCs w:val="28"/>
        </w:rPr>
      </w:pPr>
    </w:p>
    <w:p w:rsidR="006106FF" w:rsidRPr="00606DDB" w:rsidRDefault="008F56FF" w:rsidP="00A6061D">
      <w:pPr>
        <w:ind w:firstLine="779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УТВЕРЖДАЮ</w:t>
      </w:r>
    </w:p>
    <w:p w:rsidR="006106FF" w:rsidRPr="00606DDB" w:rsidRDefault="006106FF" w:rsidP="00A6061D">
      <w:pPr>
        <w:ind w:firstLine="7797"/>
        <w:rPr>
          <w:rFonts w:eastAsia="Calibri"/>
          <w:sz w:val="28"/>
          <w:szCs w:val="28"/>
          <w:lang w:eastAsia="en-US"/>
        </w:rPr>
      </w:pPr>
      <w:r w:rsidRPr="00606DDB">
        <w:rPr>
          <w:rFonts w:eastAsia="Calibri"/>
          <w:sz w:val="28"/>
          <w:szCs w:val="28"/>
          <w:lang w:eastAsia="en-US"/>
        </w:rPr>
        <w:t>________________________________________________</w:t>
      </w:r>
    </w:p>
    <w:p w:rsidR="006106FF" w:rsidRPr="00FF7C8D" w:rsidRDefault="008F56FF" w:rsidP="00A6061D">
      <w:pPr>
        <w:ind w:firstLine="779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6106FF" w:rsidRPr="00FF7C8D">
        <w:rPr>
          <w:rFonts w:eastAsia="Calibri"/>
          <w:lang w:eastAsia="en-US"/>
        </w:rPr>
        <w:t xml:space="preserve">(наименование должности лица, утверждающего </w:t>
      </w:r>
      <w:r w:rsidR="00FF7C8D" w:rsidRPr="00FF7C8D">
        <w:rPr>
          <w:rFonts w:eastAsia="Calibri"/>
          <w:lang w:eastAsia="en-US"/>
        </w:rPr>
        <w:t xml:space="preserve"> </w:t>
      </w:r>
      <w:r w:rsidR="006106FF" w:rsidRPr="00FF7C8D">
        <w:rPr>
          <w:rFonts w:eastAsia="Calibri"/>
          <w:lang w:eastAsia="en-US"/>
        </w:rPr>
        <w:t>план)</w:t>
      </w:r>
    </w:p>
    <w:p w:rsidR="006106FF" w:rsidRPr="00606DDB" w:rsidRDefault="006106FF" w:rsidP="00A6061D">
      <w:pPr>
        <w:ind w:firstLine="7797"/>
        <w:rPr>
          <w:rFonts w:eastAsia="Calibri"/>
          <w:sz w:val="28"/>
          <w:szCs w:val="28"/>
          <w:lang w:eastAsia="en-US"/>
        </w:rPr>
      </w:pPr>
      <w:r w:rsidRPr="00606DDB">
        <w:rPr>
          <w:rFonts w:eastAsia="Calibri"/>
          <w:sz w:val="28"/>
          <w:szCs w:val="28"/>
          <w:lang w:eastAsia="en-US"/>
        </w:rPr>
        <w:t>________________________________________________</w:t>
      </w:r>
    </w:p>
    <w:p w:rsidR="006106FF" w:rsidRPr="00FF7C8D" w:rsidRDefault="006106FF" w:rsidP="00A6061D">
      <w:pPr>
        <w:ind w:firstLine="7797"/>
        <w:rPr>
          <w:rFonts w:eastAsia="Calibri"/>
          <w:lang w:eastAsia="en-US"/>
        </w:rPr>
      </w:pPr>
      <w:r w:rsidRPr="00606DDB">
        <w:rPr>
          <w:rFonts w:eastAsia="Calibri"/>
          <w:sz w:val="28"/>
          <w:szCs w:val="28"/>
          <w:lang w:eastAsia="en-US"/>
        </w:rPr>
        <w:t xml:space="preserve">          </w:t>
      </w:r>
      <w:r w:rsidRPr="00FF7C8D">
        <w:rPr>
          <w:rFonts w:eastAsia="Calibri"/>
          <w:lang w:eastAsia="en-US"/>
        </w:rPr>
        <w:t xml:space="preserve">(подпись)                            </w:t>
      </w:r>
      <w:r w:rsidR="00FF7C8D">
        <w:rPr>
          <w:rFonts w:eastAsia="Calibri"/>
          <w:lang w:eastAsia="en-US"/>
        </w:rPr>
        <w:t xml:space="preserve">   </w:t>
      </w:r>
      <w:r w:rsidRPr="00FF7C8D">
        <w:rPr>
          <w:rFonts w:eastAsia="Calibri"/>
          <w:lang w:eastAsia="en-US"/>
        </w:rPr>
        <w:t>(расшифровка подписи)</w:t>
      </w:r>
    </w:p>
    <w:p w:rsidR="006106FF" w:rsidRPr="00606DDB" w:rsidRDefault="006106FF" w:rsidP="00A6061D">
      <w:pPr>
        <w:ind w:firstLine="7797"/>
        <w:rPr>
          <w:rFonts w:eastAsia="Calibri"/>
          <w:sz w:val="28"/>
          <w:szCs w:val="28"/>
          <w:lang w:eastAsia="en-US"/>
        </w:rPr>
      </w:pPr>
      <w:r w:rsidRPr="00606DDB">
        <w:rPr>
          <w:rFonts w:eastAsia="Calibri"/>
          <w:sz w:val="28"/>
          <w:szCs w:val="28"/>
          <w:lang w:eastAsia="en-US"/>
        </w:rPr>
        <w:t>«___» ________________ 20__ г.</w:t>
      </w:r>
    </w:p>
    <w:p w:rsidR="006106FF" w:rsidRPr="00606DDB" w:rsidRDefault="006106FF" w:rsidP="00A6061D">
      <w:pPr>
        <w:ind w:firstLine="7797"/>
        <w:rPr>
          <w:sz w:val="28"/>
          <w:szCs w:val="28"/>
        </w:rPr>
      </w:pPr>
    </w:p>
    <w:p w:rsidR="006106FF" w:rsidRPr="00606DDB" w:rsidRDefault="006106FF" w:rsidP="007C564C">
      <w:pPr>
        <w:rPr>
          <w:sz w:val="28"/>
          <w:szCs w:val="28"/>
        </w:rPr>
      </w:pPr>
    </w:p>
    <w:p w:rsidR="006106FF" w:rsidRPr="00606DDB" w:rsidRDefault="006106FF" w:rsidP="007C564C">
      <w:pPr>
        <w:rPr>
          <w:sz w:val="28"/>
          <w:szCs w:val="28"/>
        </w:rPr>
      </w:pPr>
    </w:p>
    <w:p w:rsidR="006106FF" w:rsidRPr="007E220D" w:rsidRDefault="006106FF" w:rsidP="007E220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Par101"/>
      <w:bookmarkEnd w:id="1"/>
      <w:r w:rsidRPr="007E220D">
        <w:rPr>
          <w:rFonts w:eastAsia="Calibri"/>
          <w:b/>
          <w:sz w:val="28"/>
          <w:szCs w:val="28"/>
          <w:lang w:eastAsia="en-US"/>
        </w:rPr>
        <w:t>ПЛАН</w:t>
      </w:r>
    </w:p>
    <w:p w:rsidR="006106FF" w:rsidRPr="007E220D" w:rsidRDefault="006106FF" w:rsidP="007E220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E220D">
        <w:rPr>
          <w:rFonts w:eastAsia="Calibri"/>
          <w:b/>
          <w:sz w:val="28"/>
          <w:szCs w:val="28"/>
          <w:lang w:eastAsia="en-US"/>
        </w:rPr>
        <w:t>финансово-хозяйственной деятельности на 20__ год и плановый</w:t>
      </w:r>
    </w:p>
    <w:p w:rsidR="006106FF" w:rsidRPr="007E220D" w:rsidRDefault="006106FF" w:rsidP="007E220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E220D">
        <w:rPr>
          <w:rFonts w:eastAsia="Calibri"/>
          <w:b/>
          <w:sz w:val="28"/>
          <w:szCs w:val="28"/>
          <w:lang w:eastAsia="en-US"/>
        </w:rPr>
        <w:t>период 20____ и 20___ гг.</w:t>
      </w:r>
    </w:p>
    <w:p w:rsidR="006106FF" w:rsidRPr="00606DDB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606DDB" w:rsidRDefault="006106FF" w:rsidP="007C564C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10740"/>
        <w:gridCol w:w="1842"/>
      </w:tblGrid>
      <w:tr w:rsidR="006106FF" w:rsidRPr="00606DDB" w:rsidTr="002600F7"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6106FF" w:rsidRPr="00606DDB" w:rsidRDefault="006106FF" w:rsidP="007C56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FF" w:rsidRPr="00606DDB" w:rsidRDefault="006106FF" w:rsidP="00CF03F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06DDB">
              <w:rPr>
                <w:rFonts w:eastAsia="Calibri"/>
                <w:sz w:val="28"/>
                <w:szCs w:val="28"/>
                <w:lang w:eastAsia="en-US"/>
              </w:rPr>
              <w:t>КОДЫ</w:t>
            </w:r>
          </w:p>
        </w:tc>
      </w:tr>
      <w:tr w:rsidR="006106FF" w:rsidRPr="00606DDB" w:rsidTr="002600F7">
        <w:trPr>
          <w:trHeight w:val="64"/>
        </w:trPr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6106FF" w:rsidRPr="00606DDB" w:rsidRDefault="006106FF" w:rsidP="007C564C">
            <w:pPr>
              <w:rPr>
                <w:rFonts w:eastAsia="Calibri"/>
                <w:szCs w:val="28"/>
                <w:lang w:eastAsia="en-US"/>
              </w:rPr>
            </w:pPr>
            <w:r w:rsidRPr="00606DDB">
              <w:rPr>
                <w:rFonts w:eastAsia="Calibri"/>
                <w:sz w:val="28"/>
                <w:szCs w:val="28"/>
                <w:lang w:eastAsia="en-US"/>
              </w:rPr>
              <w:t xml:space="preserve">«____» _______________________ 20___ г.                                          </w:t>
            </w:r>
            <w:r w:rsidR="00EE48B2" w:rsidRPr="00606DDB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606DDB">
              <w:rPr>
                <w:rFonts w:eastAsia="Calibri"/>
                <w:sz w:val="28"/>
                <w:szCs w:val="28"/>
                <w:lang w:eastAsia="en-US"/>
              </w:rPr>
              <w:t>Форма по КФД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FF" w:rsidRPr="00606DDB" w:rsidRDefault="006106FF" w:rsidP="00CF03F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106FF" w:rsidRPr="00606DDB" w:rsidTr="002600F7"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6106FF" w:rsidRPr="00606DDB" w:rsidRDefault="006106FF" w:rsidP="007C564C">
            <w:pPr>
              <w:rPr>
                <w:rFonts w:eastAsia="Calibri"/>
                <w:szCs w:val="28"/>
                <w:lang w:eastAsia="en-US"/>
              </w:rPr>
            </w:pPr>
            <w:r w:rsidRPr="00606DDB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</w:t>
            </w:r>
            <w:r w:rsidR="00CF03F2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</w:t>
            </w:r>
            <w:r w:rsidRPr="00606DDB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FF" w:rsidRPr="00606DDB" w:rsidRDefault="006106FF" w:rsidP="00CF03F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106FF" w:rsidRPr="00606DDB" w:rsidTr="002600F7"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6106FF" w:rsidRPr="00606DDB" w:rsidRDefault="006106FF" w:rsidP="007C564C">
            <w:pPr>
              <w:rPr>
                <w:rFonts w:eastAsia="Calibri"/>
                <w:szCs w:val="28"/>
                <w:lang w:eastAsia="en-US"/>
              </w:rPr>
            </w:pPr>
            <w:r w:rsidRPr="00606DDB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</w:t>
            </w:r>
            <w:r w:rsidR="00CF03F2">
              <w:rPr>
                <w:rFonts w:eastAsia="Calibri"/>
                <w:sz w:val="28"/>
                <w:szCs w:val="28"/>
                <w:lang w:eastAsia="en-US"/>
              </w:rPr>
              <w:t xml:space="preserve">                       </w:t>
            </w:r>
            <w:r w:rsidRPr="00606DDB">
              <w:rPr>
                <w:rFonts w:eastAsia="Calibri"/>
                <w:sz w:val="28"/>
                <w:szCs w:val="28"/>
                <w:lang w:eastAsia="en-US"/>
              </w:rPr>
              <w:t>по ОКПО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FF" w:rsidRPr="00606DDB" w:rsidRDefault="006106FF" w:rsidP="00CF03F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600F7" w:rsidRPr="00C86A07" w:rsidTr="002600F7"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2600F7" w:rsidRPr="00C86A07" w:rsidRDefault="005A5785" w:rsidP="007C564C">
            <w:pPr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</w:t>
            </w:r>
            <w:r w:rsidR="00FF7C8D" w:rsidRPr="00C86A07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="00CF03F2" w:rsidRPr="00C86A07">
              <w:rPr>
                <w:rFonts w:eastAsia="Calibri"/>
                <w:sz w:val="28"/>
                <w:szCs w:val="28"/>
                <w:lang w:eastAsia="en-US"/>
              </w:rPr>
              <w:t xml:space="preserve">                       </w:t>
            </w:r>
            <w:r w:rsidRPr="00C86A07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2600F7" w:rsidRPr="00C86A07">
              <w:rPr>
                <w:rFonts w:eastAsia="Calibri"/>
                <w:sz w:val="28"/>
                <w:szCs w:val="28"/>
                <w:lang w:eastAsia="en-US"/>
              </w:rPr>
              <w:t>о РУБН/НУБН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F7" w:rsidRPr="00C86A07" w:rsidRDefault="002600F7" w:rsidP="00CF03F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5A5785" w:rsidRPr="00C86A07" w:rsidTr="002600F7"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5A5785" w:rsidRPr="00C86A07" w:rsidRDefault="005A5785" w:rsidP="007C564C">
            <w:pPr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</w:t>
            </w:r>
            <w:r w:rsidR="00FF7C8D" w:rsidRPr="00C86A07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CF03F2" w:rsidRPr="00C86A07">
              <w:rPr>
                <w:rFonts w:eastAsia="Calibri"/>
                <w:sz w:val="28"/>
                <w:szCs w:val="28"/>
                <w:lang w:eastAsia="en-US"/>
              </w:rPr>
              <w:t xml:space="preserve">                       </w:t>
            </w:r>
            <w:r w:rsidRPr="00C86A07">
              <w:rPr>
                <w:rFonts w:eastAsia="Calibri"/>
                <w:sz w:val="28"/>
                <w:szCs w:val="28"/>
                <w:lang w:eastAsia="en-US"/>
              </w:rPr>
              <w:t>по ОКВ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85" w:rsidRPr="00C86A07" w:rsidRDefault="005A5785" w:rsidP="00CF03F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106FF" w:rsidRPr="00C86A07" w:rsidTr="002600F7">
        <w:tc>
          <w:tcPr>
            <w:tcW w:w="10740" w:type="dxa"/>
            <w:tcBorders>
              <w:right w:val="single" w:sz="4" w:space="0" w:color="auto"/>
            </w:tcBorders>
            <w:shd w:val="clear" w:color="auto" w:fill="auto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</w:t>
            </w:r>
            <w:r w:rsidR="00CF03F2" w:rsidRPr="00C86A07">
              <w:rPr>
                <w:rFonts w:eastAsia="Calibri"/>
                <w:sz w:val="28"/>
                <w:szCs w:val="28"/>
                <w:lang w:eastAsia="en-US"/>
              </w:rPr>
              <w:t xml:space="preserve">                       </w:t>
            </w:r>
            <w:r w:rsidRPr="00C86A07">
              <w:rPr>
                <w:rFonts w:eastAsia="Calibri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FF" w:rsidRPr="00C86A07" w:rsidRDefault="006106FF" w:rsidP="00CF03F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383</w:t>
            </w:r>
          </w:p>
        </w:tc>
      </w:tr>
    </w:tbl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Наименование муниципального учреждения: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_______________________________________________________________________________________________________.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lastRenderedPageBreak/>
        <w:t>ИНН/КПП _______________________________________________________________________________________________.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Код по реестру участников бюджетного процесса, а также юридических лиц, не являющихся участниками бюджетного процесса_______________________________________________________________________________________________</w:t>
      </w:r>
      <w:r w:rsidR="00DE4D79" w:rsidRPr="00C86A07">
        <w:rPr>
          <w:rFonts w:eastAsia="Calibri"/>
          <w:sz w:val="28"/>
          <w:szCs w:val="28"/>
          <w:lang w:eastAsia="en-US"/>
        </w:rPr>
        <w:t>.</w:t>
      </w:r>
    </w:p>
    <w:p w:rsidR="00DE4D79" w:rsidRPr="00C86A07" w:rsidRDefault="00DE4D79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Единица измерения: руб.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Наименование органа, осуществляющего функции и полномочия учредителя: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_______________________________________________________________________________________________________.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Адрес фактического местонахождения муниципального учреждения: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_______________________________________________________________________________________________________.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3F4F3B" w:rsidRPr="00C86A07" w:rsidRDefault="003F4F3B" w:rsidP="003F4F3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6A07">
        <w:rPr>
          <w:rFonts w:eastAsia="Calibri"/>
          <w:b/>
          <w:sz w:val="28"/>
          <w:szCs w:val="28"/>
          <w:lang w:eastAsia="en-US"/>
        </w:rPr>
        <w:t>I. Сведения о деятельности муниципального учреждения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3F4F3B" w:rsidRPr="00C86A07" w:rsidRDefault="003F4F3B" w:rsidP="003F4F3B">
      <w:pPr>
        <w:ind w:firstLine="709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1.1. Цели деятельности муниципального учреждения: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_______________________________________________________________________________________________________.</w:t>
      </w:r>
    </w:p>
    <w:p w:rsidR="003F4F3B" w:rsidRPr="00C86A07" w:rsidRDefault="003F4F3B" w:rsidP="003F4F3B">
      <w:pPr>
        <w:ind w:firstLine="709"/>
        <w:rPr>
          <w:rFonts w:eastAsia="Calibri"/>
          <w:sz w:val="28"/>
          <w:szCs w:val="28"/>
          <w:lang w:eastAsia="en-US"/>
        </w:rPr>
      </w:pPr>
    </w:p>
    <w:p w:rsidR="003F4F3B" w:rsidRPr="00C86A07" w:rsidRDefault="003F4F3B" w:rsidP="003F4F3B">
      <w:pPr>
        <w:ind w:firstLine="709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1.2. Виды деятельности муниципального учреждения: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_______________________________________________________________________________________________________.</w:t>
      </w:r>
    </w:p>
    <w:p w:rsidR="003F4F3B" w:rsidRPr="00C86A07" w:rsidRDefault="003F4F3B" w:rsidP="003F4F3B">
      <w:pPr>
        <w:ind w:firstLine="709"/>
        <w:rPr>
          <w:rFonts w:eastAsia="Calibri"/>
          <w:sz w:val="28"/>
          <w:szCs w:val="28"/>
          <w:lang w:eastAsia="en-US"/>
        </w:rPr>
      </w:pPr>
    </w:p>
    <w:p w:rsidR="003F4F3B" w:rsidRPr="00C86A07" w:rsidRDefault="003F4F3B" w:rsidP="003F4F3B">
      <w:pPr>
        <w:ind w:firstLine="709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 xml:space="preserve">1.3. Перечень услуг (работ), </w:t>
      </w:r>
      <w:proofErr w:type="gramStart"/>
      <w:r w:rsidRPr="00C86A07">
        <w:rPr>
          <w:rFonts w:eastAsia="Calibri"/>
          <w:sz w:val="28"/>
          <w:szCs w:val="28"/>
          <w:lang w:eastAsia="en-US"/>
        </w:rPr>
        <w:t>осуществляемых</w:t>
      </w:r>
      <w:proofErr w:type="gramEnd"/>
      <w:r w:rsidRPr="00C86A07">
        <w:rPr>
          <w:rFonts w:eastAsia="Calibri"/>
          <w:sz w:val="28"/>
          <w:szCs w:val="28"/>
          <w:lang w:eastAsia="en-US"/>
        </w:rPr>
        <w:t xml:space="preserve"> в том числе за плату: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_______________________________________________________________________________________________________.</w:t>
      </w:r>
    </w:p>
    <w:p w:rsidR="003F4F3B" w:rsidRPr="00C86A07" w:rsidRDefault="003F4F3B" w:rsidP="003F4F3B">
      <w:pPr>
        <w:widowControl w:val="0"/>
        <w:jc w:val="center"/>
        <w:rPr>
          <w:rFonts w:ascii="Calibri" w:hAnsi="Calibri" w:cs="Calibri"/>
          <w:sz w:val="28"/>
          <w:szCs w:val="28"/>
        </w:rPr>
      </w:pPr>
    </w:p>
    <w:p w:rsidR="003F4F3B" w:rsidRPr="00C86A07" w:rsidRDefault="003F4F3B" w:rsidP="003F4F3B">
      <w:pPr>
        <w:ind w:firstLine="709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1.4. Общая балансовая стоимость недвижимого муниципального имущества на дату составления Плана, всего: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________________________________________________________________________________________________________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в том числе: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 xml:space="preserve">стоимость имущества, закрепленного собственником имущества за муниципальным учреждением на праве оперативного управления_____________________________________________________________________________________________; 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стоимость имущества, приобретенного муниципальным учреждением за счет выделенных собственником имущества у</w:t>
      </w:r>
      <w:r w:rsidRPr="00C86A07">
        <w:rPr>
          <w:rFonts w:eastAsia="Calibri"/>
          <w:sz w:val="28"/>
          <w:szCs w:val="28"/>
          <w:lang w:eastAsia="en-US"/>
        </w:rPr>
        <w:t>ч</w:t>
      </w:r>
      <w:r w:rsidRPr="00C86A07">
        <w:rPr>
          <w:rFonts w:eastAsia="Calibri"/>
          <w:sz w:val="28"/>
          <w:szCs w:val="28"/>
          <w:lang w:eastAsia="en-US"/>
        </w:rPr>
        <w:t xml:space="preserve">реждения средств______________________________________________________________________________________; 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стоимость имущества, приобретенного учреждением за счет доходов, полученных от иной приносящей доход деятельн</w:t>
      </w:r>
      <w:r w:rsidRPr="00C86A07">
        <w:rPr>
          <w:rFonts w:eastAsia="Calibri"/>
          <w:sz w:val="28"/>
          <w:szCs w:val="28"/>
          <w:lang w:eastAsia="en-US"/>
        </w:rPr>
        <w:t>о</w:t>
      </w:r>
      <w:r w:rsidRPr="00C86A07">
        <w:rPr>
          <w:rFonts w:eastAsia="Calibri"/>
          <w:sz w:val="28"/>
          <w:szCs w:val="28"/>
          <w:lang w:eastAsia="en-US"/>
        </w:rPr>
        <w:t>сти__________________________________________________________________________________________________.</w:t>
      </w:r>
    </w:p>
    <w:p w:rsidR="003F4F3B" w:rsidRPr="00C86A07" w:rsidRDefault="003F4F3B" w:rsidP="003F4F3B">
      <w:pPr>
        <w:widowControl w:val="0"/>
        <w:jc w:val="center"/>
        <w:rPr>
          <w:rFonts w:ascii="Calibri" w:hAnsi="Calibri" w:cs="Calibri"/>
          <w:sz w:val="28"/>
          <w:szCs w:val="28"/>
        </w:rPr>
      </w:pPr>
    </w:p>
    <w:p w:rsidR="003F4F3B" w:rsidRPr="00C86A07" w:rsidRDefault="003F4F3B" w:rsidP="003F4F3B">
      <w:pPr>
        <w:ind w:firstLine="709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1.5. Общая балансовая стоимость движимого муниципального имущества на дату составления Плана, всего: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в том числе:</w:t>
      </w:r>
    </w:p>
    <w:p w:rsidR="003F4F3B" w:rsidRPr="00C86A07" w:rsidRDefault="003F4F3B" w:rsidP="003F4F3B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 xml:space="preserve">балансовая стоимость особо ценного движимого </w:t>
      </w:r>
      <w:proofErr w:type="spellStart"/>
      <w:r w:rsidRPr="00C86A07">
        <w:rPr>
          <w:rFonts w:eastAsia="Calibri"/>
          <w:sz w:val="28"/>
          <w:szCs w:val="28"/>
          <w:lang w:eastAsia="en-US"/>
        </w:rPr>
        <w:t>имущества______________________________________________________</w:t>
      </w:r>
      <w:proofErr w:type="spellEnd"/>
      <w:r w:rsidRPr="00C86A07">
        <w:rPr>
          <w:rFonts w:eastAsia="Calibri"/>
          <w:sz w:val="28"/>
          <w:szCs w:val="28"/>
          <w:lang w:eastAsia="en-US"/>
        </w:rPr>
        <w:t>.</w:t>
      </w:r>
    </w:p>
    <w:p w:rsidR="003F4F3B" w:rsidRPr="00C86A07" w:rsidRDefault="003F4F3B" w:rsidP="003F4F3B">
      <w:pPr>
        <w:widowControl w:val="0"/>
        <w:jc w:val="center"/>
        <w:rPr>
          <w:sz w:val="28"/>
          <w:szCs w:val="28"/>
        </w:rPr>
      </w:pPr>
    </w:p>
    <w:p w:rsidR="003F4F3B" w:rsidRPr="00C86A07" w:rsidRDefault="003F4F3B" w:rsidP="007D4B7F">
      <w:pPr>
        <w:jc w:val="center"/>
        <w:rPr>
          <w:sz w:val="28"/>
          <w:szCs w:val="28"/>
        </w:rPr>
      </w:pPr>
    </w:p>
    <w:p w:rsidR="00B632F6" w:rsidRPr="00C86A07" w:rsidRDefault="00B632F6" w:rsidP="007D4B7F">
      <w:pPr>
        <w:jc w:val="center"/>
        <w:rPr>
          <w:b/>
          <w:sz w:val="28"/>
          <w:szCs w:val="28"/>
        </w:rPr>
      </w:pPr>
    </w:p>
    <w:p w:rsidR="00B632F6" w:rsidRPr="00C86A07" w:rsidRDefault="00B632F6" w:rsidP="007D4B7F">
      <w:pPr>
        <w:jc w:val="center"/>
        <w:rPr>
          <w:b/>
          <w:sz w:val="28"/>
          <w:szCs w:val="28"/>
        </w:rPr>
      </w:pPr>
    </w:p>
    <w:p w:rsidR="00B632F6" w:rsidRPr="00C86A07" w:rsidRDefault="00B632F6" w:rsidP="007D4B7F">
      <w:pPr>
        <w:jc w:val="center"/>
        <w:rPr>
          <w:b/>
          <w:sz w:val="28"/>
          <w:szCs w:val="28"/>
        </w:rPr>
      </w:pPr>
    </w:p>
    <w:p w:rsidR="00B632F6" w:rsidRPr="00C86A07" w:rsidRDefault="00B632F6" w:rsidP="007D4B7F">
      <w:pPr>
        <w:jc w:val="center"/>
        <w:rPr>
          <w:b/>
          <w:sz w:val="28"/>
          <w:szCs w:val="28"/>
        </w:rPr>
      </w:pPr>
    </w:p>
    <w:p w:rsidR="00B632F6" w:rsidRPr="00C86A07" w:rsidRDefault="00B632F6" w:rsidP="007D4B7F">
      <w:pPr>
        <w:jc w:val="center"/>
        <w:rPr>
          <w:b/>
          <w:sz w:val="28"/>
          <w:szCs w:val="28"/>
        </w:rPr>
      </w:pPr>
    </w:p>
    <w:p w:rsidR="00B632F6" w:rsidRPr="00C86A07" w:rsidRDefault="00B632F6" w:rsidP="007D4B7F">
      <w:pPr>
        <w:jc w:val="center"/>
        <w:rPr>
          <w:b/>
          <w:sz w:val="28"/>
          <w:szCs w:val="28"/>
        </w:rPr>
      </w:pPr>
    </w:p>
    <w:p w:rsidR="00B632F6" w:rsidRPr="00C86A07" w:rsidRDefault="00B632F6" w:rsidP="007D4B7F">
      <w:pPr>
        <w:jc w:val="center"/>
        <w:rPr>
          <w:b/>
          <w:sz w:val="28"/>
          <w:szCs w:val="28"/>
        </w:rPr>
      </w:pPr>
    </w:p>
    <w:p w:rsidR="00B632F6" w:rsidRPr="00C86A07" w:rsidRDefault="00B632F6" w:rsidP="007D4B7F">
      <w:pPr>
        <w:jc w:val="center"/>
        <w:rPr>
          <w:b/>
          <w:sz w:val="28"/>
          <w:szCs w:val="28"/>
        </w:rPr>
      </w:pPr>
    </w:p>
    <w:p w:rsidR="00B632F6" w:rsidRPr="00C86A07" w:rsidRDefault="00B632F6" w:rsidP="007D4B7F">
      <w:pPr>
        <w:jc w:val="center"/>
        <w:rPr>
          <w:b/>
          <w:sz w:val="28"/>
          <w:szCs w:val="28"/>
        </w:rPr>
      </w:pPr>
    </w:p>
    <w:p w:rsidR="00B632F6" w:rsidRPr="00C86A07" w:rsidRDefault="00B632F6" w:rsidP="007D4B7F">
      <w:pPr>
        <w:jc w:val="center"/>
        <w:rPr>
          <w:b/>
          <w:sz w:val="28"/>
          <w:szCs w:val="28"/>
        </w:rPr>
      </w:pPr>
    </w:p>
    <w:p w:rsidR="00B632F6" w:rsidRPr="00C86A07" w:rsidRDefault="00B632F6" w:rsidP="007D4B7F">
      <w:pPr>
        <w:jc w:val="center"/>
        <w:rPr>
          <w:b/>
          <w:sz w:val="28"/>
          <w:szCs w:val="28"/>
        </w:rPr>
      </w:pPr>
    </w:p>
    <w:p w:rsidR="006106FF" w:rsidRPr="00C86A07" w:rsidRDefault="006106FF" w:rsidP="007D4B7F">
      <w:pPr>
        <w:jc w:val="center"/>
        <w:rPr>
          <w:b/>
          <w:sz w:val="28"/>
          <w:szCs w:val="28"/>
        </w:rPr>
      </w:pPr>
      <w:r w:rsidRPr="00C86A07">
        <w:rPr>
          <w:b/>
          <w:sz w:val="28"/>
          <w:szCs w:val="28"/>
          <w:lang w:val="en-US"/>
        </w:rPr>
        <w:lastRenderedPageBreak/>
        <w:t>II</w:t>
      </w:r>
      <w:r w:rsidRPr="00C86A07">
        <w:rPr>
          <w:b/>
          <w:sz w:val="28"/>
          <w:szCs w:val="28"/>
        </w:rPr>
        <w:t>. Показатели финансового состояния муниципального учреждения</w:t>
      </w:r>
    </w:p>
    <w:p w:rsidR="006106FF" w:rsidRPr="00C86A07" w:rsidRDefault="007D4B7F" w:rsidP="007D4B7F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6106FF" w:rsidRPr="00C86A07">
        <w:rPr>
          <w:sz w:val="28"/>
          <w:szCs w:val="28"/>
        </w:rPr>
        <w:t>Таблица 1</w:t>
      </w:r>
    </w:p>
    <w:p w:rsidR="006106FF" w:rsidRPr="00C86A07" w:rsidRDefault="006106FF" w:rsidP="007D4B7F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Показатели финансового состояния муниципального учреждения</w:t>
      </w:r>
    </w:p>
    <w:p w:rsidR="006106FF" w:rsidRPr="00C86A07" w:rsidRDefault="006106FF" w:rsidP="007D4B7F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на ___________________________ 20__ г.</w:t>
      </w:r>
    </w:p>
    <w:p w:rsidR="006106FF" w:rsidRPr="00C86A07" w:rsidRDefault="006106FF" w:rsidP="007D4B7F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(последнюю отчетную дату)</w:t>
      </w:r>
    </w:p>
    <w:p w:rsidR="006106FF" w:rsidRPr="00C86A07" w:rsidRDefault="006106FF" w:rsidP="007C564C">
      <w:pPr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783"/>
        <w:gridCol w:w="11456"/>
        <w:gridCol w:w="2764"/>
      </w:tblGrid>
      <w:tr w:rsidR="006106FF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970F6F">
            <w:pPr>
              <w:jc w:val="center"/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№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970F6F">
            <w:pPr>
              <w:jc w:val="center"/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970F6F">
            <w:pPr>
              <w:jc w:val="center"/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Сумма, тыс</w:t>
            </w:r>
            <w:proofErr w:type="gramStart"/>
            <w:r w:rsidRPr="00C86A07">
              <w:rPr>
                <w:sz w:val="28"/>
                <w:szCs w:val="28"/>
              </w:rPr>
              <w:t>.р</w:t>
            </w:r>
            <w:proofErr w:type="gramEnd"/>
            <w:r w:rsidRPr="00C86A07">
              <w:rPr>
                <w:sz w:val="28"/>
                <w:szCs w:val="28"/>
              </w:rPr>
              <w:t>уб.</w:t>
            </w:r>
          </w:p>
        </w:tc>
      </w:tr>
    </w:tbl>
    <w:p w:rsidR="006106FF" w:rsidRPr="00C86A07" w:rsidRDefault="006106FF" w:rsidP="007D4B7F">
      <w:pPr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783"/>
        <w:gridCol w:w="11456"/>
        <w:gridCol w:w="2764"/>
      </w:tblGrid>
      <w:tr w:rsidR="006106FF" w:rsidRPr="00C86A07" w:rsidTr="002600F7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D4B7F">
            <w:pPr>
              <w:jc w:val="center"/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1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D4B7F">
            <w:pPr>
              <w:jc w:val="center"/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D4B7F">
            <w:pPr>
              <w:jc w:val="center"/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3</w:t>
            </w:r>
          </w:p>
        </w:tc>
      </w:tr>
      <w:tr w:rsidR="006106FF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2.1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Нефинансовые активы, всего:        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</w:p>
        </w:tc>
      </w:tr>
      <w:tr w:rsidR="006106FF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E8534A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2.1.1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из них: </w:t>
            </w:r>
          </w:p>
          <w:p w:rsidR="006106FF" w:rsidRPr="00C86A07" w:rsidRDefault="006106F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недвижимое имущество, всего:                             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</w:p>
        </w:tc>
      </w:tr>
      <w:tr w:rsidR="006106FF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в том числе:</w:t>
            </w:r>
          </w:p>
          <w:p w:rsidR="006106FF" w:rsidRPr="00C86A07" w:rsidRDefault="006106F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</w:p>
        </w:tc>
      </w:tr>
      <w:tr w:rsidR="006106FF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E8534A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2.1.2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особо ценное движимое имущество, всего: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</w:p>
        </w:tc>
      </w:tr>
      <w:tr w:rsidR="006106FF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в том числе:</w:t>
            </w:r>
            <w:r w:rsidRPr="00C86A07">
              <w:rPr>
                <w:sz w:val="28"/>
                <w:szCs w:val="28"/>
              </w:rPr>
              <w:tab/>
            </w:r>
          </w:p>
          <w:p w:rsidR="006106FF" w:rsidRPr="00C86A07" w:rsidRDefault="006106F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Pr="00C86A07" w:rsidRDefault="006106FF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E8534A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2.1.3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движимое имущество, всего</w:t>
            </w:r>
            <w:r w:rsidR="0053578E" w:rsidRPr="00C86A07">
              <w:rPr>
                <w:sz w:val="28"/>
                <w:szCs w:val="28"/>
              </w:rPr>
              <w:t>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3D4DDA" w:rsidP="007C564C">
            <w:pPr>
              <w:rPr>
                <w:i/>
                <w:sz w:val="20"/>
                <w:szCs w:val="20"/>
              </w:rPr>
            </w:pPr>
            <w:r w:rsidRPr="00C86A07">
              <w:rPr>
                <w:i/>
                <w:sz w:val="20"/>
                <w:szCs w:val="20"/>
              </w:rPr>
              <w:t>дополнение Минфина ПК</w:t>
            </w:r>
          </w:p>
        </w:tc>
      </w:tr>
      <w:tr w:rsidR="00D403EC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в том числе:</w:t>
            </w:r>
          </w:p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E8534A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2.1.4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материальные запасы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в том числе:</w:t>
            </w:r>
          </w:p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E8534A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2.1.5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2A7829" w:rsidP="007C564C">
            <w:pPr>
              <w:rPr>
                <w:szCs w:val="28"/>
              </w:rPr>
            </w:pPr>
            <w:proofErr w:type="spellStart"/>
            <w:r w:rsidRPr="00C86A07">
              <w:rPr>
                <w:sz w:val="28"/>
                <w:szCs w:val="28"/>
              </w:rPr>
              <w:t>не</w:t>
            </w:r>
            <w:r w:rsidR="00E8534A" w:rsidRPr="00C86A07">
              <w:rPr>
                <w:sz w:val="28"/>
                <w:szCs w:val="28"/>
              </w:rPr>
              <w:t>п</w:t>
            </w:r>
            <w:r w:rsidR="00D403EC" w:rsidRPr="00C86A07">
              <w:rPr>
                <w:sz w:val="28"/>
                <w:szCs w:val="28"/>
              </w:rPr>
              <w:t>роизведенные</w:t>
            </w:r>
            <w:proofErr w:type="spellEnd"/>
            <w:r w:rsidR="00D403EC" w:rsidRPr="00C86A07">
              <w:rPr>
                <w:sz w:val="28"/>
                <w:szCs w:val="28"/>
              </w:rPr>
              <w:t xml:space="preserve"> активы (стоимость земли)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в том числе:</w:t>
            </w:r>
          </w:p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2.2</w:t>
            </w: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Финансовые активы, всего: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266BAB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2.2.1</w:t>
            </w: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из них:   </w:t>
            </w:r>
          </w:p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денежные средства учреждения, всего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в том числе:      </w:t>
            </w:r>
          </w:p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денежные средства учреждения на счетах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иные финансовые инструменты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277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266BAB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2.2.2</w:t>
            </w: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дебиторская задолженность по доходам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385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266BAB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2.2.3</w:t>
            </w: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дебиторская задолженность по расходам</w:t>
            </w:r>
            <w:r w:rsidR="0058375D" w:rsidRPr="00C86A07">
              <w:rPr>
                <w:sz w:val="28"/>
                <w:szCs w:val="28"/>
              </w:rPr>
              <w:t>, всего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4" w:rsidRPr="00C86A07" w:rsidRDefault="00E615E4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из них:</w:t>
            </w:r>
          </w:p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дебиторская задолженность по выданным авансам, полученным за счет средств бюджета г</w:t>
            </w:r>
            <w:r w:rsidRPr="00C86A07">
              <w:rPr>
                <w:sz w:val="28"/>
                <w:szCs w:val="28"/>
              </w:rPr>
              <w:t>о</w:t>
            </w:r>
            <w:r w:rsidRPr="00C86A07">
              <w:rPr>
                <w:sz w:val="28"/>
                <w:szCs w:val="28"/>
              </w:rPr>
              <w:t xml:space="preserve">рода Перми, всего                                   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в том числе: 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услуги связи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транспортные услуги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коммунальные услуги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услуги по содержанию имущества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прочие услуги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приобретение основных средств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приобретение нематериальных активов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приобретение </w:t>
            </w:r>
            <w:proofErr w:type="spellStart"/>
            <w:r w:rsidRPr="00C86A07">
              <w:rPr>
                <w:sz w:val="28"/>
                <w:szCs w:val="28"/>
              </w:rPr>
              <w:t>непроизведенных</w:t>
            </w:r>
            <w:proofErr w:type="spellEnd"/>
            <w:r w:rsidRPr="00C86A07">
              <w:rPr>
                <w:sz w:val="28"/>
                <w:szCs w:val="28"/>
              </w:rPr>
              <w:t xml:space="preserve"> активов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приобретение материальных запасов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прочие расходы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912C0A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0A" w:rsidRPr="00C86A07" w:rsidRDefault="00912C0A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0A" w:rsidRPr="00C86A07" w:rsidRDefault="00912C0A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командировочные расходы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0A" w:rsidRPr="00C86A07" w:rsidRDefault="00912C0A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575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дебиторская задолженность по выданным авансам за счет доходов,         </w:t>
            </w:r>
            <w:r w:rsidRPr="00C86A07">
              <w:rPr>
                <w:sz w:val="28"/>
                <w:szCs w:val="28"/>
              </w:rPr>
              <w:br/>
              <w:t xml:space="preserve">полученных от платной и иной приносящей доход деятельности, всего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в том числе: 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услуги связи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транспортные услуги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коммунальные услуги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услуги по содержанию имущества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прочие услуги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приобретение основных средств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приобретение нематериальных активов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приобретение </w:t>
            </w:r>
            <w:proofErr w:type="spellStart"/>
            <w:r w:rsidRPr="00C86A07">
              <w:rPr>
                <w:sz w:val="28"/>
                <w:szCs w:val="28"/>
              </w:rPr>
              <w:t>непроизведенных</w:t>
            </w:r>
            <w:proofErr w:type="spellEnd"/>
            <w:r w:rsidRPr="00C86A07">
              <w:rPr>
                <w:sz w:val="28"/>
                <w:szCs w:val="28"/>
              </w:rPr>
              <w:t xml:space="preserve"> активов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i/>
                <w:sz w:val="20"/>
                <w:szCs w:val="20"/>
              </w:rPr>
            </w:pPr>
          </w:p>
        </w:tc>
      </w:tr>
      <w:tr w:rsidR="00D403EC" w:rsidRPr="00C86A07" w:rsidTr="002600F7">
        <w:trPr>
          <w:trHeight w:val="4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приобретение материальных запасов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D403EC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прочие расходы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EC" w:rsidRPr="00C86A07" w:rsidRDefault="00D403EC" w:rsidP="007C564C">
            <w:pPr>
              <w:rPr>
                <w:szCs w:val="28"/>
              </w:rPr>
            </w:pPr>
          </w:p>
        </w:tc>
      </w:tr>
      <w:tr w:rsidR="002B38C7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7" w:rsidRPr="00C86A07" w:rsidRDefault="002B38C7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7" w:rsidRPr="00C86A07" w:rsidRDefault="002B38C7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командировочные расходы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7" w:rsidRPr="00C86A07" w:rsidRDefault="002B38C7" w:rsidP="007C564C">
            <w:pPr>
              <w:rPr>
                <w:szCs w:val="28"/>
              </w:rPr>
            </w:pPr>
          </w:p>
        </w:tc>
      </w:tr>
      <w:tr w:rsidR="0056465C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5C" w:rsidRPr="00C86A07" w:rsidRDefault="0056465C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5C" w:rsidRPr="00C86A07" w:rsidRDefault="0056465C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по арендной плате за пользование имуществом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5C" w:rsidRPr="00C86A07" w:rsidRDefault="0056465C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дебиторская задолженность по выданным авансам, полученным за счет средств обязательн</w:t>
            </w:r>
            <w:r w:rsidRPr="00C86A07">
              <w:rPr>
                <w:sz w:val="28"/>
                <w:szCs w:val="28"/>
              </w:rPr>
              <w:t>о</w:t>
            </w:r>
            <w:r w:rsidRPr="00C86A07">
              <w:rPr>
                <w:sz w:val="28"/>
                <w:szCs w:val="28"/>
              </w:rPr>
              <w:t>го медицинского страхования, всего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в том числе: </w:t>
            </w:r>
          </w:p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услуги связи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транспортные услуги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коммунальные услуги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прочие услуги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выданным авансам на приобретение </w:t>
            </w:r>
            <w:proofErr w:type="spellStart"/>
            <w:r w:rsidRPr="00C86A07">
              <w:rPr>
                <w:sz w:val="28"/>
                <w:szCs w:val="28"/>
              </w:rPr>
              <w:t>непроизведенных</w:t>
            </w:r>
            <w:proofErr w:type="spellEnd"/>
            <w:r w:rsidRPr="00C86A07">
              <w:rPr>
                <w:sz w:val="28"/>
                <w:szCs w:val="28"/>
              </w:rPr>
              <w:t xml:space="preserve"> активов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выданным авансам на прочие расходы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дебиторская задолженность по расходам на осуществление бюджетных инвестиций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2.3</w:t>
            </w: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Обязательства, всего: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840A0E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2.3.1</w:t>
            </w: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из них:  </w:t>
            </w:r>
          </w:p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lastRenderedPageBreak/>
              <w:t xml:space="preserve">долговые обязательства  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706B89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lastRenderedPageBreak/>
              <w:t>2.3.2</w:t>
            </w: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5E6D1B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кредиторская задолженность, всего: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rPr>
          <w:trHeight w:val="600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B" w:rsidRPr="00C86A07" w:rsidRDefault="005E6D1B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в том числе:</w:t>
            </w:r>
          </w:p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кредиторская задолженность по расчетам с поставщиками и подрядчиками за счет средств бюджета города Перми, всего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в том числе: 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AD01CB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B" w:rsidRPr="00C86A07" w:rsidRDefault="00AD01CB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B" w:rsidRPr="00C86A07" w:rsidRDefault="00AD01CB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труда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B" w:rsidRPr="00C86A07" w:rsidRDefault="00AD01CB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начислениям на выплаты по оплате труда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услуг связи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транспортных услуг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коммунальных услуг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услуг по содержанию имущества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прочих услуг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приобретению основных средств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приобретению нематериальных активов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приобретению </w:t>
            </w:r>
            <w:proofErr w:type="spellStart"/>
            <w:r w:rsidRPr="00C86A07">
              <w:rPr>
                <w:sz w:val="28"/>
                <w:szCs w:val="28"/>
              </w:rPr>
              <w:t>непроизведенных</w:t>
            </w:r>
            <w:proofErr w:type="spellEnd"/>
            <w:r w:rsidRPr="00C86A07">
              <w:rPr>
                <w:sz w:val="28"/>
                <w:szCs w:val="28"/>
              </w:rPr>
              <w:t xml:space="preserve"> активов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приобретению материальных запасов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прочих расходов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платежам в бюджет города Перми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прочим расчетам с кредиторами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rPr>
          <w:trHeight w:val="674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в том числе:        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3B2F89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9" w:rsidRPr="00C86A07" w:rsidRDefault="003B2F89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9" w:rsidRPr="00C86A07" w:rsidRDefault="003B2F89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труда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9" w:rsidRPr="00C86A07" w:rsidRDefault="003B2F89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начислениям на выплаты по оплате труда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услуг связи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транспортных услуг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коммунальных услуг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услуг по содержанию имущества 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прочих услуг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приобретению основных средств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приобретению нематериальных активов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приобретению </w:t>
            </w:r>
            <w:proofErr w:type="spellStart"/>
            <w:r w:rsidRPr="00C86A07">
              <w:rPr>
                <w:sz w:val="28"/>
                <w:szCs w:val="28"/>
              </w:rPr>
              <w:t>непроизведенных</w:t>
            </w:r>
            <w:proofErr w:type="spellEnd"/>
            <w:r w:rsidRPr="00C86A07">
              <w:rPr>
                <w:sz w:val="28"/>
                <w:szCs w:val="28"/>
              </w:rPr>
              <w:t xml:space="preserve"> активов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приобретению материальных запасов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оплате прочих расходов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F664FD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платежам в бюджет города Перми            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D" w:rsidRPr="00C86A07" w:rsidRDefault="00F664FD" w:rsidP="007C564C">
            <w:pPr>
              <w:rPr>
                <w:szCs w:val="28"/>
              </w:rPr>
            </w:pPr>
          </w:p>
        </w:tc>
      </w:tr>
      <w:tr w:rsidR="00C32449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49" w:rsidRPr="00C86A07" w:rsidRDefault="00C32449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49" w:rsidRPr="00C86A07" w:rsidRDefault="00C32449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прочим расчетам с кредиторами         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49" w:rsidRPr="00C86A07" w:rsidRDefault="00C32449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кредиторская задолженность по расчетам с поставщиками и подрядчиками за счет средств обязательного медицинского страхования, всего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в том числе: </w:t>
            </w:r>
          </w:p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труда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услуг связи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прочих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платежам в бюджет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прочим расчетам с кредиторами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кредиторская задолженность по расходам за счет бюджетных инвестиций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6E108E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2.</w:t>
            </w:r>
            <w:r w:rsidR="003C4A2A" w:rsidRPr="00C86A07">
              <w:rPr>
                <w:sz w:val="28"/>
                <w:szCs w:val="28"/>
              </w:rPr>
              <w:t>3.3</w:t>
            </w: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просроченная кредиторская задолженность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2A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в том числе: </w:t>
            </w:r>
          </w:p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lastRenderedPageBreak/>
              <w:t>просроченная кредиторская задолженность по расчетам с поставщиками и подрядчиками за счет средств бюджета, всего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в том числе: </w:t>
            </w:r>
          </w:p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труда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услуг связи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прочих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платежам в бюджет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прочим расчетам с кредиторами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просроченная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в том числе:</w:t>
            </w:r>
          </w:p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труда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услуг связи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прочих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платежам в бюджет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прочим расчетам с кредиторами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просроченная кредиторская задолженность по расчетам с поставщиками и подрядчиками за счет средств обязательного медицинского страхования, всего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в том числе: </w:t>
            </w:r>
          </w:p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труда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услуг связи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прочих услуг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 xml:space="preserve">по платежам в бюджет 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по прочим расчетам с кредиторами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  <w:tr w:rsidR="00AD457F" w:rsidRPr="00C86A07" w:rsidTr="002600F7"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  <w:tc>
          <w:tcPr>
            <w:tcW w:w="3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  <w:r w:rsidRPr="00C86A07">
              <w:rPr>
                <w:sz w:val="28"/>
                <w:szCs w:val="28"/>
              </w:rPr>
              <w:t>просроченная кредиторская задолженность по расходам за счет бюджетных инвестиций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7F" w:rsidRPr="00C86A07" w:rsidRDefault="00AD457F" w:rsidP="007C564C">
            <w:pPr>
              <w:rPr>
                <w:szCs w:val="28"/>
              </w:rPr>
            </w:pPr>
          </w:p>
        </w:tc>
      </w:tr>
    </w:tbl>
    <w:p w:rsidR="00B632F6" w:rsidRPr="00C86A07" w:rsidRDefault="00B632F6" w:rsidP="00BE7D8F">
      <w:pPr>
        <w:jc w:val="center"/>
        <w:rPr>
          <w:b/>
          <w:sz w:val="28"/>
          <w:szCs w:val="28"/>
        </w:rPr>
      </w:pPr>
    </w:p>
    <w:p w:rsidR="00B632F6" w:rsidRPr="00C86A07" w:rsidRDefault="00B632F6" w:rsidP="00BE7D8F">
      <w:pPr>
        <w:jc w:val="center"/>
        <w:rPr>
          <w:b/>
          <w:sz w:val="28"/>
          <w:szCs w:val="28"/>
        </w:rPr>
      </w:pPr>
    </w:p>
    <w:p w:rsidR="00B632F6" w:rsidRPr="00C86A07" w:rsidRDefault="00B632F6" w:rsidP="00BE7D8F">
      <w:pPr>
        <w:jc w:val="center"/>
        <w:rPr>
          <w:b/>
          <w:sz w:val="28"/>
          <w:szCs w:val="28"/>
        </w:rPr>
      </w:pPr>
    </w:p>
    <w:p w:rsidR="00B632F6" w:rsidRPr="00C86A07" w:rsidRDefault="00B632F6" w:rsidP="00BE7D8F">
      <w:pPr>
        <w:jc w:val="center"/>
        <w:rPr>
          <w:b/>
          <w:sz w:val="28"/>
          <w:szCs w:val="28"/>
        </w:rPr>
      </w:pPr>
    </w:p>
    <w:p w:rsidR="00B632F6" w:rsidRPr="00C86A07" w:rsidRDefault="00B632F6" w:rsidP="00BE7D8F">
      <w:pPr>
        <w:jc w:val="center"/>
        <w:rPr>
          <w:b/>
          <w:sz w:val="28"/>
          <w:szCs w:val="28"/>
        </w:rPr>
      </w:pPr>
    </w:p>
    <w:p w:rsidR="00B632F6" w:rsidRPr="00C86A07" w:rsidRDefault="00B632F6" w:rsidP="00BE7D8F">
      <w:pPr>
        <w:jc w:val="center"/>
        <w:rPr>
          <w:b/>
          <w:sz w:val="28"/>
          <w:szCs w:val="28"/>
        </w:rPr>
      </w:pPr>
    </w:p>
    <w:p w:rsidR="00B632F6" w:rsidRPr="00C86A07" w:rsidRDefault="00B632F6" w:rsidP="00BE7D8F">
      <w:pPr>
        <w:jc w:val="center"/>
        <w:rPr>
          <w:b/>
          <w:sz w:val="28"/>
          <w:szCs w:val="28"/>
        </w:rPr>
      </w:pPr>
    </w:p>
    <w:p w:rsidR="00BE7D8F" w:rsidRPr="00C86A07" w:rsidRDefault="006106FF" w:rsidP="00BE7D8F">
      <w:pPr>
        <w:jc w:val="center"/>
        <w:rPr>
          <w:b/>
          <w:sz w:val="28"/>
          <w:szCs w:val="28"/>
        </w:rPr>
      </w:pPr>
      <w:r w:rsidRPr="00C86A07">
        <w:rPr>
          <w:b/>
          <w:sz w:val="28"/>
          <w:szCs w:val="28"/>
        </w:rPr>
        <w:lastRenderedPageBreak/>
        <w:t>III. Показатели по поступлениям и выплатам муниципального учреждения</w:t>
      </w:r>
      <w:proofErr w:type="gramStart"/>
      <w:r w:rsidRPr="00C86A07">
        <w:rPr>
          <w:b/>
          <w:sz w:val="28"/>
          <w:szCs w:val="28"/>
          <w:vertAlign w:val="superscript"/>
        </w:rPr>
        <w:t>1</w:t>
      </w:r>
      <w:proofErr w:type="gramEnd"/>
    </w:p>
    <w:p w:rsidR="006106FF" w:rsidRPr="00C86A07" w:rsidRDefault="00BE7D8F" w:rsidP="00BE7D8F">
      <w:pPr>
        <w:jc w:val="right"/>
        <w:rPr>
          <w:sz w:val="28"/>
          <w:szCs w:val="28"/>
        </w:rPr>
      </w:pPr>
      <w:r w:rsidRPr="00C86A07">
        <w:rPr>
          <w:sz w:val="28"/>
          <w:szCs w:val="28"/>
        </w:rPr>
        <w:t>Таблица 2</w:t>
      </w:r>
    </w:p>
    <w:p w:rsidR="007E220D" w:rsidRPr="00C86A07" w:rsidRDefault="007E220D" w:rsidP="009B622E">
      <w:pPr>
        <w:jc w:val="center"/>
        <w:rPr>
          <w:sz w:val="28"/>
          <w:szCs w:val="28"/>
        </w:rPr>
      </w:pPr>
    </w:p>
    <w:p w:rsidR="006106FF" w:rsidRPr="00C86A07" w:rsidRDefault="006106FF" w:rsidP="009B622E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Показатели по поступлениям и выплатам муниципального учреждения</w:t>
      </w:r>
    </w:p>
    <w:p w:rsidR="006106FF" w:rsidRPr="00C86A07" w:rsidRDefault="006106FF" w:rsidP="009B622E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на __________________________ 20__ г.</w:t>
      </w:r>
    </w:p>
    <w:p w:rsidR="006106FF" w:rsidRPr="00C86A07" w:rsidRDefault="006106FF" w:rsidP="009B622E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(очередной финансовый год)</w:t>
      </w:r>
    </w:p>
    <w:p w:rsidR="006106FF" w:rsidRPr="00C86A07" w:rsidRDefault="006106FF" w:rsidP="007C56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762"/>
        <w:gridCol w:w="1001"/>
        <w:gridCol w:w="892"/>
        <w:gridCol w:w="868"/>
        <w:gridCol w:w="862"/>
        <w:gridCol w:w="913"/>
        <w:gridCol w:w="775"/>
        <w:gridCol w:w="1525"/>
        <w:gridCol w:w="1603"/>
        <w:gridCol w:w="1251"/>
        <w:gridCol w:w="1510"/>
        <w:gridCol w:w="775"/>
        <w:gridCol w:w="976"/>
      </w:tblGrid>
      <w:tr w:rsidR="005379F7" w:rsidRPr="00C86A07" w:rsidTr="005379F7">
        <w:tc>
          <w:tcPr>
            <w:tcW w:w="450" w:type="pct"/>
            <w:vMerge w:val="restart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86A07">
              <w:rPr>
                <w:rFonts w:eastAsia="Calibri"/>
              </w:rPr>
              <w:t>Наимено-вание</w:t>
            </w:r>
            <w:proofErr w:type="spellEnd"/>
            <w:proofErr w:type="gramEnd"/>
          </w:p>
          <w:p w:rsidR="005379F7" w:rsidRPr="00C86A07" w:rsidRDefault="005379F7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показателя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 xml:space="preserve">Код </w:t>
            </w:r>
            <w:proofErr w:type="spellStart"/>
            <w:proofErr w:type="gramStart"/>
            <w:r w:rsidRPr="00C86A07">
              <w:rPr>
                <w:rFonts w:eastAsia="Calibri"/>
              </w:rPr>
              <w:t>стро-ки</w:t>
            </w:r>
            <w:proofErr w:type="spellEnd"/>
            <w:proofErr w:type="gramEnd"/>
          </w:p>
        </w:tc>
        <w:tc>
          <w:tcPr>
            <w:tcW w:w="332" w:type="pct"/>
            <w:vMerge w:val="restart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 xml:space="preserve">Код по </w:t>
            </w:r>
            <w:proofErr w:type="spellStart"/>
            <w:r w:rsidRPr="00C86A07">
              <w:rPr>
                <w:rFonts w:eastAsia="Calibri"/>
                <w:lang w:eastAsia="en-US"/>
              </w:rPr>
              <w:t>бюд-жет-ной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класси-фи-кации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Рос-сий-ской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Феде-рации</w:t>
            </w:r>
            <w:proofErr w:type="spellEnd"/>
            <w:proofErr w:type="gramEnd"/>
          </w:p>
        </w:tc>
        <w:tc>
          <w:tcPr>
            <w:tcW w:w="296" w:type="pct"/>
            <w:vMerge w:val="restart"/>
          </w:tcPr>
          <w:p w:rsidR="005379F7" w:rsidRPr="00C86A07" w:rsidRDefault="00C85658" w:rsidP="00FE55EC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 xml:space="preserve">Код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суб-сидии</w:t>
            </w:r>
            <w:proofErr w:type="spellEnd"/>
            <w:proofErr w:type="gramEnd"/>
          </w:p>
        </w:tc>
        <w:tc>
          <w:tcPr>
            <w:tcW w:w="288" w:type="pct"/>
            <w:vMerge w:val="restart"/>
          </w:tcPr>
          <w:p w:rsidR="005379F7" w:rsidRPr="00C86A07" w:rsidRDefault="00C85658" w:rsidP="00FE55EC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КВР</w:t>
            </w:r>
          </w:p>
        </w:tc>
        <w:tc>
          <w:tcPr>
            <w:tcW w:w="286" w:type="pct"/>
            <w:vMerge w:val="restart"/>
          </w:tcPr>
          <w:p w:rsidR="00C85658" w:rsidRPr="00C86A07" w:rsidRDefault="00C85658" w:rsidP="00FE55EC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КОС</w:t>
            </w:r>
          </w:p>
          <w:p w:rsidR="005379F7" w:rsidRPr="00C86A07" w:rsidRDefault="00C85658" w:rsidP="00FE55EC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ГУ</w:t>
            </w:r>
          </w:p>
        </w:tc>
        <w:tc>
          <w:tcPr>
            <w:tcW w:w="303" w:type="pct"/>
            <w:vMerge w:val="restart"/>
          </w:tcPr>
          <w:p w:rsidR="005379F7" w:rsidRPr="00C86A07" w:rsidRDefault="00C85658" w:rsidP="00FE55E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Отра-слевой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код</w:t>
            </w:r>
          </w:p>
        </w:tc>
        <w:tc>
          <w:tcPr>
            <w:tcW w:w="2793" w:type="pct"/>
            <w:gridSpan w:val="7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>Объем финансового обеспечения, руб. (с точностью до двух знаков после зап</w:t>
            </w:r>
            <w:r w:rsidRPr="00C86A07">
              <w:rPr>
                <w:rFonts w:eastAsia="Calibri"/>
                <w:lang w:eastAsia="en-US"/>
              </w:rPr>
              <w:t>я</w:t>
            </w:r>
            <w:r w:rsidRPr="00C86A07">
              <w:rPr>
                <w:rFonts w:eastAsia="Calibri"/>
                <w:lang w:eastAsia="en-US"/>
              </w:rPr>
              <w:t>той – 0,00)</w:t>
            </w:r>
          </w:p>
        </w:tc>
      </w:tr>
      <w:tr w:rsidR="005379F7" w:rsidRPr="00C86A07" w:rsidTr="005379F7">
        <w:tc>
          <w:tcPr>
            <w:tcW w:w="450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96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6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03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vMerge w:val="restart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всего</w:t>
            </w:r>
          </w:p>
        </w:tc>
        <w:tc>
          <w:tcPr>
            <w:tcW w:w="2536" w:type="pct"/>
            <w:gridSpan w:val="6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в том числе:</w:t>
            </w:r>
          </w:p>
        </w:tc>
      </w:tr>
      <w:tr w:rsidR="005379F7" w:rsidRPr="00C86A07" w:rsidTr="005379F7">
        <w:tc>
          <w:tcPr>
            <w:tcW w:w="450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96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6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03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 xml:space="preserve">субсидия на финансовое обеспечение выполнения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государст-венного</w:t>
            </w:r>
            <w:proofErr w:type="spellEnd"/>
            <w:proofErr w:type="gramEnd"/>
          </w:p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>(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муници-пального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>) задания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 xml:space="preserve">субсидии, </w:t>
            </w:r>
            <w:proofErr w:type="spellStart"/>
            <w:proofErr w:type="gramStart"/>
            <w:r w:rsidRPr="00C86A07">
              <w:rPr>
                <w:rFonts w:eastAsia="Calibri"/>
              </w:rPr>
              <w:t>предоставля-емые</w:t>
            </w:r>
            <w:proofErr w:type="spellEnd"/>
            <w:proofErr w:type="gramEnd"/>
            <w:r w:rsidRPr="00C86A07">
              <w:rPr>
                <w:rFonts w:eastAsia="Calibri"/>
              </w:rPr>
              <w:t xml:space="preserve"> в соо</w:t>
            </w:r>
            <w:r w:rsidRPr="00C86A07">
              <w:rPr>
                <w:rFonts w:eastAsia="Calibri"/>
              </w:rPr>
              <w:t>т</w:t>
            </w:r>
            <w:r w:rsidRPr="00C86A07">
              <w:rPr>
                <w:rFonts w:eastAsia="Calibri"/>
              </w:rPr>
              <w:t>ветствии с абзацем вт</w:t>
            </w:r>
            <w:r w:rsidRPr="00C86A07">
              <w:rPr>
                <w:rFonts w:eastAsia="Calibri"/>
              </w:rPr>
              <w:t>о</w:t>
            </w:r>
            <w:r w:rsidRPr="00C86A07">
              <w:rPr>
                <w:rFonts w:eastAsia="Calibri"/>
              </w:rPr>
              <w:t>рым пункта 1 статьи 78.1 Бюджетного кодекса Ро</w:t>
            </w:r>
            <w:r w:rsidRPr="00C86A07">
              <w:rPr>
                <w:rFonts w:eastAsia="Calibri"/>
              </w:rPr>
              <w:t>с</w:t>
            </w:r>
            <w:r w:rsidRPr="00C86A07">
              <w:rPr>
                <w:rFonts w:eastAsia="Calibri"/>
              </w:rPr>
              <w:t>сийской Ф</w:t>
            </w:r>
            <w:r w:rsidRPr="00C86A07">
              <w:rPr>
                <w:rFonts w:eastAsia="Calibri"/>
              </w:rPr>
              <w:t>е</w:t>
            </w:r>
            <w:r w:rsidRPr="00C86A07">
              <w:rPr>
                <w:rFonts w:eastAsia="Calibri"/>
              </w:rPr>
              <w:t>дерации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  <w:lang w:eastAsia="en-US"/>
              </w:rPr>
              <w:t xml:space="preserve">субсидии на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ос</w:t>
            </w:r>
            <w:r w:rsidRPr="00C86A07">
              <w:rPr>
                <w:rFonts w:eastAsia="Calibri"/>
                <w:lang w:eastAsia="en-US"/>
              </w:rPr>
              <w:t>у</w:t>
            </w:r>
            <w:r w:rsidRPr="00C86A07">
              <w:rPr>
                <w:rFonts w:eastAsia="Calibri"/>
                <w:lang w:eastAsia="en-US"/>
              </w:rPr>
              <w:t>щест-вление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капиталь-ных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вл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жений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  <w:lang w:eastAsia="en-US"/>
              </w:rPr>
              <w:t xml:space="preserve">средства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обязатель-ного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мед</w:t>
            </w:r>
            <w:r w:rsidRPr="00C86A07">
              <w:rPr>
                <w:rFonts w:eastAsia="Calibri"/>
                <w:lang w:eastAsia="en-US"/>
              </w:rPr>
              <w:t>и</w:t>
            </w:r>
            <w:r w:rsidRPr="00C86A07">
              <w:rPr>
                <w:rFonts w:eastAsia="Calibri"/>
                <w:lang w:eastAsia="en-US"/>
              </w:rPr>
              <w:t>цин-ского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страхования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>поступления от оказания услуг (выпо</w:t>
            </w:r>
            <w:r w:rsidRPr="00C86A07">
              <w:rPr>
                <w:rFonts w:eastAsia="Calibri"/>
                <w:lang w:eastAsia="en-US"/>
              </w:rPr>
              <w:t>л</w:t>
            </w:r>
            <w:r w:rsidRPr="00C86A07">
              <w:rPr>
                <w:rFonts w:eastAsia="Calibri"/>
                <w:lang w:eastAsia="en-US"/>
              </w:rPr>
              <w:t>нения работ) на платной основе и от иной прин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сящей доход деятельности</w:t>
            </w:r>
          </w:p>
        </w:tc>
      </w:tr>
      <w:tr w:rsidR="005379F7" w:rsidRPr="00C86A07" w:rsidTr="005379F7">
        <w:tc>
          <w:tcPr>
            <w:tcW w:w="450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96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6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03" w:type="pct"/>
            <w:vMerge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всего</w:t>
            </w:r>
          </w:p>
        </w:tc>
        <w:tc>
          <w:tcPr>
            <w:tcW w:w="324" w:type="pct"/>
            <w:shd w:val="clear" w:color="auto" w:fill="auto"/>
          </w:tcPr>
          <w:p w:rsidR="005379F7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из них гранты</w:t>
            </w:r>
          </w:p>
        </w:tc>
      </w:tr>
    </w:tbl>
    <w:p w:rsidR="006106FF" w:rsidRPr="00C86A07" w:rsidRDefault="006106FF" w:rsidP="007C56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1"/>
        <w:gridCol w:w="721"/>
        <w:gridCol w:w="1011"/>
        <w:gridCol w:w="868"/>
        <w:gridCol w:w="868"/>
        <w:gridCol w:w="865"/>
        <w:gridCol w:w="865"/>
        <w:gridCol w:w="865"/>
        <w:gridCol w:w="1447"/>
        <w:gridCol w:w="1591"/>
        <w:gridCol w:w="1299"/>
        <w:gridCol w:w="1447"/>
        <w:gridCol w:w="865"/>
        <w:gridCol w:w="946"/>
      </w:tblGrid>
      <w:tr w:rsidR="005379F7" w:rsidRPr="00C86A07" w:rsidTr="005379F7">
        <w:trPr>
          <w:tblHeader/>
        </w:trPr>
        <w:tc>
          <w:tcPr>
            <w:tcW w:w="46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3</w:t>
            </w:r>
          </w:p>
        </w:tc>
        <w:tc>
          <w:tcPr>
            <w:tcW w:w="288" w:type="pct"/>
          </w:tcPr>
          <w:p w:rsidR="001F01C1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4</w:t>
            </w:r>
          </w:p>
        </w:tc>
        <w:tc>
          <w:tcPr>
            <w:tcW w:w="288" w:type="pct"/>
          </w:tcPr>
          <w:p w:rsidR="001F01C1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5</w:t>
            </w:r>
          </w:p>
        </w:tc>
        <w:tc>
          <w:tcPr>
            <w:tcW w:w="287" w:type="pct"/>
          </w:tcPr>
          <w:p w:rsidR="001F01C1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6</w:t>
            </w:r>
          </w:p>
        </w:tc>
        <w:tc>
          <w:tcPr>
            <w:tcW w:w="287" w:type="pct"/>
          </w:tcPr>
          <w:p w:rsidR="001F01C1" w:rsidRPr="00C86A07" w:rsidRDefault="005379F7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7</w:t>
            </w:r>
          </w:p>
        </w:tc>
        <w:tc>
          <w:tcPr>
            <w:tcW w:w="287" w:type="pct"/>
            <w:shd w:val="clear" w:color="auto" w:fill="auto"/>
          </w:tcPr>
          <w:p w:rsidR="001F01C1" w:rsidRPr="00C86A07" w:rsidRDefault="00EE1584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8</w:t>
            </w:r>
          </w:p>
        </w:tc>
        <w:tc>
          <w:tcPr>
            <w:tcW w:w="480" w:type="pct"/>
            <w:shd w:val="clear" w:color="auto" w:fill="auto"/>
          </w:tcPr>
          <w:p w:rsidR="001F01C1" w:rsidRPr="00C86A07" w:rsidRDefault="00EE1584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9</w:t>
            </w:r>
          </w:p>
        </w:tc>
        <w:tc>
          <w:tcPr>
            <w:tcW w:w="528" w:type="pct"/>
            <w:shd w:val="clear" w:color="auto" w:fill="auto"/>
          </w:tcPr>
          <w:p w:rsidR="001F01C1" w:rsidRPr="00C86A07" w:rsidRDefault="00EE1584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1F01C1" w:rsidRPr="00C86A07" w:rsidRDefault="00EE1584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11</w:t>
            </w:r>
          </w:p>
        </w:tc>
        <w:tc>
          <w:tcPr>
            <w:tcW w:w="480" w:type="pct"/>
            <w:shd w:val="clear" w:color="auto" w:fill="auto"/>
          </w:tcPr>
          <w:p w:rsidR="001F01C1" w:rsidRPr="00C86A07" w:rsidRDefault="00EE1584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12</w:t>
            </w:r>
          </w:p>
        </w:tc>
        <w:tc>
          <w:tcPr>
            <w:tcW w:w="287" w:type="pct"/>
            <w:shd w:val="clear" w:color="auto" w:fill="auto"/>
          </w:tcPr>
          <w:p w:rsidR="001F01C1" w:rsidRPr="00C86A07" w:rsidRDefault="00EE1584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13</w:t>
            </w:r>
          </w:p>
        </w:tc>
        <w:tc>
          <w:tcPr>
            <w:tcW w:w="314" w:type="pct"/>
            <w:shd w:val="clear" w:color="auto" w:fill="auto"/>
          </w:tcPr>
          <w:p w:rsidR="001F01C1" w:rsidRPr="00C86A07" w:rsidRDefault="00EE1584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14</w:t>
            </w: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Поступле</w:t>
            </w:r>
            <w:r w:rsidR="0056772E" w:rsidRPr="00C86A07">
              <w:rPr>
                <w:rFonts w:eastAsia="Calibri"/>
                <w:lang w:eastAsia="en-US"/>
              </w:rPr>
              <w:t>-</w:t>
            </w:r>
            <w:r w:rsidRPr="00C86A07">
              <w:rPr>
                <w:rFonts w:eastAsia="Calibri"/>
                <w:lang w:eastAsia="en-US"/>
              </w:rPr>
              <w:t>ния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от д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ходов, вс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го: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  <w:p w:rsidR="001F01C1" w:rsidRPr="00C86A07" w:rsidRDefault="001F01C1" w:rsidP="007C564C">
            <w:pPr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  <w:lang w:eastAsia="en-US"/>
              </w:rPr>
              <w:t>доходы от собстве</w:t>
            </w:r>
            <w:r w:rsidRPr="00C86A07">
              <w:rPr>
                <w:rFonts w:eastAsia="Calibri"/>
                <w:lang w:eastAsia="en-US"/>
              </w:rPr>
              <w:t>н</w:t>
            </w:r>
            <w:r w:rsidRPr="00C86A07">
              <w:rPr>
                <w:rFonts w:eastAsia="Calibri"/>
                <w:lang w:eastAsia="en-US"/>
              </w:rPr>
              <w:t>ности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110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 xml:space="preserve">доходы от </w:t>
            </w:r>
            <w:r w:rsidRPr="00C86A07">
              <w:rPr>
                <w:rFonts w:eastAsia="Calibri"/>
                <w:lang w:eastAsia="en-US"/>
              </w:rPr>
              <w:lastRenderedPageBreak/>
              <w:t>оказания услуг, р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бот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lastRenderedPageBreak/>
              <w:t>120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lastRenderedPageBreak/>
              <w:t>в том чи</w:t>
            </w:r>
            <w:r w:rsidRPr="00C86A07">
              <w:rPr>
                <w:rFonts w:eastAsia="Calibri"/>
              </w:rPr>
              <w:t>с</w:t>
            </w:r>
            <w:r w:rsidRPr="00C86A07">
              <w:rPr>
                <w:rFonts w:eastAsia="Calibri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услуга № 1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услуга № 2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доходы от штрафов, пеней, иных сумм принуд</w:t>
            </w:r>
            <w:r w:rsidRPr="00C86A07">
              <w:rPr>
                <w:rFonts w:eastAsia="Calibri"/>
              </w:rPr>
              <w:t>и</w:t>
            </w:r>
            <w:r w:rsidRPr="00C86A07">
              <w:rPr>
                <w:rFonts w:eastAsia="Calibri"/>
              </w:rPr>
              <w:t>тельного изъятия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130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безво</w:t>
            </w:r>
            <w:r w:rsidRPr="00C86A07">
              <w:rPr>
                <w:rFonts w:eastAsia="Calibri"/>
                <w:lang w:eastAsia="en-US"/>
              </w:rPr>
              <w:t>з</w:t>
            </w:r>
            <w:r w:rsidRPr="00C86A07">
              <w:rPr>
                <w:rFonts w:eastAsia="Calibri"/>
                <w:lang w:eastAsia="en-US"/>
              </w:rPr>
              <w:t>мездные поступл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ния от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ционал</w:t>
            </w:r>
            <w:r w:rsidRPr="00C86A07">
              <w:rPr>
                <w:rFonts w:eastAsia="Calibri"/>
                <w:lang w:eastAsia="en-US"/>
              </w:rPr>
              <w:t>ь</w:t>
            </w:r>
            <w:r w:rsidRPr="00C86A07">
              <w:rPr>
                <w:rFonts w:eastAsia="Calibri"/>
                <w:lang w:eastAsia="en-US"/>
              </w:rPr>
              <w:t>ных орг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низаций, прав</w:t>
            </w:r>
            <w:r w:rsidRPr="00C86A07">
              <w:rPr>
                <w:rFonts w:eastAsia="Calibri"/>
                <w:lang w:eastAsia="en-US"/>
              </w:rPr>
              <w:t>и</w:t>
            </w:r>
            <w:r w:rsidRPr="00C86A07">
              <w:rPr>
                <w:rFonts w:eastAsia="Calibri"/>
                <w:lang w:eastAsia="en-US"/>
              </w:rPr>
              <w:t>тельств иностра</w:t>
            </w:r>
            <w:r w:rsidRPr="00C86A07">
              <w:rPr>
                <w:rFonts w:eastAsia="Calibri"/>
                <w:lang w:eastAsia="en-US"/>
              </w:rPr>
              <w:t>н</w:t>
            </w:r>
            <w:r w:rsidRPr="00C86A07">
              <w:rPr>
                <w:rFonts w:eastAsia="Calibri"/>
                <w:lang w:eastAsia="en-US"/>
              </w:rPr>
              <w:t>ных гос</w:t>
            </w:r>
            <w:r w:rsidRPr="00C86A07">
              <w:rPr>
                <w:rFonts w:eastAsia="Calibri"/>
                <w:lang w:eastAsia="en-US"/>
              </w:rPr>
              <w:t>у</w:t>
            </w:r>
            <w:r w:rsidRPr="00C86A07">
              <w:rPr>
                <w:rFonts w:eastAsia="Calibri"/>
                <w:lang w:eastAsia="en-US"/>
              </w:rPr>
              <w:t>дарств, междун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родных финанс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вых орг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низаций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140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иные су</w:t>
            </w:r>
            <w:r w:rsidRPr="00C86A07">
              <w:rPr>
                <w:rFonts w:eastAsia="Calibri"/>
                <w:lang w:eastAsia="en-US"/>
              </w:rPr>
              <w:t>б</w:t>
            </w:r>
            <w:r w:rsidRPr="00C86A07">
              <w:rPr>
                <w:rFonts w:eastAsia="Calibri"/>
                <w:lang w:eastAsia="en-US"/>
              </w:rPr>
              <w:t xml:space="preserve">сидии, </w:t>
            </w:r>
            <w:r w:rsidRPr="00C86A07">
              <w:rPr>
                <w:rFonts w:eastAsia="Calibri"/>
                <w:lang w:eastAsia="en-US"/>
              </w:rPr>
              <w:lastRenderedPageBreak/>
              <w:t>предоста</w:t>
            </w:r>
            <w:r w:rsidRPr="00C86A07">
              <w:rPr>
                <w:rFonts w:eastAsia="Calibri"/>
                <w:lang w:eastAsia="en-US"/>
              </w:rPr>
              <w:t>в</w:t>
            </w:r>
            <w:r w:rsidRPr="00C86A07">
              <w:rPr>
                <w:rFonts w:eastAsia="Calibri"/>
                <w:lang w:eastAsia="en-US"/>
              </w:rPr>
              <w:t>ленные из бюджета города Перми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lastRenderedPageBreak/>
              <w:t>150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lastRenderedPageBreak/>
              <w:t>прочие д</w:t>
            </w:r>
            <w:r w:rsidRPr="00C86A07">
              <w:rPr>
                <w:rFonts w:eastAsia="Calibri"/>
              </w:rPr>
              <w:t>о</w:t>
            </w:r>
            <w:r w:rsidRPr="00C86A07">
              <w:rPr>
                <w:rFonts w:eastAsia="Calibri"/>
              </w:rPr>
              <w:t>ходы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160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доходы от операций с активами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180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 xml:space="preserve">Выплаты </w:t>
            </w:r>
          </w:p>
          <w:p w:rsidR="001F01C1" w:rsidRPr="00C86A07" w:rsidRDefault="001F01C1" w:rsidP="007C564C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по расх</w:t>
            </w:r>
            <w:r w:rsidRPr="00C86A07">
              <w:rPr>
                <w:rFonts w:eastAsia="Calibri"/>
              </w:rPr>
              <w:t>о</w:t>
            </w:r>
            <w:r w:rsidRPr="00C86A07">
              <w:rPr>
                <w:rFonts w:eastAsia="Calibri"/>
              </w:rPr>
              <w:t xml:space="preserve">дам, </w:t>
            </w:r>
          </w:p>
          <w:p w:rsidR="001F01C1" w:rsidRPr="00C86A07" w:rsidRDefault="001F01C1" w:rsidP="007C564C">
            <w:pPr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всего:</w:t>
            </w:r>
            <w:r w:rsidRPr="00C86A07">
              <w:rPr>
                <w:rFonts w:eastAsia="Calibri"/>
                <w:b/>
              </w:rPr>
              <w:t xml:space="preserve">    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9428AA" w:rsidRPr="00C86A07" w:rsidRDefault="001F01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</w:t>
            </w:r>
            <w:r w:rsidR="009428AA" w:rsidRPr="00C86A07">
              <w:rPr>
                <w:rFonts w:eastAsia="Calibri"/>
                <w:lang w:eastAsia="en-US"/>
              </w:rPr>
              <w:t>:</w:t>
            </w:r>
          </w:p>
          <w:p w:rsidR="001F01C1" w:rsidRPr="00C86A07" w:rsidRDefault="001F01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на выплаты персоналу, всего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210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  <w:p w:rsidR="001F01C1" w:rsidRPr="00C86A07" w:rsidRDefault="001F01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оплата труда и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числения на выплаты по оплате труда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211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FE55EC">
            <w:pPr>
              <w:jc w:val="center"/>
              <w:rPr>
                <w:rFonts w:eastAsia="Calibri"/>
              </w:rPr>
            </w:pPr>
          </w:p>
        </w:tc>
      </w:tr>
      <w:tr w:rsidR="00C40405" w:rsidRPr="00C86A07" w:rsidTr="005379F7">
        <w:tc>
          <w:tcPr>
            <w:tcW w:w="468" w:type="pct"/>
            <w:shd w:val="clear" w:color="auto" w:fill="auto"/>
          </w:tcPr>
          <w:p w:rsidR="00C40405" w:rsidRPr="00C86A07" w:rsidRDefault="009428AA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  <w:p w:rsidR="009428AA" w:rsidRPr="00C86A07" w:rsidRDefault="009428AA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239" w:type="pct"/>
            <w:shd w:val="clear" w:color="auto" w:fill="auto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C40405" w:rsidRPr="00C86A07" w:rsidRDefault="00C40405" w:rsidP="007C564C">
            <w:pPr>
              <w:rPr>
                <w:rFonts w:eastAsia="Calibri"/>
              </w:rPr>
            </w:pPr>
          </w:p>
        </w:tc>
      </w:tr>
      <w:tr w:rsidR="009C0A74" w:rsidRPr="00C86A07" w:rsidTr="005379F7">
        <w:tc>
          <w:tcPr>
            <w:tcW w:w="468" w:type="pct"/>
            <w:shd w:val="clear" w:color="auto" w:fill="auto"/>
          </w:tcPr>
          <w:p w:rsidR="009C0A74" w:rsidRPr="00C86A07" w:rsidRDefault="007C564C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прочие в</w:t>
            </w:r>
            <w:r w:rsidRPr="00C86A07">
              <w:rPr>
                <w:rFonts w:eastAsia="Calibri"/>
                <w:lang w:eastAsia="en-US"/>
              </w:rPr>
              <w:t>ы</w:t>
            </w:r>
            <w:r w:rsidRPr="00C86A07">
              <w:rPr>
                <w:rFonts w:eastAsia="Calibri"/>
                <w:lang w:eastAsia="en-US"/>
              </w:rPr>
              <w:t>платы</w:t>
            </w:r>
          </w:p>
        </w:tc>
        <w:tc>
          <w:tcPr>
            <w:tcW w:w="239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</w:tr>
      <w:tr w:rsidR="009C0A74" w:rsidRPr="00C86A07" w:rsidTr="005379F7">
        <w:tc>
          <w:tcPr>
            <w:tcW w:w="468" w:type="pct"/>
            <w:shd w:val="clear" w:color="auto" w:fill="auto"/>
          </w:tcPr>
          <w:p w:rsidR="009C0A74" w:rsidRPr="00C86A07" w:rsidRDefault="007C564C" w:rsidP="007C564C">
            <w:pPr>
              <w:rPr>
                <w:rFonts w:eastAsia="Calibri"/>
                <w:lang w:eastAsia="en-US"/>
              </w:rPr>
            </w:pPr>
            <w:r w:rsidRPr="00C86A07">
              <w:t>иные в</w:t>
            </w:r>
            <w:r w:rsidRPr="00C86A07">
              <w:t>ы</w:t>
            </w:r>
            <w:r w:rsidRPr="00C86A07">
              <w:lastRenderedPageBreak/>
              <w:t>платы, за исключ</w:t>
            </w:r>
            <w:r w:rsidRPr="00C86A07">
              <w:t>е</w:t>
            </w:r>
            <w:r w:rsidRPr="00C86A07">
              <w:t>нием фо</w:t>
            </w:r>
            <w:r w:rsidRPr="00C86A07">
              <w:t>н</w:t>
            </w:r>
            <w:r w:rsidRPr="00C86A07">
              <w:t>да оплаты труда у</w:t>
            </w:r>
            <w:r w:rsidRPr="00C86A07">
              <w:t>ч</w:t>
            </w:r>
            <w:r w:rsidRPr="00C86A07">
              <w:t>реждений, лицам, привл</w:t>
            </w:r>
            <w:r w:rsidRPr="00C86A07">
              <w:t>е</w:t>
            </w:r>
            <w:r w:rsidRPr="00C86A07">
              <w:t>каемым согласно законод</w:t>
            </w:r>
            <w:r w:rsidRPr="00C86A07">
              <w:t>а</w:t>
            </w:r>
            <w:r w:rsidRPr="00C86A07">
              <w:t>тельству для выпо</w:t>
            </w:r>
            <w:r w:rsidRPr="00C86A07">
              <w:t>л</w:t>
            </w:r>
            <w:r w:rsidRPr="00C86A07">
              <w:t>нения о</w:t>
            </w:r>
            <w:r w:rsidRPr="00C86A07">
              <w:t>т</w:t>
            </w:r>
            <w:r w:rsidRPr="00C86A07">
              <w:t>дельных полном</w:t>
            </w:r>
            <w:r w:rsidRPr="00C86A07">
              <w:t>о</w:t>
            </w:r>
            <w:r w:rsidRPr="00C86A07">
              <w:t>чий</w:t>
            </w:r>
          </w:p>
        </w:tc>
        <w:tc>
          <w:tcPr>
            <w:tcW w:w="239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</w:tr>
      <w:tr w:rsidR="009C0A74" w:rsidRPr="00C86A07" w:rsidTr="005379F7">
        <w:tc>
          <w:tcPr>
            <w:tcW w:w="468" w:type="pct"/>
            <w:shd w:val="clear" w:color="auto" w:fill="auto"/>
          </w:tcPr>
          <w:p w:rsidR="009C0A74" w:rsidRPr="00C86A07" w:rsidRDefault="00E34E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239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C0A74" w:rsidRPr="00C86A07" w:rsidRDefault="009C0A74" w:rsidP="007C564C">
            <w:pPr>
              <w:rPr>
                <w:rFonts w:eastAsia="Calibri"/>
              </w:rPr>
            </w:pP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социал</w:t>
            </w:r>
            <w:r w:rsidRPr="00C86A07">
              <w:rPr>
                <w:rFonts w:eastAsia="Calibri"/>
                <w:lang w:eastAsia="en-US"/>
              </w:rPr>
              <w:t>ь</w:t>
            </w:r>
            <w:r w:rsidRPr="00C86A07">
              <w:rPr>
                <w:rFonts w:eastAsia="Calibri"/>
                <w:lang w:eastAsia="en-US"/>
              </w:rPr>
              <w:t>ные и иные выплаты населению, всего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0E1320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220</w:t>
            </w: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</w:tr>
      <w:tr w:rsidR="005379F7" w:rsidRPr="00C86A07" w:rsidTr="005379F7">
        <w:tc>
          <w:tcPr>
            <w:tcW w:w="46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239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1F01C1" w:rsidRPr="00C86A07" w:rsidRDefault="001F01C1" w:rsidP="007C564C">
            <w:pPr>
              <w:rPr>
                <w:rFonts w:eastAsia="Calibri"/>
              </w:rPr>
            </w:pPr>
          </w:p>
        </w:tc>
      </w:tr>
      <w:tr w:rsidR="00FE44F2" w:rsidRPr="00C86A07" w:rsidTr="00BA43E5">
        <w:tc>
          <w:tcPr>
            <w:tcW w:w="468" w:type="pct"/>
            <w:shd w:val="clear" w:color="auto" w:fill="auto"/>
            <w:vAlign w:val="center"/>
          </w:tcPr>
          <w:p w:rsidR="00FE44F2" w:rsidRPr="00C86A07" w:rsidRDefault="00FE44F2" w:rsidP="00FE44F2">
            <w:pPr>
              <w:rPr>
                <w:szCs w:val="28"/>
              </w:rPr>
            </w:pPr>
            <w:r w:rsidRPr="00C86A07">
              <w:rPr>
                <w:szCs w:val="28"/>
              </w:rPr>
              <w:t>пособия, компенс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ции и иные социал</w:t>
            </w:r>
            <w:r w:rsidRPr="00C86A07">
              <w:rPr>
                <w:szCs w:val="28"/>
              </w:rPr>
              <w:t>ь</w:t>
            </w:r>
            <w:r w:rsidRPr="00C86A07">
              <w:rPr>
                <w:szCs w:val="28"/>
              </w:rPr>
              <w:t>ные выпл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ты гражд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lastRenderedPageBreak/>
              <w:t>нам, кроме публичных нормати</w:t>
            </w:r>
            <w:r w:rsidRPr="00C86A07">
              <w:rPr>
                <w:szCs w:val="28"/>
              </w:rPr>
              <w:t>в</w:t>
            </w:r>
            <w:r w:rsidRPr="00C86A07">
              <w:rPr>
                <w:szCs w:val="28"/>
              </w:rPr>
              <w:t>ных обяз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тельств</w:t>
            </w:r>
          </w:p>
        </w:tc>
        <w:tc>
          <w:tcPr>
            <w:tcW w:w="239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</w:tr>
      <w:tr w:rsidR="00FE44F2" w:rsidRPr="00C86A07" w:rsidTr="00BA43E5">
        <w:tc>
          <w:tcPr>
            <w:tcW w:w="468" w:type="pct"/>
            <w:shd w:val="clear" w:color="auto" w:fill="auto"/>
            <w:vAlign w:val="center"/>
          </w:tcPr>
          <w:p w:rsidR="00FE44F2" w:rsidRPr="00C86A07" w:rsidRDefault="00FE44F2" w:rsidP="00FE44F2">
            <w:pPr>
              <w:rPr>
                <w:szCs w:val="28"/>
              </w:rPr>
            </w:pPr>
            <w:r w:rsidRPr="00C86A07">
              <w:rPr>
                <w:szCs w:val="28"/>
              </w:rPr>
              <w:lastRenderedPageBreak/>
              <w:t>приобрет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тов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ров, работ, услуг в пользу граждан в целях их социальн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го обесп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чения</w:t>
            </w:r>
          </w:p>
        </w:tc>
        <w:tc>
          <w:tcPr>
            <w:tcW w:w="239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</w:tr>
      <w:tr w:rsidR="00FE44F2" w:rsidRPr="00C86A07" w:rsidTr="00BA43E5">
        <w:tc>
          <w:tcPr>
            <w:tcW w:w="468" w:type="pct"/>
            <w:shd w:val="clear" w:color="auto" w:fill="auto"/>
            <w:vAlign w:val="center"/>
          </w:tcPr>
          <w:p w:rsidR="00FE44F2" w:rsidRPr="00C86A07" w:rsidRDefault="00FE44F2" w:rsidP="00FE44F2">
            <w:pPr>
              <w:rPr>
                <w:szCs w:val="28"/>
              </w:rPr>
            </w:pPr>
            <w:r w:rsidRPr="00C86A07">
              <w:rPr>
                <w:szCs w:val="28"/>
              </w:rPr>
              <w:t>стипендии</w:t>
            </w:r>
          </w:p>
        </w:tc>
        <w:tc>
          <w:tcPr>
            <w:tcW w:w="239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</w:tr>
      <w:tr w:rsidR="00FE44F2" w:rsidRPr="00C86A07" w:rsidTr="00BA43E5">
        <w:tc>
          <w:tcPr>
            <w:tcW w:w="468" w:type="pct"/>
            <w:shd w:val="clear" w:color="auto" w:fill="auto"/>
            <w:vAlign w:val="center"/>
          </w:tcPr>
          <w:p w:rsidR="00FE44F2" w:rsidRPr="00C86A07" w:rsidRDefault="00FE44F2" w:rsidP="00FE44F2">
            <w:pPr>
              <w:rPr>
                <w:szCs w:val="28"/>
              </w:rPr>
            </w:pPr>
            <w:r w:rsidRPr="00C86A07">
              <w:rPr>
                <w:szCs w:val="28"/>
              </w:rPr>
              <w:t>премии и гранты</w:t>
            </w:r>
          </w:p>
        </w:tc>
        <w:tc>
          <w:tcPr>
            <w:tcW w:w="239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</w:tr>
      <w:tr w:rsidR="00FE44F2" w:rsidRPr="00C86A07" w:rsidTr="00BA43E5">
        <w:tc>
          <w:tcPr>
            <w:tcW w:w="468" w:type="pct"/>
            <w:shd w:val="clear" w:color="auto" w:fill="auto"/>
            <w:vAlign w:val="center"/>
          </w:tcPr>
          <w:p w:rsidR="00FE44F2" w:rsidRPr="00C86A07" w:rsidRDefault="00FE44F2" w:rsidP="00FE44F2">
            <w:pPr>
              <w:rPr>
                <w:szCs w:val="28"/>
              </w:rPr>
            </w:pPr>
            <w:r w:rsidRPr="00C86A07">
              <w:rPr>
                <w:szCs w:val="28"/>
              </w:rPr>
              <w:t>иные в</w:t>
            </w:r>
            <w:r w:rsidRPr="00C86A07">
              <w:rPr>
                <w:szCs w:val="28"/>
              </w:rPr>
              <w:t>ы</w:t>
            </w:r>
            <w:r w:rsidRPr="00C86A07">
              <w:rPr>
                <w:szCs w:val="28"/>
              </w:rPr>
              <w:t>платы н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селению</w:t>
            </w:r>
          </w:p>
        </w:tc>
        <w:tc>
          <w:tcPr>
            <w:tcW w:w="239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</w:tr>
      <w:tr w:rsidR="00FE44F2" w:rsidRPr="00C86A07" w:rsidTr="005379F7">
        <w:tc>
          <w:tcPr>
            <w:tcW w:w="46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уплату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логов, сб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ров и иных платежей, всего</w:t>
            </w:r>
          </w:p>
        </w:tc>
        <w:tc>
          <w:tcPr>
            <w:tcW w:w="239" w:type="pct"/>
            <w:shd w:val="clear" w:color="auto" w:fill="auto"/>
          </w:tcPr>
          <w:p w:rsidR="00FE44F2" w:rsidRPr="00C86A07" w:rsidRDefault="00FE44F2" w:rsidP="000E1320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230</w:t>
            </w:r>
          </w:p>
        </w:tc>
        <w:tc>
          <w:tcPr>
            <w:tcW w:w="335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</w:tr>
      <w:tr w:rsidR="00FE44F2" w:rsidRPr="00C86A07" w:rsidTr="005379F7">
        <w:tc>
          <w:tcPr>
            <w:tcW w:w="46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239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</w:tr>
      <w:tr w:rsidR="006F3143" w:rsidRPr="00C86A07" w:rsidTr="005379F7">
        <w:tc>
          <w:tcPr>
            <w:tcW w:w="468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исполн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ние суде</w:t>
            </w:r>
            <w:r w:rsidRPr="00C86A07">
              <w:rPr>
                <w:rFonts w:eastAsia="Calibri"/>
                <w:lang w:eastAsia="en-US"/>
              </w:rPr>
              <w:t>б</w:t>
            </w:r>
            <w:r w:rsidRPr="00C86A07">
              <w:rPr>
                <w:rFonts w:eastAsia="Calibri"/>
                <w:lang w:eastAsia="en-US"/>
              </w:rPr>
              <w:t>ных актов</w:t>
            </w:r>
          </w:p>
        </w:tc>
        <w:tc>
          <w:tcPr>
            <w:tcW w:w="239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</w:tr>
      <w:tr w:rsidR="006F3143" w:rsidRPr="00C86A07" w:rsidTr="005379F7">
        <w:tc>
          <w:tcPr>
            <w:tcW w:w="468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уплата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логов, сб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 xml:space="preserve">ров и иных </w:t>
            </w:r>
            <w:r w:rsidRPr="00C86A07">
              <w:rPr>
                <w:rFonts w:eastAsia="Calibri"/>
                <w:lang w:eastAsia="en-US"/>
              </w:rPr>
              <w:lastRenderedPageBreak/>
              <w:t>платежей</w:t>
            </w:r>
          </w:p>
        </w:tc>
        <w:tc>
          <w:tcPr>
            <w:tcW w:w="239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6F3143" w:rsidRPr="00C86A07" w:rsidRDefault="006F3143" w:rsidP="007C564C">
            <w:pPr>
              <w:rPr>
                <w:rFonts w:eastAsia="Calibri"/>
              </w:rPr>
            </w:pPr>
          </w:p>
        </w:tc>
      </w:tr>
      <w:tr w:rsidR="007A64A5" w:rsidRPr="00C86A07" w:rsidTr="005379F7">
        <w:tc>
          <w:tcPr>
            <w:tcW w:w="468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</w:tr>
      <w:tr w:rsidR="007A64A5" w:rsidRPr="00C86A07" w:rsidTr="005379F7">
        <w:tc>
          <w:tcPr>
            <w:tcW w:w="468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szCs w:val="28"/>
              </w:rPr>
              <w:t>уплата н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лога на имущества организ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ций и з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мельного налога</w:t>
            </w:r>
          </w:p>
        </w:tc>
        <w:tc>
          <w:tcPr>
            <w:tcW w:w="239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</w:tr>
      <w:tr w:rsidR="007A64A5" w:rsidRPr="00C86A07" w:rsidTr="005379F7">
        <w:tc>
          <w:tcPr>
            <w:tcW w:w="468" w:type="pct"/>
            <w:shd w:val="clear" w:color="auto" w:fill="auto"/>
          </w:tcPr>
          <w:p w:rsidR="007A64A5" w:rsidRPr="00C86A07" w:rsidRDefault="007A64A5" w:rsidP="007C564C">
            <w:pPr>
              <w:rPr>
                <w:szCs w:val="28"/>
              </w:rPr>
            </w:pPr>
            <w:r w:rsidRPr="00C86A07">
              <w:rPr>
                <w:szCs w:val="28"/>
              </w:rPr>
              <w:t>уплата н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лога на имущества организ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ций и з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мельного налога</w:t>
            </w:r>
          </w:p>
        </w:tc>
        <w:tc>
          <w:tcPr>
            <w:tcW w:w="239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</w:tr>
      <w:tr w:rsidR="007A64A5" w:rsidRPr="00C86A07" w:rsidTr="005379F7">
        <w:tc>
          <w:tcPr>
            <w:tcW w:w="468" w:type="pct"/>
            <w:shd w:val="clear" w:color="auto" w:fill="auto"/>
          </w:tcPr>
          <w:p w:rsidR="007A64A5" w:rsidRPr="00C86A07" w:rsidRDefault="00BF6B8F" w:rsidP="007C564C">
            <w:pPr>
              <w:rPr>
                <w:szCs w:val="28"/>
              </w:rPr>
            </w:pPr>
            <w:r w:rsidRPr="00C86A07">
              <w:rPr>
                <w:szCs w:val="28"/>
              </w:rPr>
              <w:t>уплата иных пл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тежей</w:t>
            </w:r>
          </w:p>
        </w:tc>
        <w:tc>
          <w:tcPr>
            <w:tcW w:w="239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7A64A5" w:rsidRPr="00C86A07" w:rsidRDefault="007A64A5" w:rsidP="007C564C">
            <w:pPr>
              <w:rPr>
                <w:rFonts w:eastAsia="Calibri"/>
              </w:rPr>
            </w:pPr>
          </w:p>
        </w:tc>
      </w:tr>
      <w:tr w:rsidR="00FE44F2" w:rsidRPr="00C86A07" w:rsidTr="005379F7">
        <w:tc>
          <w:tcPr>
            <w:tcW w:w="46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безво</w:t>
            </w:r>
            <w:r w:rsidRPr="00C86A07">
              <w:rPr>
                <w:rFonts w:eastAsia="Calibri"/>
                <w:lang w:eastAsia="en-US"/>
              </w:rPr>
              <w:t>з</w:t>
            </w:r>
            <w:r w:rsidRPr="00C86A07">
              <w:rPr>
                <w:rFonts w:eastAsia="Calibri"/>
                <w:lang w:eastAsia="en-US"/>
              </w:rPr>
              <w:t>мездные перечисл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ния</w:t>
            </w:r>
          </w:p>
          <w:p w:rsidR="00334EE4" w:rsidRPr="00C86A07" w:rsidRDefault="00FE44F2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организ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циям</w:t>
            </w:r>
          </w:p>
        </w:tc>
        <w:tc>
          <w:tcPr>
            <w:tcW w:w="239" w:type="pct"/>
            <w:shd w:val="clear" w:color="auto" w:fill="auto"/>
          </w:tcPr>
          <w:p w:rsidR="00FE44F2" w:rsidRPr="00C86A07" w:rsidRDefault="00FE44F2" w:rsidP="000E1320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240</w:t>
            </w:r>
          </w:p>
        </w:tc>
        <w:tc>
          <w:tcPr>
            <w:tcW w:w="335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</w:tr>
      <w:tr w:rsidR="00FE44F2" w:rsidRPr="00C86A07" w:rsidTr="005379F7">
        <w:tc>
          <w:tcPr>
            <w:tcW w:w="46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прочие расходы (кроме расходов на закупку товаров, работ, у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lastRenderedPageBreak/>
              <w:t>луг)</w:t>
            </w:r>
          </w:p>
        </w:tc>
        <w:tc>
          <w:tcPr>
            <w:tcW w:w="239" w:type="pct"/>
            <w:shd w:val="clear" w:color="auto" w:fill="auto"/>
          </w:tcPr>
          <w:p w:rsidR="00FE44F2" w:rsidRPr="00C86A07" w:rsidRDefault="00FE44F2" w:rsidP="000E1320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lastRenderedPageBreak/>
              <w:t>250</w:t>
            </w:r>
          </w:p>
        </w:tc>
        <w:tc>
          <w:tcPr>
            <w:tcW w:w="335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FE44F2" w:rsidRPr="00C86A07" w:rsidRDefault="00FE44F2" w:rsidP="007C564C">
            <w:pPr>
              <w:rPr>
                <w:rFonts w:eastAsia="Calibri"/>
              </w:rPr>
            </w:pPr>
          </w:p>
        </w:tc>
      </w:tr>
      <w:tr w:rsidR="00235AC1" w:rsidRPr="00C86A07" w:rsidTr="005379F7">
        <w:tc>
          <w:tcPr>
            <w:tcW w:w="468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</w:tr>
      <w:tr w:rsidR="00235AC1" w:rsidRPr="00C86A07" w:rsidTr="00BA43E5">
        <w:tc>
          <w:tcPr>
            <w:tcW w:w="468" w:type="pct"/>
            <w:shd w:val="clear" w:color="auto" w:fill="auto"/>
            <w:vAlign w:val="center"/>
          </w:tcPr>
          <w:p w:rsidR="00235AC1" w:rsidRPr="00C86A07" w:rsidRDefault="00235AC1" w:rsidP="00235AC1">
            <w:pPr>
              <w:rPr>
                <w:szCs w:val="28"/>
              </w:rPr>
            </w:pPr>
            <w:r w:rsidRPr="00C86A07">
              <w:rPr>
                <w:szCs w:val="28"/>
              </w:rPr>
              <w:t>научно-исследов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тельские и опытно-констру</w:t>
            </w:r>
            <w:r w:rsidRPr="00C86A07">
              <w:rPr>
                <w:szCs w:val="28"/>
              </w:rPr>
              <w:t>к</w:t>
            </w:r>
            <w:r w:rsidRPr="00C86A07">
              <w:rPr>
                <w:szCs w:val="28"/>
              </w:rPr>
              <w:t>торские работы</w:t>
            </w:r>
          </w:p>
        </w:tc>
        <w:tc>
          <w:tcPr>
            <w:tcW w:w="239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</w:tr>
      <w:tr w:rsidR="00235AC1" w:rsidRPr="00C86A07" w:rsidTr="00BA43E5">
        <w:tc>
          <w:tcPr>
            <w:tcW w:w="468" w:type="pct"/>
            <w:shd w:val="clear" w:color="auto" w:fill="auto"/>
            <w:vAlign w:val="center"/>
          </w:tcPr>
          <w:p w:rsidR="00235AC1" w:rsidRPr="00C86A07" w:rsidRDefault="00235AC1" w:rsidP="00235AC1">
            <w:pPr>
              <w:rPr>
                <w:szCs w:val="28"/>
              </w:rPr>
            </w:pPr>
            <w:r w:rsidRPr="00C86A07">
              <w:rPr>
                <w:szCs w:val="28"/>
              </w:rPr>
              <w:t>закупка товаров, работ, у</w:t>
            </w:r>
            <w:r w:rsidRPr="00C86A07">
              <w:rPr>
                <w:szCs w:val="28"/>
              </w:rPr>
              <w:t>с</w:t>
            </w:r>
            <w:r w:rsidRPr="00C86A07">
              <w:rPr>
                <w:szCs w:val="28"/>
              </w:rPr>
              <w:t>луг в целях капитал</w:t>
            </w:r>
            <w:r w:rsidRPr="00C86A07">
              <w:rPr>
                <w:szCs w:val="28"/>
              </w:rPr>
              <w:t>ь</w:t>
            </w:r>
            <w:r w:rsidRPr="00C86A07">
              <w:rPr>
                <w:szCs w:val="28"/>
              </w:rPr>
              <w:t>ного р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монта г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сударс</w:t>
            </w:r>
            <w:r w:rsidRPr="00C86A07">
              <w:rPr>
                <w:szCs w:val="28"/>
              </w:rPr>
              <w:t>т</w:t>
            </w:r>
            <w:r w:rsidRPr="00C86A07">
              <w:rPr>
                <w:szCs w:val="28"/>
              </w:rPr>
              <w:t>венного имущества</w:t>
            </w:r>
          </w:p>
        </w:tc>
        <w:tc>
          <w:tcPr>
            <w:tcW w:w="239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</w:tr>
      <w:tr w:rsidR="00235AC1" w:rsidRPr="00C86A07" w:rsidTr="005379F7">
        <w:tc>
          <w:tcPr>
            <w:tcW w:w="468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расходы на закупку товаров, работ, у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луг, всего</w:t>
            </w:r>
          </w:p>
        </w:tc>
        <w:tc>
          <w:tcPr>
            <w:tcW w:w="239" w:type="pct"/>
            <w:shd w:val="clear" w:color="auto" w:fill="auto"/>
          </w:tcPr>
          <w:p w:rsidR="00235AC1" w:rsidRPr="00C86A07" w:rsidRDefault="00235A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260</w:t>
            </w:r>
          </w:p>
        </w:tc>
        <w:tc>
          <w:tcPr>
            <w:tcW w:w="335" w:type="pct"/>
            <w:shd w:val="clear" w:color="auto" w:fill="auto"/>
          </w:tcPr>
          <w:p w:rsidR="00235AC1" w:rsidRPr="00C86A07" w:rsidRDefault="00235AC1" w:rsidP="00FE55EC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35AC1" w:rsidRPr="00C86A07" w:rsidRDefault="00235AC1" w:rsidP="007C564C">
            <w:pPr>
              <w:rPr>
                <w:rFonts w:eastAsia="Calibri"/>
              </w:rPr>
            </w:pPr>
          </w:p>
        </w:tc>
      </w:tr>
      <w:tr w:rsidR="00FE55EC" w:rsidRPr="00C86A07" w:rsidTr="005379F7">
        <w:tc>
          <w:tcPr>
            <w:tcW w:w="468" w:type="pct"/>
            <w:shd w:val="clear" w:color="auto" w:fill="auto"/>
          </w:tcPr>
          <w:p w:rsidR="00FE55EC" w:rsidRPr="00C86A07" w:rsidRDefault="00FE55EC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FE55EC" w:rsidRPr="00C86A07" w:rsidRDefault="00FE55EC" w:rsidP="007C564C">
            <w:pPr>
              <w:rPr>
                <w:rFonts w:eastAsia="Calibri"/>
              </w:rPr>
            </w:pPr>
          </w:p>
        </w:tc>
      </w:tr>
      <w:tr w:rsidR="008D6CFC" w:rsidRPr="00C86A07" w:rsidTr="00BA43E5">
        <w:tc>
          <w:tcPr>
            <w:tcW w:w="468" w:type="pct"/>
            <w:shd w:val="clear" w:color="auto" w:fill="auto"/>
            <w:vAlign w:val="center"/>
          </w:tcPr>
          <w:p w:rsidR="008D6CFC" w:rsidRPr="00C86A07" w:rsidRDefault="008D6CFC" w:rsidP="00642225">
            <w:pPr>
              <w:rPr>
                <w:szCs w:val="28"/>
              </w:rPr>
            </w:pPr>
            <w:r w:rsidRPr="00C86A07">
              <w:rPr>
                <w:szCs w:val="28"/>
              </w:rPr>
              <w:t>услуги св</w:t>
            </w:r>
            <w:r w:rsidRPr="00C86A07">
              <w:rPr>
                <w:szCs w:val="28"/>
              </w:rPr>
              <w:t>я</w:t>
            </w:r>
            <w:r w:rsidRPr="00C86A07">
              <w:rPr>
                <w:szCs w:val="28"/>
              </w:rPr>
              <w:t>зи</w:t>
            </w:r>
          </w:p>
        </w:tc>
        <w:tc>
          <w:tcPr>
            <w:tcW w:w="239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</w:tr>
      <w:tr w:rsidR="008D6CFC" w:rsidRPr="00C86A07" w:rsidTr="00BA43E5">
        <w:tc>
          <w:tcPr>
            <w:tcW w:w="468" w:type="pct"/>
            <w:shd w:val="clear" w:color="auto" w:fill="auto"/>
            <w:vAlign w:val="center"/>
          </w:tcPr>
          <w:p w:rsidR="008D6CFC" w:rsidRPr="00C86A07" w:rsidRDefault="008D6CFC" w:rsidP="00642225">
            <w:pPr>
              <w:rPr>
                <w:szCs w:val="28"/>
              </w:rPr>
            </w:pPr>
            <w:r w:rsidRPr="00C86A07">
              <w:rPr>
                <w:szCs w:val="28"/>
              </w:rPr>
              <w:t>транспор</w:t>
            </w:r>
            <w:r w:rsidRPr="00C86A07">
              <w:rPr>
                <w:szCs w:val="28"/>
              </w:rPr>
              <w:t>т</w:t>
            </w:r>
            <w:r w:rsidRPr="00C86A07">
              <w:rPr>
                <w:szCs w:val="28"/>
              </w:rPr>
              <w:t>ные услуги</w:t>
            </w:r>
          </w:p>
        </w:tc>
        <w:tc>
          <w:tcPr>
            <w:tcW w:w="239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</w:tr>
      <w:tr w:rsidR="008D6CFC" w:rsidRPr="00C86A07" w:rsidTr="00BA43E5">
        <w:tc>
          <w:tcPr>
            <w:tcW w:w="468" w:type="pct"/>
            <w:shd w:val="clear" w:color="auto" w:fill="auto"/>
            <w:vAlign w:val="center"/>
          </w:tcPr>
          <w:p w:rsidR="008D6CFC" w:rsidRPr="00C86A07" w:rsidRDefault="008D6CFC" w:rsidP="00642225">
            <w:pPr>
              <w:rPr>
                <w:szCs w:val="28"/>
              </w:rPr>
            </w:pPr>
            <w:r w:rsidRPr="00C86A07">
              <w:rPr>
                <w:szCs w:val="28"/>
              </w:rPr>
              <w:t>комм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 xml:space="preserve">нальные </w:t>
            </w:r>
            <w:r w:rsidRPr="00C86A07">
              <w:rPr>
                <w:szCs w:val="28"/>
              </w:rPr>
              <w:lastRenderedPageBreak/>
              <w:t>услуги, всего</w:t>
            </w:r>
          </w:p>
        </w:tc>
        <w:tc>
          <w:tcPr>
            <w:tcW w:w="239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</w:tr>
      <w:tr w:rsidR="008D6CFC" w:rsidRPr="00C86A07" w:rsidTr="00BA43E5">
        <w:tc>
          <w:tcPr>
            <w:tcW w:w="468" w:type="pct"/>
            <w:shd w:val="clear" w:color="auto" w:fill="auto"/>
            <w:vAlign w:val="center"/>
          </w:tcPr>
          <w:p w:rsidR="008D6CFC" w:rsidRPr="00C86A07" w:rsidRDefault="008D6CFC" w:rsidP="00642225">
            <w:pPr>
              <w:rPr>
                <w:szCs w:val="28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</w:tr>
      <w:tr w:rsidR="008D6CFC" w:rsidRPr="00C86A07" w:rsidTr="00BA43E5">
        <w:tc>
          <w:tcPr>
            <w:tcW w:w="468" w:type="pct"/>
            <w:shd w:val="clear" w:color="auto" w:fill="auto"/>
            <w:vAlign w:val="center"/>
          </w:tcPr>
          <w:p w:rsidR="008D6CFC" w:rsidRPr="00C86A07" w:rsidRDefault="008D6CFC" w:rsidP="00642225">
            <w:pPr>
              <w:rPr>
                <w:szCs w:val="28"/>
              </w:rPr>
            </w:pPr>
            <w:r w:rsidRPr="00C86A07">
              <w:rPr>
                <w:szCs w:val="28"/>
              </w:rPr>
              <w:t>оплата 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пловой энергии</w:t>
            </w:r>
          </w:p>
        </w:tc>
        <w:tc>
          <w:tcPr>
            <w:tcW w:w="239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</w:tr>
      <w:tr w:rsidR="008D6CFC" w:rsidRPr="00C86A07" w:rsidTr="00BA43E5">
        <w:tc>
          <w:tcPr>
            <w:tcW w:w="468" w:type="pct"/>
            <w:shd w:val="clear" w:color="auto" w:fill="auto"/>
            <w:vAlign w:val="center"/>
          </w:tcPr>
          <w:p w:rsidR="008D6CFC" w:rsidRPr="00C86A07" w:rsidRDefault="008D6CFC" w:rsidP="00642225">
            <w:pPr>
              <w:rPr>
                <w:szCs w:val="28"/>
              </w:rPr>
            </w:pPr>
            <w:r w:rsidRPr="00C86A07">
              <w:rPr>
                <w:szCs w:val="28"/>
              </w:rPr>
              <w:t>оплата п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требления газа</w:t>
            </w:r>
          </w:p>
        </w:tc>
        <w:tc>
          <w:tcPr>
            <w:tcW w:w="239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</w:tr>
      <w:tr w:rsidR="008D6CFC" w:rsidRPr="00C86A07" w:rsidTr="00BA43E5">
        <w:tc>
          <w:tcPr>
            <w:tcW w:w="468" w:type="pct"/>
            <w:shd w:val="clear" w:color="auto" w:fill="auto"/>
            <w:vAlign w:val="center"/>
          </w:tcPr>
          <w:p w:rsidR="008D6CFC" w:rsidRPr="00C86A07" w:rsidRDefault="008D6CFC" w:rsidP="00642225">
            <w:pPr>
              <w:rPr>
                <w:szCs w:val="28"/>
              </w:rPr>
            </w:pPr>
            <w:r w:rsidRPr="00C86A07">
              <w:rPr>
                <w:szCs w:val="28"/>
              </w:rPr>
              <w:t>оплата электрич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ской эне</w:t>
            </w:r>
            <w:r w:rsidRPr="00C86A07">
              <w:rPr>
                <w:szCs w:val="28"/>
              </w:rPr>
              <w:t>р</w:t>
            </w:r>
            <w:r w:rsidRPr="00C86A07">
              <w:rPr>
                <w:szCs w:val="28"/>
              </w:rPr>
              <w:t>гии</w:t>
            </w:r>
          </w:p>
        </w:tc>
        <w:tc>
          <w:tcPr>
            <w:tcW w:w="239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</w:tr>
      <w:tr w:rsidR="008D6CFC" w:rsidRPr="00C86A07" w:rsidTr="00BA43E5">
        <w:tc>
          <w:tcPr>
            <w:tcW w:w="468" w:type="pct"/>
            <w:shd w:val="clear" w:color="auto" w:fill="auto"/>
            <w:vAlign w:val="center"/>
          </w:tcPr>
          <w:p w:rsidR="008D6CFC" w:rsidRPr="00C86A07" w:rsidRDefault="008D6CFC" w:rsidP="00642225">
            <w:pPr>
              <w:rPr>
                <w:szCs w:val="28"/>
              </w:rPr>
            </w:pPr>
            <w:r w:rsidRPr="00C86A07">
              <w:rPr>
                <w:szCs w:val="28"/>
              </w:rPr>
              <w:t>оплата в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доснабж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ния</w:t>
            </w:r>
          </w:p>
        </w:tc>
        <w:tc>
          <w:tcPr>
            <w:tcW w:w="239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8D6CFC" w:rsidRPr="00C86A07" w:rsidRDefault="008D6CFC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281CF6">
            <w:pPr>
              <w:rPr>
                <w:szCs w:val="28"/>
              </w:rPr>
            </w:pPr>
            <w:r w:rsidRPr="00C86A07">
              <w:rPr>
                <w:szCs w:val="28"/>
              </w:rPr>
              <w:t>арендная плата за пользов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ние им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ществом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281CF6">
            <w:pPr>
              <w:rPr>
                <w:szCs w:val="28"/>
              </w:rPr>
            </w:pPr>
            <w:r w:rsidRPr="00C86A07">
              <w:rPr>
                <w:szCs w:val="28"/>
              </w:rPr>
              <w:t>работы, услуги по содерж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нию им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щества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281CF6">
            <w:pPr>
              <w:rPr>
                <w:szCs w:val="28"/>
              </w:rPr>
            </w:pPr>
            <w:r w:rsidRPr="00C86A07">
              <w:rPr>
                <w:szCs w:val="28"/>
              </w:rPr>
              <w:t>увеличение стоимости основных средств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281CF6">
            <w:pPr>
              <w:rPr>
                <w:szCs w:val="28"/>
              </w:rPr>
            </w:pPr>
            <w:r w:rsidRPr="00C86A07">
              <w:rPr>
                <w:szCs w:val="28"/>
              </w:rPr>
              <w:t>поступл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нем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lastRenderedPageBreak/>
              <w:t>териал</w:t>
            </w:r>
            <w:r w:rsidRPr="00C86A07">
              <w:rPr>
                <w:szCs w:val="28"/>
              </w:rPr>
              <w:t>ь</w:t>
            </w:r>
            <w:r w:rsidRPr="00C86A07">
              <w:rPr>
                <w:szCs w:val="28"/>
              </w:rPr>
              <w:t>ных акт</w:t>
            </w:r>
            <w:r w:rsidRPr="00C86A07">
              <w:rPr>
                <w:szCs w:val="28"/>
              </w:rPr>
              <w:t>и</w:t>
            </w:r>
            <w:r w:rsidRPr="00C86A07">
              <w:rPr>
                <w:szCs w:val="28"/>
              </w:rPr>
              <w:t>вов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281CF6">
            <w:pPr>
              <w:rPr>
                <w:szCs w:val="28"/>
              </w:rPr>
            </w:pPr>
            <w:r w:rsidRPr="00C86A07">
              <w:rPr>
                <w:szCs w:val="28"/>
              </w:rPr>
              <w:lastRenderedPageBreak/>
              <w:t>поступл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мат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риальных запасов, всего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281CF6">
            <w:pPr>
              <w:rPr>
                <w:szCs w:val="28"/>
              </w:rPr>
            </w:pPr>
            <w:r w:rsidRPr="00C86A07">
              <w:rPr>
                <w:szCs w:val="28"/>
              </w:rPr>
              <w:t>в том чи</w:t>
            </w:r>
            <w:r w:rsidRPr="00C86A07">
              <w:rPr>
                <w:szCs w:val="28"/>
              </w:rPr>
              <w:t>с</w:t>
            </w:r>
            <w:r w:rsidRPr="00C86A07">
              <w:rPr>
                <w:szCs w:val="28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281CF6">
            <w:pPr>
              <w:rPr>
                <w:szCs w:val="28"/>
              </w:rPr>
            </w:pPr>
            <w:r w:rsidRPr="00C86A07">
              <w:rPr>
                <w:szCs w:val="28"/>
              </w:rPr>
              <w:t>медик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менты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281CF6">
            <w:pPr>
              <w:rPr>
                <w:szCs w:val="28"/>
              </w:rPr>
            </w:pPr>
            <w:r w:rsidRPr="00C86A07">
              <w:rPr>
                <w:szCs w:val="28"/>
              </w:rPr>
              <w:t>продукты питания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281CF6">
            <w:pPr>
              <w:rPr>
                <w:szCs w:val="28"/>
              </w:rPr>
            </w:pPr>
            <w:r w:rsidRPr="00C86A07">
              <w:rPr>
                <w:szCs w:val="28"/>
              </w:rPr>
              <w:t>прочие м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териальные запасы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281CF6">
            <w:pPr>
              <w:rPr>
                <w:szCs w:val="28"/>
              </w:rPr>
            </w:pPr>
            <w:r w:rsidRPr="00C86A07">
              <w:rPr>
                <w:szCs w:val="28"/>
              </w:rPr>
              <w:t>приобрет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печн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го топлива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8725EB" w:rsidP="00281CF6">
            <w:pPr>
              <w:rPr>
                <w:szCs w:val="28"/>
              </w:rPr>
            </w:pPr>
            <w:r w:rsidRPr="00C86A07">
              <w:rPr>
                <w:szCs w:val="28"/>
              </w:rPr>
              <w:t>б</w:t>
            </w:r>
            <w:r w:rsidR="00281CF6" w:rsidRPr="00C86A07">
              <w:rPr>
                <w:szCs w:val="28"/>
              </w:rPr>
              <w:t>юдже</w:t>
            </w:r>
            <w:r w:rsidR="00281CF6" w:rsidRPr="00C86A07">
              <w:rPr>
                <w:szCs w:val="28"/>
              </w:rPr>
              <w:t>т</w:t>
            </w:r>
            <w:r w:rsidR="00281CF6" w:rsidRPr="00C86A07">
              <w:rPr>
                <w:szCs w:val="28"/>
              </w:rPr>
              <w:t>ные инв</w:t>
            </w:r>
            <w:r w:rsidR="00281CF6" w:rsidRPr="00C86A07">
              <w:rPr>
                <w:szCs w:val="28"/>
              </w:rPr>
              <w:t>е</w:t>
            </w:r>
            <w:r w:rsidR="00281CF6" w:rsidRPr="00C86A07">
              <w:rPr>
                <w:szCs w:val="28"/>
              </w:rPr>
              <w:t>стиции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8725EB">
            <w:pPr>
              <w:rPr>
                <w:szCs w:val="28"/>
              </w:rPr>
            </w:pPr>
            <w:r w:rsidRPr="00C86A07">
              <w:rPr>
                <w:szCs w:val="28"/>
              </w:rPr>
              <w:t>прочие р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боты, усл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ги, всего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8725EB">
            <w:pPr>
              <w:rPr>
                <w:szCs w:val="28"/>
              </w:rPr>
            </w:pPr>
            <w:r w:rsidRPr="00C86A07">
              <w:rPr>
                <w:szCs w:val="28"/>
              </w:rPr>
              <w:t>в том чи</w:t>
            </w:r>
            <w:r w:rsidRPr="00C86A07">
              <w:rPr>
                <w:szCs w:val="28"/>
              </w:rPr>
              <w:t>с</w:t>
            </w:r>
            <w:r w:rsidRPr="00C86A07">
              <w:rPr>
                <w:szCs w:val="28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8725EB">
            <w:pPr>
              <w:rPr>
                <w:szCs w:val="28"/>
              </w:rPr>
            </w:pPr>
            <w:r w:rsidRPr="00C86A07">
              <w:rPr>
                <w:szCs w:val="28"/>
              </w:rPr>
              <w:t>услуги по организ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ции пит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ния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8725EB">
            <w:pPr>
              <w:rPr>
                <w:szCs w:val="28"/>
              </w:rPr>
            </w:pPr>
            <w:r w:rsidRPr="00C86A07">
              <w:rPr>
                <w:szCs w:val="28"/>
              </w:rPr>
              <w:t xml:space="preserve">проведение </w:t>
            </w:r>
            <w:r w:rsidRPr="00C86A07">
              <w:rPr>
                <w:szCs w:val="28"/>
              </w:rPr>
              <w:lastRenderedPageBreak/>
              <w:t>лаборато</w:t>
            </w:r>
            <w:r w:rsidRPr="00C86A07">
              <w:rPr>
                <w:szCs w:val="28"/>
              </w:rPr>
              <w:t>р</w:t>
            </w:r>
            <w:r w:rsidRPr="00C86A07">
              <w:rPr>
                <w:szCs w:val="28"/>
              </w:rPr>
              <w:t>ных и и</w:t>
            </w:r>
            <w:r w:rsidRPr="00C86A07">
              <w:rPr>
                <w:szCs w:val="28"/>
              </w:rPr>
              <w:t>н</w:t>
            </w:r>
            <w:r w:rsidRPr="00C86A07">
              <w:rPr>
                <w:szCs w:val="28"/>
              </w:rPr>
              <w:t>струме</w:t>
            </w:r>
            <w:r w:rsidRPr="00C86A07">
              <w:rPr>
                <w:szCs w:val="28"/>
              </w:rPr>
              <w:t>н</w:t>
            </w:r>
            <w:r w:rsidRPr="00C86A07">
              <w:rPr>
                <w:szCs w:val="28"/>
              </w:rPr>
              <w:t>тальных исследов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ний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281CF6" w:rsidP="008725EB">
            <w:pPr>
              <w:rPr>
                <w:szCs w:val="28"/>
              </w:rPr>
            </w:pPr>
            <w:r w:rsidRPr="00C86A07">
              <w:rPr>
                <w:szCs w:val="28"/>
              </w:rPr>
              <w:lastRenderedPageBreak/>
              <w:t>прочие р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боты, усл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ги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BA43E5">
        <w:tc>
          <w:tcPr>
            <w:tcW w:w="468" w:type="pct"/>
            <w:shd w:val="clear" w:color="auto" w:fill="auto"/>
            <w:vAlign w:val="center"/>
          </w:tcPr>
          <w:p w:rsidR="00281CF6" w:rsidRPr="00C86A07" w:rsidRDefault="00E0182D" w:rsidP="008725EB">
            <w:pPr>
              <w:rPr>
                <w:szCs w:val="28"/>
              </w:rPr>
            </w:pPr>
            <w:r w:rsidRPr="00C86A07">
              <w:rPr>
                <w:szCs w:val="28"/>
              </w:rPr>
              <w:t>п</w:t>
            </w:r>
            <w:r w:rsidR="00281CF6" w:rsidRPr="00C86A07">
              <w:rPr>
                <w:szCs w:val="28"/>
              </w:rPr>
              <w:t>рочие расходы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5379F7">
        <w:tc>
          <w:tcPr>
            <w:tcW w:w="46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Поступл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ние фина</w:t>
            </w:r>
            <w:r w:rsidRPr="00C86A07">
              <w:rPr>
                <w:rFonts w:eastAsia="Calibri"/>
                <w:lang w:eastAsia="en-US"/>
              </w:rPr>
              <w:t>н</w:t>
            </w:r>
            <w:r w:rsidRPr="00C86A07">
              <w:rPr>
                <w:rFonts w:eastAsia="Calibri"/>
                <w:lang w:eastAsia="en-US"/>
              </w:rPr>
              <w:t>совых а</w:t>
            </w:r>
            <w:r w:rsidRPr="00C86A07">
              <w:rPr>
                <w:rFonts w:eastAsia="Calibri"/>
                <w:lang w:eastAsia="en-US"/>
              </w:rPr>
              <w:t>к</w:t>
            </w:r>
            <w:r w:rsidRPr="00C86A07">
              <w:rPr>
                <w:rFonts w:eastAsia="Calibri"/>
                <w:lang w:eastAsia="en-US"/>
              </w:rPr>
              <w:t>тивов, вс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го: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BA43E5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300</w:t>
            </w: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BA43E5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5379F7">
        <w:tc>
          <w:tcPr>
            <w:tcW w:w="46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  <w:p w:rsidR="00281CF6" w:rsidRPr="00C86A07" w:rsidRDefault="00281CF6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увеличение остатков средств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BA43E5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310</w:t>
            </w: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BA43E5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5379F7">
        <w:tc>
          <w:tcPr>
            <w:tcW w:w="46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прочие п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ступления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85BA4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320</w:t>
            </w: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5379F7">
        <w:tc>
          <w:tcPr>
            <w:tcW w:w="46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Выбытие финанс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вых акт</w:t>
            </w:r>
            <w:r w:rsidRPr="00C86A07">
              <w:rPr>
                <w:rFonts w:eastAsia="Calibri"/>
                <w:lang w:eastAsia="en-US"/>
              </w:rPr>
              <w:t>и</w:t>
            </w:r>
            <w:r w:rsidRPr="00C86A07">
              <w:rPr>
                <w:rFonts w:eastAsia="Calibri"/>
                <w:lang w:eastAsia="en-US"/>
              </w:rPr>
              <w:t>вов, всего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85BA4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400</w:t>
            </w: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5379F7">
        <w:tc>
          <w:tcPr>
            <w:tcW w:w="46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  <w:p w:rsidR="00281CF6" w:rsidRPr="00C86A07" w:rsidRDefault="00281CF6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уменьш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ние оста</w:t>
            </w:r>
            <w:r w:rsidRPr="00C86A07">
              <w:rPr>
                <w:rFonts w:eastAsia="Calibri"/>
                <w:lang w:eastAsia="en-US"/>
              </w:rPr>
              <w:t>т</w:t>
            </w:r>
            <w:r w:rsidRPr="00C86A07">
              <w:rPr>
                <w:rFonts w:eastAsia="Calibri"/>
                <w:lang w:eastAsia="en-US"/>
              </w:rPr>
              <w:t>ков средств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85BA4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410</w:t>
            </w: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5379F7">
        <w:tc>
          <w:tcPr>
            <w:tcW w:w="46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прочие в</w:t>
            </w:r>
            <w:r w:rsidRPr="00C86A07">
              <w:rPr>
                <w:rFonts w:eastAsia="Calibri"/>
                <w:lang w:eastAsia="en-US"/>
              </w:rPr>
              <w:t>ы</w:t>
            </w:r>
            <w:r w:rsidRPr="00C86A07">
              <w:rPr>
                <w:rFonts w:eastAsia="Calibri"/>
                <w:lang w:eastAsia="en-US"/>
              </w:rPr>
              <w:t>бытия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85BA4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420</w:t>
            </w: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5379F7">
        <w:tc>
          <w:tcPr>
            <w:tcW w:w="468" w:type="pct"/>
            <w:shd w:val="clear" w:color="auto" w:fill="auto"/>
          </w:tcPr>
          <w:p w:rsidR="00281CF6" w:rsidRPr="00C86A07" w:rsidRDefault="00F92C34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О</w:t>
            </w:r>
            <w:r w:rsidR="00281CF6" w:rsidRPr="00C86A07">
              <w:rPr>
                <w:rFonts w:eastAsia="Calibri"/>
                <w:lang w:eastAsia="en-US"/>
              </w:rPr>
              <w:t xml:space="preserve">статок </w:t>
            </w:r>
            <w:r w:rsidR="00281CF6" w:rsidRPr="00C86A07">
              <w:rPr>
                <w:rFonts w:eastAsia="Calibri"/>
                <w:lang w:eastAsia="en-US"/>
              </w:rPr>
              <w:lastRenderedPageBreak/>
              <w:t>средств на начало г</w:t>
            </w:r>
            <w:r w:rsidR="00281CF6" w:rsidRPr="00C86A07">
              <w:rPr>
                <w:rFonts w:eastAsia="Calibri"/>
                <w:lang w:eastAsia="en-US"/>
              </w:rPr>
              <w:t>о</w:t>
            </w:r>
            <w:r w:rsidR="00281CF6" w:rsidRPr="00C86A07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85BA4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lastRenderedPageBreak/>
              <w:t>500</w:t>
            </w: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85BA4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  <w:tr w:rsidR="00281CF6" w:rsidRPr="00C86A07" w:rsidTr="005379F7">
        <w:tc>
          <w:tcPr>
            <w:tcW w:w="468" w:type="pct"/>
            <w:shd w:val="clear" w:color="auto" w:fill="auto"/>
          </w:tcPr>
          <w:p w:rsidR="00281CF6" w:rsidRPr="00C86A07" w:rsidRDefault="00F92C34" w:rsidP="007C564C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О</w:t>
            </w:r>
            <w:r w:rsidR="00281CF6" w:rsidRPr="00C86A07">
              <w:rPr>
                <w:rFonts w:eastAsia="Calibri"/>
                <w:lang w:eastAsia="en-US"/>
              </w:rPr>
              <w:t>статок средств на конец года</w:t>
            </w:r>
          </w:p>
        </w:tc>
        <w:tc>
          <w:tcPr>
            <w:tcW w:w="239" w:type="pct"/>
            <w:shd w:val="clear" w:color="auto" w:fill="auto"/>
          </w:tcPr>
          <w:p w:rsidR="00281CF6" w:rsidRPr="00C86A07" w:rsidRDefault="00281CF6" w:rsidP="00785BA4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600</w:t>
            </w:r>
          </w:p>
        </w:tc>
        <w:tc>
          <w:tcPr>
            <w:tcW w:w="335" w:type="pct"/>
            <w:shd w:val="clear" w:color="auto" w:fill="auto"/>
          </w:tcPr>
          <w:p w:rsidR="00281CF6" w:rsidRPr="00C86A07" w:rsidRDefault="00281CF6" w:rsidP="00785BA4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281CF6" w:rsidRPr="00C86A07" w:rsidRDefault="00281CF6" w:rsidP="007C564C">
            <w:pPr>
              <w:rPr>
                <w:rFonts w:eastAsia="Calibri"/>
              </w:rPr>
            </w:pPr>
          </w:p>
        </w:tc>
      </w:tr>
    </w:tbl>
    <w:p w:rsidR="006106FF" w:rsidRPr="00C86A07" w:rsidRDefault="006106FF" w:rsidP="007C564C"/>
    <w:p w:rsidR="006106FF" w:rsidRPr="00C86A07" w:rsidRDefault="006106FF" w:rsidP="004B2E5D">
      <w:pPr>
        <w:ind w:firstLine="709"/>
        <w:jc w:val="both"/>
      </w:pPr>
      <w:r w:rsidRPr="00C86A07">
        <w:t>---------------------------------</w:t>
      </w:r>
    </w:p>
    <w:p w:rsidR="006106FF" w:rsidRPr="00C86A07" w:rsidRDefault="006106FF" w:rsidP="004B2E5D">
      <w:pPr>
        <w:ind w:firstLine="709"/>
        <w:jc w:val="both"/>
      </w:pPr>
      <w:r w:rsidRPr="00C86A07">
        <w:rPr>
          <w:vertAlign w:val="superscript"/>
        </w:rPr>
        <w:t>1</w:t>
      </w:r>
      <w:proofErr w:type="gramStart"/>
      <w:r w:rsidRPr="00C86A07">
        <w:rPr>
          <w:vertAlign w:val="superscript"/>
        </w:rPr>
        <w:t xml:space="preserve"> </w:t>
      </w:r>
      <w:r w:rsidRPr="00C86A07">
        <w:t>В</w:t>
      </w:r>
      <w:proofErr w:type="gramEnd"/>
      <w:r w:rsidRPr="00C86A07">
        <w:t xml:space="preserve"> таблицах 2, 3, 4:</w:t>
      </w:r>
    </w:p>
    <w:p w:rsidR="006106FF" w:rsidRPr="00C86A07" w:rsidRDefault="006106FF" w:rsidP="004B2E5D">
      <w:pPr>
        <w:ind w:firstLine="709"/>
        <w:jc w:val="both"/>
      </w:pPr>
      <w:r w:rsidRPr="00C86A07">
        <w:t>по строкам 500, 600 в графах</w:t>
      </w:r>
      <w:r w:rsidR="002E0733" w:rsidRPr="00C86A07">
        <w:t xml:space="preserve"> 8-14</w:t>
      </w:r>
      <w:r w:rsidRPr="00C86A07">
        <w:t xml:space="preserve"> указываются планируемые суммы остатков средств на начало и на конец планируемого года, если ук</w:t>
      </w:r>
      <w:r w:rsidRPr="00C86A07">
        <w:t>а</w:t>
      </w:r>
      <w:r w:rsidRPr="00C86A07">
        <w:t xml:space="preserve">занные показатели по решению органа, осуществляющего функции и полномочия учредителя, планируются на этапе формирования проекта </w:t>
      </w:r>
      <w:proofErr w:type="gramStart"/>
      <w:r w:rsidRPr="00C86A07">
        <w:t>Плана</w:t>
      </w:r>
      <w:proofErr w:type="gramEnd"/>
      <w:r w:rsidRPr="00C86A07">
        <w:t xml:space="preserve"> либо указываются фактические остатки средств при внесении изменений в утвержденный План после завершения отчетного финансов</w:t>
      </w:r>
      <w:r w:rsidRPr="00C86A07">
        <w:t>о</w:t>
      </w:r>
      <w:r w:rsidRPr="00C86A07">
        <w:t>го года;</w:t>
      </w:r>
    </w:p>
    <w:p w:rsidR="006106FF" w:rsidRPr="00C86A07" w:rsidRDefault="006106FF" w:rsidP="004B2E5D">
      <w:pPr>
        <w:ind w:firstLine="709"/>
        <w:jc w:val="both"/>
        <w:rPr>
          <w:i/>
          <w:u w:val="single"/>
        </w:rPr>
      </w:pPr>
      <w:r w:rsidRPr="00C86A07">
        <w:t>в графе 3 по строкам 110-180, 300-420 указываются коды классификации операций сектора государственного управления, по строкам 210-280 указываются коды видов расходов бюджетов;</w:t>
      </w:r>
      <w:r w:rsidR="00AC4184" w:rsidRPr="00C86A07">
        <w:t xml:space="preserve"> </w:t>
      </w:r>
    </w:p>
    <w:p w:rsidR="006106FF" w:rsidRPr="00C86A07" w:rsidRDefault="00F9423A" w:rsidP="00F9423A">
      <w:pPr>
        <w:ind w:firstLine="709"/>
      </w:pPr>
      <w:r w:rsidRPr="00C86A07">
        <w:t>по строке 120 в графе 14</w:t>
      </w:r>
      <w:r w:rsidR="006106FF" w:rsidRPr="00C86A07">
        <w:t xml:space="preserve"> указываются плановые показатели по доходам от грантов, предоставление которых из соответствующего бю</w:t>
      </w:r>
      <w:r w:rsidR="006106FF" w:rsidRPr="00C86A07">
        <w:t>д</w:t>
      </w:r>
      <w:r w:rsidR="006106FF" w:rsidRPr="00C86A07">
        <w:t>жета бюджетной системы Российской Федерации осуществляется по кодам 613 «Гранты в форме субсидии бюджетным учреждениям» или 623 «Гранты в форме субсидии автономным учреждениям» видов расходов бюджетов;</w:t>
      </w:r>
    </w:p>
    <w:p w:rsidR="00F41D01" w:rsidRPr="00C86A07" w:rsidRDefault="00A245E5" w:rsidP="00F9423A">
      <w:pPr>
        <w:ind w:firstLine="709"/>
      </w:pPr>
      <w:r w:rsidRPr="00C86A07">
        <w:t>по строкам 210-250 в графах 9</w:t>
      </w:r>
      <w:r w:rsidR="006106FF" w:rsidRPr="00C86A07">
        <w:t>-</w:t>
      </w:r>
      <w:r w:rsidRPr="00C86A07">
        <w:t xml:space="preserve">14 </w:t>
      </w:r>
      <w:r w:rsidR="006106FF" w:rsidRPr="00C86A07">
        <w:t>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</w:t>
      </w:r>
      <w:r w:rsidR="006106FF" w:rsidRPr="00C86A07">
        <w:t>е</w:t>
      </w:r>
      <w:r w:rsidR="006106FF" w:rsidRPr="00C86A07">
        <w:t>ния.</w:t>
      </w:r>
      <w:r w:rsidR="00AC4184" w:rsidRPr="00C86A07">
        <w:t xml:space="preserve"> </w:t>
      </w:r>
    </w:p>
    <w:p w:rsidR="006106FF" w:rsidRPr="00C86A07" w:rsidRDefault="00DC61F5" w:rsidP="00F9423A">
      <w:pPr>
        <w:ind w:firstLine="709"/>
      </w:pPr>
      <w:r w:rsidRPr="00C86A07">
        <w:t>При этом</w:t>
      </w:r>
      <w:r w:rsidR="006106FF" w:rsidRPr="00C86A07">
        <w:t xml:space="preserve"> плановые показатели по</w:t>
      </w:r>
      <w:r w:rsidR="002D023F" w:rsidRPr="00C86A07">
        <w:t xml:space="preserve"> расходам по строке 260 графы 8 </w:t>
      </w:r>
      <w:r w:rsidR="006106FF" w:rsidRPr="00C86A07">
        <w:t>на соответствующий финансовый год должны быть равны показат</w:t>
      </w:r>
      <w:r w:rsidR="006106FF" w:rsidRPr="00C86A07">
        <w:t>е</w:t>
      </w:r>
      <w:r w:rsidR="006106FF" w:rsidRPr="00C86A07">
        <w:t>лям граф 4-6 по строке 0001 таблицы 5 приложения к настоящему Порядку.</w:t>
      </w:r>
    </w:p>
    <w:p w:rsidR="006106FF" w:rsidRPr="00C86A07" w:rsidRDefault="006106FF" w:rsidP="007C564C"/>
    <w:p w:rsidR="008E1986" w:rsidRPr="00C86A07" w:rsidRDefault="004A552D" w:rsidP="00BE6ABE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E1986" w:rsidRPr="00C86A07" w:rsidRDefault="008E1986" w:rsidP="00BE6ABE">
      <w:pPr>
        <w:jc w:val="center"/>
        <w:rPr>
          <w:sz w:val="28"/>
          <w:szCs w:val="28"/>
        </w:rPr>
      </w:pPr>
    </w:p>
    <w:p w:rsidR="008E1986" w:rsidRPr="00C86A07" w:rsidRDefault="008E1986" w:rsidP="00BE6ABE">
      <w:pPr>
        <w:jc w:val="center"/>
        <w:rPr>
          <w:sz w:val="28"/>
          <w:szCs w:val="28"/>
        </w:rPr>
      </w:pPr>
    </w:p>
    <w:p w:rsidR="008E1986" w:rsidRPr="00C86A07" w:rsidRDefault="008E1986" w:rsidP="00BE6ABE">
      <w:pPr>
        <w:jc w:val="center"/>
        <w:rPr>
          <w:sz w:val="28"/>
          <w:szCs w:val="28"/>
        </w:rPr>
      </w:pPr>
    </w:p>
    <w:p w:rsidR="008E1986" w:rsidRPr="00C86A07" w:rsidRDefault="008E1986" w:rsidP="00BE6ABE">
      <w:pPr>
        <w:jc w:val="center"/>
        <w:rPr>
          <w:sz w:val="28"/>
          <w:szCs w:val="28"/>
        </w:rPr>
      </w:pPr>
    </w:p>
    <w:p w:rsidR="008E1986" w:rsidRPr="00C86A07" w:rsidRDefault="008E1986" w:rsidP="00BE6ABE">
      <w:pPr>
        <w:jc w:val="center"/>
        <w:rPr>
          <w:sz w:val="28"/>
          <w:szCs w:val="28"/>
        </w:rPr>
      </w:pPr>
    </w:p>
    <w:p w:rsidR="008E1986" w:rsidRPr="00C86A07" w:rsidRDefault="008E1986" w:rsidP="00BE6ABE">
      <w:pPr>
        <w:jc w:val="center"/>
        <w:rPr>
          <w:sz w:val="28"/>
          <w:szCs w:val="28"/>
        </w:rPr>
      </w:pPr>
    </w:p>
    <w:p w:rsidR="000B0AD5" w:rsidRPr="00C86A07" w:rsidRDefault="000B0AD5" w:rsidP="008E1986">
      <w:pPr>
        <w:jc w:val="right"/>
        <w:rPr>
          <w:sz w:val="28"/>
          <w:szCs w:val="28"/>
        </w:rPr>
      </w:pPr>
    </w:p>
    <w:p w:rsidR="006106FF" w:rsidRPr="00C86A07" w:rsidRDefault="006106FF" w:rsidP="008E1986">
      <w:pPr>
        <w:jc w:val="right"/>
        <w:rPr>
          <w:sz w:val="28"/>
          <w:szCs w:val="28"/>
        </w:rPr>
      </w:pPr>
      <w:r w:rsidRPr="00C86A07">
        <w:rPr>
          <w:sz w:val="28"/>
          <w:szCs w:val="28"/>
        </w:rPr>
        <w:lastRenderedPageBreak/>
        <w:t>Таблица 3</w:t>
      </w:r>
    </w:p>
    <w:p w:rsidR="006106FF" w:rsidRPr="00C86A07" w:rsidRDefault="006106FF" w:rsidP="00BE6ABE">
      <w:pPr>
        <w:jc w:val="center"/>
        <w:rPr>
          <w:sz w:val="28"/>
          <w:szCs w:val="28"/>
        </w:rPr>
      </w:pPr>
    </w:p>
    <w:p w:rsidR="006106FF" w:rsidRPr="00C86A07" w:rsidRDefault="006106FF" w:rsidP="00BE6ABE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Показатели по поступлениям и выплатам муниципального учреждения</w:t>
      </w:r>
    </w:p>
    <w:p w:rsidR="006106FF" w:rsidRPr="00C86A07" w:rsidRDefault="006106FF" w:rsidP="00BE6ABE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на _________________________ 20__ г.</w:t>
      </w:r>
    </w:p>
    <w:p w:rsidR="006106FF" w:rsidRPr="00C86A07" w:rsidRDefault="006106FF" w:rsidP="00BE6ABE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(1-й год планового периода)</w:t>
      </w:r>
    </w:p>
    <w:p w:rsidR="006106FF" w:rsidRPr="00C86A07" w:rsidRDefault="006106FF" w:rsidP="007C56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762"/>
        <w:gridCol w:w="1001"/>
        <w:gridCol w:w="886"/>
        <w:gridCol w:w="865"/>
        <w:gridCol w:w="859"/>
        <w:gridCol w:w="928"/>
        <w:gridCol w:w="775"/>
        <w:gridCol w:w="1525"/>
        <w:gridCol w:w="1603"/>
        <w:gridCol w:w="1251"/>
        <w:gridCol w:w="1510"/>
        <w:gridCol w:w="775"/>
        <w:gridCol w:w="973"/>
      </w:tblGrid>
      <w:tr w:rsidR="00100636" w:rsidRPr="00C86A07" w:rsidTr="00100636">
        <w:tc>
          <w:tcPr>
            <w:tcW w:w="450" w:type="pct"/>
            <w:vMerge w:val="restart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86A07">
              <w:rPr>
                <w:rFonts w:eastAsia="Calibri"/>
              </w:rPr>
              <w:t>Наимено-вание</w:t>
            </w:r>
            <w:proofErr w:type="spellEnd"/>
            <w:proofErr w:type="gramEnd"/>
          </w:p>
          <w:p w:rsidR="00100636" w:rsidRPr="00C86A07" w:rsidRDefault="00100636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показателя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 xml:space="preserve">Код </w:t>
            </w:r>
            <w:proofErr w:type="spellStart"/>
            <w:proofErr w:type="gramStart"/>
            <w:r w:rsidRPr="00C86A07">
              <w:rPr>
                <w:rFonts w:eastAsia="Calibri"/>
              </w:rPr>
              <w:t>стро-ки</w:t>
            </w:r>
            <w:proofErr w:type="spellEnd"/>
            <w:proofErr w:type="gramEnd"/>
          </w:p>
        </w:tc>
        <w:tc>
          <w:tcPr>
            <w:tcW w:w="332" w:type="pct"/>
            <w:vMerge w:val="restart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 xml:space="preserve">Код по </w:t>
            </w:r>
            <w:proofErr w:type="spellStart"/>
            <w:r w:rsidRPr="00C86A07">
              <w:rPr>
                <w:rFonts w:eastAsia="Calibri"/>
                <w:lang w:eastAsia="en-US"/>
              </w:rPr>
              <w:t>бюд-жет-ной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класси-фи-кации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Рос-сий-ской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Феде-рации</w:t>
            </w:r>
            <w:proofErr w:type="spellEnd"/>
            <w:proofErr w:type="gramEnd"/>
          </w:p>
        </w:tc>
        <w:tc>
          <w:tcPr>
            <w:tcW w:w="294" w:type="pct"/>
            <w:vMerge w:val="restart"/>
          </w:tcPr>
          <w:p w:rsidR="00100636" w:rsidRPr="00C86A07" w:rsidRDefault="00100636" w:rsidP="00503669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 xml:space="preserve">Код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суб-сидии</w:t>
            </w:r>
            <w:proofErr w:type="spellEnd"/>
            <w:proofErr w:type="gramEnd"/>
          </w:p>
        </w:tc>
        <w:tc>
          <w:tcPr>
            <w:tcW w:w="287" w:type="pct"/>
            <w:vMerge w:val="restart"/>
          </w:tcPr>
          <w:p w:rsidR="00100636" w:rsidRPr="00C86A07" w:rsidRDefault="00100636" w:rsidP="00503669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КВР</w:t>
            </w:r>
          </w:p>
        </w:tc>
        <w:tc>
          <w:tcPr>
            <w:tcW w:w="285" w:type="pct"/>
            <w:vMerge w:val="restart"/>
          </w:tcPr>
          <w:p w:rsidR="00100636" w:rsidRPr="00C86A07" w:rsidRDefault="00100636" w:rsidP="00503669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КОС</w:t>
            </w:r>
          </w:p>
          <w:p w:rsidR="00100636" w:rsidRPr="00C86A07" w:rsidRDefault="00100636" w:rsidP="00503669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ГУ</w:t>
            </w:r>
          </w:p>
        </w:tc>
        <w:tc>
          <w:tcPr>
            <w:tcW w:w="308" w:type="pct"/>
            <w:vMerge w:val="restart"/>
          </w:tcPr>
          <w:p w:rsidR="00100636" w:rsidRPr="00C86A07" w:rsidRDefault="00100636" w:rsidP="0050366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Отра-слевой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код</w:t>
            </w:r>
          </w:p>
        </w:tc>
        <w:tc>
          <w:tcPr>
            <w:tcW w:w="2792" w:type="pct"/>
            <w:gridSpan w:val="7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>Объем финансового обеспечения, руб. (с точностью до двух знаков после зап</w:t>
            </w:r>
            <w:r w:rsidRPr="00C86A07">
              <w:rPr>
                <w:rFonts w:eastAsia="Calibri"/>
                <w:lang w:eastAsia="en-US"/>
              </w:rPr>
              <w:t>я</w:t>
            </w:r>
            <w:r w:rsidRPr="00C86A07">
              <w:rPr>
                <w:rFonts w:eastAsia="Calibri"/>
                <w:lang w:eastAsia="en-US"/>
              </w:rPr>
              <w:t>той – 0,00)</w:t>
            </w:r>
          </w:p>
        </w:tc>
      </w:tr>
      <w:tr w:rsidR="00100636" w:rsidRPr="00C86A07" w:rsidTr="00100636">
        <w:tc>
          <w:tcPr>
            <w:tcW w:w="450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94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08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vMerge w:val="restart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всего</w:t>
            </w:r>
          </w:p>
        </w:tc>
        <w:tc>
          <w:tcPr>
            <w:tcW w:w="2535" w:type="pct"/>
            <w:gridSpan w:val="6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в том числе:</w:t>
            </w:r>
          </w:p>
        </w:tc>
      </w:tr>
      <w:tr w:rsidR="00100636" w:rsidRPr="00C86A07" w:rsidTr="00100636">
        <w:tc>
          <w:tcPr>
            <w:tcW w:w="450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94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08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 xml:space="preserve">субсидия на финансовое обеспечение выполнения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государст-венного</w:t>
            </w:r>
            <w:proofErr w:type="spellEnd"/>
            <w:proofErr w:type="gramEnd"/>
          </w:p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>(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муници-пального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>) задания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 xml:space="preserve">субсидии, </w:t>
            </w:r>
            <w:proofErr w:type="spellStart"/>
            <w:proofErr w:type="gramStart"/>
            <w:r w:rsidRPr="00C86A07">
              <w:rPr>
                <w:rFonts w:eastAsia="Calibri"/>
              </w:rPr>
              <w:t>предоставля-емые</w:t>
            </w:r>
            <w:proofErr w:type="spellEnd"/>
            <w:proofErr w:type="gramEnd"/>
            <w:r w:rsidRPr="00C86A07">
              <w:rPr>
                <w:rFonts w:eastAsia="Calibri"/>
              </w:rPr>
              <w:t xml:space="preserve"> в соо</w:t>
            </w:r>
            <w:r w:rsidRPr="00C86A07">
              <w:rPr>
                <w:rFonts w:eastAsia="Calibri"/>
              </w:rPr>
              <w:t>т</w:t>
            </w:r>
            <w:r w:rsidRPr="00C86A07">
              <w:rPr>
                <w:rFonts w:eastAsia="Calibri"/>
              </w:rPr>
              <w:t>ветствии с абзацем вт</w:t>
            </w:r>
            <w:r w:rsidRPr="00C86A07">
              <w:rPr>
                <w:rFonts w:eastAsia="Calibri"/>
              </w:rPr>
              <w:t>о</w:t>
            </w:r>
            <w:r w:rsidRPr="00C86A07">
              <w:rPr>
                <w:rFonts w:eastAsia="Calibri"/>
              </w:rPr>
              <w:t>рым пункта 1 статьи 78.1 Бюджетного кодекса Ро</w:t>
            </w:r>
            <w:r w:rsidRPr="00C86A07">
              <w:rPr>
                <w:rFonts w:eastAsia="Calibri"/>
              </w:rPr>
              <w:t>с</w:t>
            </w:r>
            <w:r w:rsidRPr="00C86A07">
              <w:rPr>
                <w:rFonts w:eastAsia="Calibri"/>
              </w:rPr>
              <w:t>сийской Ф</w:t>
            </w:r>
            <w:r w:rsidRPr="00C86A07">
              <w:rPr>
                <w:rFonts w:eastAsia="Calibri"/>
              </w:rPr>
              <w:t>е</w:t>
            </w:r>
            <w:r w:rsidRPr="00C86A07">
              <w:rPr>
                <w:rFonts w:eastAsia="Calibri"/>
              </w:rPr>
              <w:t>дерации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  <w:lang w:eastAsia="en-US"/>
              </w:rPr>
              <w:t xml:space="preserve">субсидии на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ос</w:t>
            </w:r>
            <w:r w:rsidRPr="00C86A07">
              <w:rPr>
                <w:rFonts w:eastAsia="Calibri"/>
                <w:lang w:eastAsia="en-US"/>
              </w:rPr>
              <w:t>у</w:t>
            </w:r>
            <w:r w:rsidRPr="00C86A07">
              <w:rPr>
                <w:rFonts w:eastAsia="Calibri"/>
                <w:lang w:eastAsia="en-US"/>
              </w:rPr>
              <w:t>щест-вление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капиталь-ных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вл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жений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  <w:lang w:eastAsia="en-US"/>
              </w:rPr>
              <w:t xml:space="preserve">средства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обязатель-ного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мед</w:t>
            </w:r>
            <w:r w:rsidRPr="00C86A07">
              <w:rPr>
                <w:rFonts w:eastAsia="Calibri"/>
                <w:lang w:eastAsia="en-US"/>
              </w:rPr>
              <w:t>и</w:t>
            </w:r>
            <w:r w:rsidRPr="00C86A07">
              <w:rPr>
                <w:rFonts w:eastAsia="Calibri"/>
                <w:lang w:eastAsia="en-US"/>
              </w:rPr>
              <w:t>цин-ского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страхования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>поступления от оказания услуг (выпо</w:t>
            </w:r>
            <w:r w:rsidRPr="00C86A07">
              <w:rPr>
                <w:rFonts w:eastAsia="Calibri"/>
                <w:lang w:eastAsia="en-US"/>
              </w:rPr>
              <w:t>л</w:t>
            </w:r>
            <w:r w:rsidRPr="00C86A07">
              <w:rPr>
                <w:rFonts w:eastAsia="Calibri"/>
                <w:lang w:eastAsia="en-US"/>
              </w:rPr>
              <w:t>нения работ) на платной основе и от иной прин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сящей доход деятельности</w:t>
            </w:r>
          </w:p>
        </w:tc>
      </w:tr>
      <w:tr w:rsidR="00100636" w:rsidRPr="00C86A07" w:rsidTr="00100636">
        <w:tc>
          <w:tcPr>
            <w:tcW w:w="450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94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08" w:type="pct"/>
            <w:vMerge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всего</w:t>
            </w:r>
          </w:p>
        </w:tc>
        <w:tc>
          <w:tcPr>
            <w:tcW w:w="323" w:type="pct"/>
            <w:shd w:val="clear" w:color="auto" w:fill="auto"/>
          </w:tcPr>
          <w:p w:rsidR="00100636" w:rsidRPr="00C86A07" w:rsidRDefault="00100636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из них гранты</w:t>
            </w:r>
          </w:p>
        </w:tc>
      </w:tr>
    </w:tbl>
    <w:p w:rsidR="006106FF" w:rsidRPr="00C86A07" w:rsidRDefault="006106FF" w:rsidP="007C564C">
      <w:pPr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1"/>
        <w:gridCol w:w="721"/>
        <w:gridCol w:w="1011"/>
        <w:gridCol w:w="868"/>
        <w:gridCol w:w="868"/>
        <w:gridCol w:w="865"/>
        <w:gridCol w:w="865"/>
        <w:gridCol w:w="865"/>
        <w:gridCol w:w="1447"/>
        <w:gridCol w:w="1591"/>
        <w:gridCol w:w="1299"/>
        <w:gridCol w:w="1447"/>
        <w:gridCol w:w="865"/>
        <w:gridCol w:w="946"/>
      </w:tblGrid>
      <w:tr w:rsidR="00303348" w:rsidRPr="00C86A07" w:rsidTr="00503669">
        <w:trPr>
          <w:tblHeader/>
        </w:trPr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3</w:t>
            </w: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4</w:t>
            </w: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5</w:t>
            </w: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6</w:t>
            </w: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7</w:t>
            </w: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8</w:t>
            </w: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9</w:t>
            </w: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11</w:t>
            </w: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12</w:t>
            </w: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13</w:t>
            </w: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14</w:t>
            </w: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Поступле-ния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от д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ходов, вс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го: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  <w:p w:rsidR="00303348" w:rsidRPr="00C86A07" w:rsidRDefault="00303348" w:rsidP="00503669">
            <w:pPr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  <w:lang w:eastAsia="en-US"/>
              </w:rPr>
              <w:t>доходы от собстве</w:t>
            </w:r>
            <w:r w:rsidRPr="00C86A07">
              <w:rPr>
                <w:rFonts w:eastAsia="Calibri"/>
                <w:lang w:eastAsia="en-US"/>
              </w:rPr>
              <w:t>н</w:t>
            </w:r>
            <w:r w:rsidRPr="00C86A07">
              <w:rPr>
                <w:rFonts w:eastAsia="Calibri"/>
                <w:lang w:eastAsia="en-US"/>
              </w:rPr>
              <w:t>ности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110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 xml:space="preserve">доходы от оказания </w:t>
            </w:r>
            <w:r w:rsidRPr="00C86A07">
              <w:rPr>
                <w:rFonts w:eastAsia="Calibri"/>
                <w:lang w:eastAsia="en-US"/>
              </w:rPr>
              <w:lastRenderedPageBreak/>
              <w:t>услуг, р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бот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lastRenderedPageBreak/>
              <w:t>120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lastRenderedPageBreak/>
              <w:t>в том чи</w:t>
            </w:r>
            <w:r w:rsidRPr="00C86A07">
              <w:rPr>
                <w:rFonts w:eastAsia="Calibri"/>
              </w:rPr>
              <w:t>с</w:t>
            </w:r>
            <w:r w:rsidRPr="00C86A07">
              <w:rPr>
                <w:rFonts w:eastAsia="Calibri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услуга № 1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услуга № 2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доходы от штрафов, пеней, иных сумм принуд</w:t>
            </w:r>
            <w:r w:rsidRPr="00C86A07">
              <w:rPr>
                <w:rFonts w:eastAsia="Calibri"/>
              </w:rPr>
              <w:t>и</w:t>
            </w:r>
            <w:r w:rsidRPr="00C86A07">
              <w:rPr>
                <w:rFonts w:eastAsia="Calibri"/>
              </w:rPr>
              <w:t>тельного изъятия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130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безво</w:t>
            </w:r>
            <w:r w:rsidRPr="00C86A07">
              <w:rPr>
                <w:rFonts w:eastAsia="Calibri"/>
                <w:lang w:eastAsia="en-US"/>
              </w:rPr>
              <w:t>з</w:t>
            </w:r>
            <w:r w:rsidRPr="00C86A07">
              <w:rPr>
                <w:rFonts w:eastAsia="Calibri"/>
                <w:lang w:eastAsia="en-US"/>
              </w:rPr>
              <w:t>мездные поступл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ния от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ционал</w:t>
            </w:r>
            <w:r w:rsidRPr="00C86A07">
              <w:rPr>
                <w:rFonts w:eastAsia="Calibri"/>
                <w:lang w:eastAsia="en-US"/>
              </w:rPr>
              <w:t>ь</w:t>
            </w:r>
            <w:r w:rsidRPr="00C86A07">
              <w:rPr>
                <w:rFonts w:eastAsia="Calibri"/>
                <w:lang w:eastAsia="en-US"/>
              </w:rPr>
              <w:t>ных орг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низаций, прав</w:t>
            </w:r>
            <w:r w:rsidRPr="00C86A07">
              <w:rPr>
                <w:rFonts w:eastAsia="Calibri"/>
                <w:lang w:eastAsia="en-US"/>
              </w:rPr>
              <w:t>и</w:t>
            </w:r>
            <w:r w:rsidRPr="00C86A07">
              <w:rPr>
                <w:rFonts w:eastAsia="Calibri"/>
                <w:lang w:eastAsia="en-US"/>
              </w:rPr>
              <w:t>тельств иностра</w:t>
            </w:r>
            <w:r w:rsidRPr="00C86A07">
              <w:rPr>
                <w:rFonts w:eastAsia="Calibri"/>
                <w:lang w:eastAsia="en-US"/>
              </w:rPr>
              <w:t>н</w:t>
            </w:r>
            <w:r w:rsidRPr="00C86A07">
              <w:rPr>
                <w:rFonts w:eastAsia="Calibri"/>
                <w:lang w:eastAsia="en-US"/>
              </w:rPr>
              <w:t>ных гос</w:t>
            </w:r>
            <w:r w:rsidRPr="00C86A07">
              <w:rPr>
                <w:rFonts w:eastAsia="Calibri"/>
                <w:lang w:eastAsia="en-US"/>
              </w:rPr>
              <w:t>у</w:t>
            </w:r>
            <w:r w:rsidRPr="00C86A07">
              <w:rPr>
                <w:rFonts w:eastAsia="Calibri"/>
                <w:lang w:eastAsia="en-US"/>
              </w:rPr>
              <w:t>дарств, междун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родных финанс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вых орг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низаций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140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иные су</w:t>
            </w:r>
            <w:r w:rsidRPr="00C86A07">
              <w:rPr>
                <w:rFonts w:eastAsia="Calibri"/>
                <w:lang w:eastAsia="en-US"/>
              </w:rPr>
              <w:t>б</w:t>
            </w:r>
            <w:r w:rsidRPr="00C86A07">
              <w:rPr>
                <w:rFonts w:eastAsia="Calibri"/>
                <w:lang w:eastAsia="en-US"/>
              </w:rPr>
              <w:t>сидии, предоста</w:t>
            </w:r>
            <w:r w:rsidRPr="00C86A07">
              <w:rPr>
                <w:rFonts w:eastAsia="Calibri"/>
                <w:lang w:eastAsia="en-US"/>
              </w:rPr>
              <w:t>в</w:t>
            </w:r>
            <w:r w:rsidRPr="00C86A07">
              <w:rPr>
                <w:rFonts w:eastAsia="Calibri"/>
                <w:lang w:eastAsia="en-US"/>
              </w:rPr>
              <w:lastRenderedPageBreak/>
              <w:t>ленные из бюджета города Перми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lastRenderedPageBreak/>
              <w:t>150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lastRenderedPageBreak/>
              <w:t>прочие д</w:t>
            </w:r>
            <w:r w:rsidRPr="00C86A07">
              <w:rPr>
                <w:rFonts w:eastAsia="Calibri"/>
              </w:rPr>
              <w:t>о</w:t>
            </w:r>
            <w:r w:rsidRPr="00C86A07">
              <w:rPr>
                <w:rFonts w:eastAsia="Calibri"/>
              </w:rPr>
              <w:t>ходы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160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доходы от операций с активами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180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 xml:space="preserve">Выплаты </w:t>
            </w:r>
          </w:p>
          <w:p w:rsidR="00303348" w:rsidRPr="00C86A07" w:rsidRDefault="00303348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по расх</w:t>
            </w:r>
            <w:r w:rsidRPr="00C86A07">
              <w:rPr>
                <w:rFonts w:eastAsia="Calibri"/>
              </w:rPr>
              <w:t>о</w:t>
            </w:r>
            <w:r w:rsidRPr="00C86A07">
              <w:rPr>
                <w:rFonts w:eastAsia="Calibri"/>
              </w:rPr>
              <w:t xml:space="preserve">дам, </w:t>
            </w:r>
          </w:p>
          <w:p w:rsidR="00303348" w:rsidRPr="00C86A07" w:rsidRDefault="00303348" w:rsidP="00503669">
            <w:pPr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всего:</w:t>
            </w:r>
            <w:r w:rsidRPr="00C86A07">
              <w:rPr>
                <w:rFonts w:eastAsia="Calibri"/>
                <w:b/>
              </w:rPr>
              <w:t xml:space="preserve">    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на выплаты персоналу, всего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210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оплата труда и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числения на выплаты по оплате труда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211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прочие в</w:t>
            </w:r>
            <w:r w:rsidRPr="00C86A07">
              <w:rPr>
                <w:rFonts w:eastAsia="Calibri"/>
                <w:lang w:eastAsia="en-US"/>
              </w:rPr>
              <w:t>ы</w:t>
            </w:r>
            <w:r w:rsidRPr="00C86A07">
              <w:rPr>
                <w:rFonts w:eastAsia="Calibri"/>
                <w:lang w:eastAsia="en-US"/>
              </w:rPr>
              <w:t>платы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t>иные в</w:t>
            </w:r>
            <w:r w:rsidRPr="00C86A07">
              <w:t>ы</w:t>
            </w:r>
            <w:r w:rsidRPr="00C86A07">
              <w:t xml:space="preserve">платы, за </w:t>
            </w:r>
            <w:r w:rsidRPr="00C86A07">
              <w:lastRenderedPageBreak/>
              <w:t>исключ</w:t>
            </w:r>
            <w:r w:rsidRPr="00C86A07">
              <w:t>е</w:t>
            </w:r>
            <w:r w:rsidRPr="00C86A07">
              <w:t>нием фо</w:t>
            </w:r>
            <w:r w:rsidRPr="00C86A07">
              <w:t>н</w:t>
            </w:r>
            <w:r w:rsidRPr="00C86A07">
              <w:t>да оплаты труда у</w:t>
            </w:r>
            <w:r w:rsidRPr="00C86A07">
              <w:t>ч</w:t>
            </w:r>
            <w:r w:rsidRPr="00C86A07">
              <w:t>реждений, лицам, привл</w:t>
            </w:r>
            <w:r w:rsidRPr="00C86A07">
              <w:t>е</w:t>
            </w:r>
            <w:r w:rsidRPr="00C86A07">
              <w:t>каемым согласно законод</w:t>
            </w:r>
            <w:r w:rsidRPr="00C86A07">
              <w:t>а</w:t>
            </w:r>
            <w:r w:rsidRPr="00C86A07">
              <w:t>тельству для выпо</w:t>
            </w:r>
            <w:r w:rsidRPr="00C86A07">
              <w:t>л</w:t>
            </w:r>
            <w:r w:rsidRPr="00C86A07">
              <w:t>нения о</w:t>
            </w:r>
            <w:r w:rsidRPr="00C86A07">
              <w:t>т</w:t>
            </w:r>
            <w:r w:rsidRPr="00C86A07">
              <w:t>дельных полном</w:t>
            </w:r>
            <w:r w:rsidRPr="00C86A07">
              <w:t>о</w:t>
            </w:r>
            <w:r w:rsidRPr="00C86A07">
              <w:t>чий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социал</w:t>
            </w:r>
            <w:r w:rsidRPr="00C86A07">
              <w:rPr>
                <w:rFonts w:eastAsia="Calibri"/>
                <w:lang w:eastAsia="en-US"/>
              </w:rPr>
              <w:t>ь</w:t>
            </w:r>
            <w:r w:rsidRPr="00C86A07">
              <w:rPr>
                <w:rFonts w:eastAsia="Calibri"/>
                <w:lang w:eastAsia="en-US"/>
              </w:rPr>
              <w:t>ные и иные выплаты населению, всего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220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пособия, компенс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ции и иные социал</w:t>
            </w:r>
            <w:r w:rsidRPr="00C86A07">
              <w:rPr>
                <w:szCs w:val="28"/>
              </w:rPr>
              <w:t>ь</w:t>
            </w:r>
            <w:r w:rsidRPr="00C86A07">
              <w:rPr>
                <w:szCs w:val="28"/>
              </w:rPr>
              <w:t>ные выпл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ты гражд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 xml:space="preserve">нам, кроме </w:t>
            </w:r>
            <w:r w:rsidRPr="00C86A07">
              <w:rPr>
                <w:szCs w:val="28"/>
              </w:rPr>
              <w:lastRenderedPageBreak/>
              <w:t>публичных нормати</w:t>
            </w:r>
            <w:r w:rsidRPr="00C86A07">
              <w:rPr>
                <w:szCs w:val="28"/>
              </w:rPr>
              <w:t>в</w:t>
            </w:r>
            <w:r w:rsidRPr="00C86A07">
              <w:rPr>
                <w:szCs w:val="28"/>
              </w:rPr>
              <w:t>ных обяз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тельств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lastRenderedPageBreak/>
              <w:t>приобрет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тов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ров, работ, услуг в пользу граждан в целях их социальн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го обесп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чения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стипендии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премии и гранты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иные в</w:t>
            </w:r>
            <w:r w:rsidRPr="00C86A07">
              <w:rPr>
                <w:szCs w:val="28"/>
              </w:rPr>
              <w:t>ы</w:t>
            </w:r>
            <w:r w:rsidRPr="00C86A07">
              <w:rPr>
                <w:szCs w:val="28"/>
              </w:rPr>
              <w:t>платы н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селению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уплату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логов, сб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ров и иных платежей, всего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230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исполн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ние суде</w:t>
            </w:r>
            <w:r w:rsidRPr="00C86A07">
              <w:rPr>
                <w:rFonts w:eastAsia="Calibri"/>
                <w:lang w:eastAsia="en-US"/>
              </w:rPr>
              <w:t>б</w:t>
            </w:r>
            <w:r w:rsidRPr="00C86A07">
              <w:rPr>
                <w:rFonts w:eastAsia="Calibri"/>
                <w:lang w:eastAsia="en-US"/>
              </w:rPr>
              <w:t>ных актов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уплата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логов, сб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ров и иных платежей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szCs w:val="28"/>
              </w:rPr>
              <w:t>уплата н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лога на имущества организ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ций и з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мельного налога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уплата н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лога на имущества организ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ций и з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мельного налога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уплата иных пл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тежей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безво</w:t>
            </w:r>
            <w:r w:rsidRPr="00C86A07">
              <w:rPr>
                <w:rFonts w:eastAsia="Calibri"/>
                <w:lang w:eastAsia="en-US"/>
              </w:rPr>
              <w:t>з</w:t>
            </w:r>
            <w:r w:rsidRPr="00C86A07">
              <w:rPr>
                <w:rFonts w:eastAsia="Calibri"/>
                <w:lang w:eastAsia="en-US"/>
              </w:rPr>
              <w:t>мездные перечисл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ния</w:t>
            </w:r>
          </w:p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организ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циям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240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прочие расходы (кроме расходов на закупку товаров, работ, у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луг)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250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научно-исследов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тельские и опытно-констру</w:t>
            </w:r>
            <w:r w:rsidRPr="00C86A07">
              <w:rPr>
                <w:szCs w:val="28"/>
              </w:rPr>
              <w:t>к</w:t>
            </w:r>
            <w:r w:rsidRPr="00C86A07">
              <w:rPr>
                <w:szCs w:val="28"/>
              </w:rPr>
              <w:t>торские работы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закупка товаров, работ, у</w:t>
            </w:r>
            <w:r w:rsidRPr="00C86A07">
              <w:rPr>
                <w:szCs w:val="28"/>
              </w:rPr>
              <w:t>с</w:t>
            </w:r>
            <w:r w:rsidRPr="00C86A07">
              <w:rPr>
                <w:szCs w:val="28"/>
              </w:rPr>
              <w:t>луг в целях капитал</w:t>
            </w:r>
            <w:r w:rsidRPr="00C86A07">
              <w:rPr>
                <w:szCs w:val="28"/>
              </w:rPr>
              <w:t>ь</w:t>
            </w:r>
            <w:r w:rsidRPr="00C86A07">
              <w:rPr>
                <w:szCs w:val="28"/>
              </w:rPr>
              <w:t>ного р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монта г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сударс</w:t>
            </w:r>
            <w:r w:rsidRPr="00C86A07">
              <w:rPr>
                <w:szCs w:val="28"/>
              </w:rPr>
              <w:t>т</w:t>
            </w:r>
            <w:r w:rsidRPr="00C86A07">
              <w:rPr>
                <w:szCs w:val="28"/>
              </w:rPr>
              <w:t>венного имущества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расходы на закупку товаров, работ, у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луг, всего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260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услуги св</w:t>
            </w:r>
            <w:r w:rsidRPr="00C86A07">
              <w:rPr>
                <w:szCs w:val="28"/>
              </w:rPr>
              <w:t>я</w:t>
            </w:r>
            <w:r w:rsidRPr="00C86A07">
              <w:rPr>
                <w:szCs w:val="28"/>
              </w:rPr>
              <w:t>зи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транспор</w:t>
            </w:r>
            <w:r w:rsidRPr="00C86A07">
              <w:rPr>
                <w:szCs w:val="28"/>
              </w:rPr>
              <w:t>т</w:t>
            </w:r>
            <w:r w:rsidRPr="00C86A07">
              <w:rPr>
                <w:szCs w:val="28"/>
              </w:rPr>
              <w:t>ные услуги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комм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 xml:space="preserve">нальные услуги, </w:t>
            </w:r>
            <w:r w:rsidRPr="00C86A07">
              <w:rPr>
                <w:szCs w:val="28"/>
              </w:rPr>
              <w:lastRenderedPageBreak/>
              <w:t>всего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оплата 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пловой энергии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оплата п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требления газа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оплата электрич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ской эне</w:t>
            </w:r>
            <w:r w:rsidRPr="00C86A07">
              <w:rPr>
                <w:szCs w:val="28"/>
              </w:rPr>
              <w:t>р</w:t>
            </w:r>
            <w:r w:rsidRPr="00C86A07">
              <w:rPr>
                <w:szCs w:val="28"/>
              </w:rPr>
              <w:t>гии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оплата в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доснабж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ния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арендная плата за пользов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ние им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ществом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работы, услуги по содерж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нию им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щества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увеличение стоимости основных средств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поступл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нем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териал</w:t>
            </w:r>
            <w:r w:rsidRPr="00C86A07">
              <w:rPr>
                <w:szCs w:val="28"/>
              </w:rPr>
              <w:t>ь</w:t>
            </w:r>
            <w:r w:rsidRPr="00C86A07">
              <w:rPr>
                <w:szCs w:val="28"/>
              </w:rPr>
              <w:lastRenderedPageBreak/>
              <w:t>ных акт</w:t>
            </w:r>
            <w:r w:rsidRPr="00C86A07">
              <w:rPr>
                <w:szCs w:val="28"/>
              </w:rPr>
              <w:t>и</w:t>
            </w:r>
            <w:r w:rsidRPr="00C86A07">
              <w:rPr>
                <w:szCs w:val="28"/>
              </w:rPr>
              <w:t>вов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lastRenderedPageBreak/>
              <w:t>поступл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мат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риальных запасов, всего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в том чи</w:t>
            </w:r>
            <w:r w:rsidRPr="00C86A07">
              <w:rPr>
                <w:szCs w:val="28"/>
              </w:rPr>
              <w:t>с</w:t>
            </w:r>
            <w:r w:rsidRPr="00C86A07">
              <w:rPr>
                <w:szCs w:val="28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медик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менты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продукты питания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прочие м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териальные запасы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приобрет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печн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го топлива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бюдже</w:t>
            </w:r>
            <w:r w:rsidRPr="00C86A07">
              <w:rPr>
                <w:szCs w:val="28"/>
              </w:rPr>
              <w:t>т</w:t>
            </w:r>
            <w:r w:rsidRPr="00C86A07">
              <w:rPr>
                <w:szCs w:val="28"/>
              </w:rPr>
              <w:t>ные инв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стиции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прочие р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боты, усл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ги, всего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в том чи</w:t>
            </w:r>
            <w:r w:rsidRPr="00C86A07">
              <w:rPr>
                <w:szCs w:val="28"/>
              </w:rPr>
              <w:t>с</w:t>
            </w:r>
            <w:r w:rsidRPr="00C86A07">
              <w:rPr>
                <w:szCs w:val="28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услуги по организ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ции пит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ния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проведение лаборато</w:t>
            </w:r>
            <w:r w:rsidRPr="00C86A07">
              <w:rPr>
                <w:szCs w:val="28"/>
              </w:rPr>
              <w:t>р</w:t>
            </w:r>
            <w:r w:rsidRPr="00C86A07">
              <w:rPr>
                <w:szCs w:val="28"/>
              </w:rPr>
              <w:lastRenderedPageBreak/>
              <w:t>ных и и</w:t>
            </w:r>
            <w:r w:rsidRPr="00C86A07">
              <w:rPr>
                <w:szCs w:val="28"/>
              </w:rPr>
              <w:t>н</w:t>
            </w:r>
            <w:r w:rsidRPr="00C86A07">
              <w:rPr>
                <w:szCs w:val="28"/>
              </w:rPr>
              <w:t>струме</w:t>
            </w:r>
            <w:r w:rsidRPr="00C86A07">
              <w:rPr>
                <w:szCs w:val="28"/>
              </w:rPr>
              <w:t>н</w:t>
            </w:r>
            <w:r w:rsidRPr="00C86A07">
              <w:rPr>
                <w:szCs w:val="28"/>
              </w:rPr>
              <w:t>тальных исследов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ний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lastRenderedPageBreak/>
              <w:t>прочие р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боты, усл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ги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  <w:vAlign w:val="center"/>
          </w:tcPr>
          <w:p w:rsidR="00303348" w:rsidRPr="00C86A07" w:rsidRDefault="00303348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прочие расходы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Поступл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ние фина</w:t>
            </w:r>
            <w:r w:rsidRPr="00C86A07">
              <w:rPr>
                <w:rFonts w:eastAsia="Calibri"/>
                <w:lang w:eastAsia="en-US"/>
              </w:rPr>
              <w:t>н</w:t>
            </w:r>
            <w:r w:rsidRPr="00C86A07">
              <w:rPr>
                <w:rFonts w:eastAsia="Calibri"/>
                <w:lang w:eastAsia="en-US"/>
              </w:rPr>
              <w:t>совых а</w:t>
            </w:r>
            <w:r w:rsidRPr="00C86A07">
              <w:rPr>
                <w:rFonts w:eastAsia="Calibri"/>
                <w:lang w:eastAsia="en-US"/>
              </w:rPr>
              <w:t>к</w:t>
            </w:r>
            <w:r w:rsidRPr="00C86A07">
              <w:rPr>
                <w:rFonts w:eastAsia="Calibri"/>
                <w:lang w:eastAsia="en-US"/>
              </w:rPr>
              <w:t>тивов, вс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го: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300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увеличение остатков средств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310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прочие п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ступления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320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Выбытие финанс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вых акт</w:t>
            </w:r>
            <w:r w:rsidRPr="00C86A07">
              <w:rPr>
                <w:rFonts w:eastAsia="Calibri"/>
                <w:lang w:eastAsia="en-US"/>
              </w:rPr>
              <w:t>и</w:t>
            </w:r>
            <w:r w:rsidRPr="00C86A07">
              <w:rPr>
                <w:rFonts w:eastAsia="Calibri"/>
                <w:lang w:eastAsia="en-US"/>
              </w:rPr>
              <w:t>вов, всего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400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уменьш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ние оста</w:t>
            </w:r>
            <w:r w:rsidRPr="00C86A07">
              <w:rPr>
                <w:rFonts w:eastAsia="Calibri"/>
                <w:lang w:eastAsia="en-US"/>
              </w:rPr>
              <w:t>т</w:t>
            </w:r>
            <w:r w:rsidRPr="00C86A07">
              <w:rPr>
                <w:rFonts w:eastAsia="Calibri"/>
                <w:lang w:eastAsia="en-US"/>
              </w:rPr>
              <w:t>ков средств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410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прочие в</w:t>
            </w:r>
            <w:r w:rsidRPr="00C86A07">
              <w:rPr>
                <w:rFonts w:eastAsia="Calibri"/>
                <w:lang w:eastAsia="en-US"/>
              </w:rPr>
              <w:t>ы</w:t>
            </w:r>
            <w:r w:rsidRPr="00C86A07">
              <w:rPr>
                <w:rFonts w:eastAsia="Calibri"/>
                <w:lang w:eastAsia="en-US"/>
              </w:rPr>
              <w:t>бытия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420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 xml:space="preserve">Остаток средств на </w:t>
            </w:r>
            <w:r w:rsidRPr="00C86A07">
              <w:rPr>
                <w:rFonts w:eastAsia="Calibri"/>
                <w:lang w:eastAsia="en-US"/>
              </w:rPr>
              <w:lastRenderedPageBreak/>
              <w:t>начало г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lastRenderedPageBreak/>
              <w:t>500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  <w:tr w:rsidR="00303348" w:rsidRPr="00C86A07" w:rsidTr="00503669">
        <w:tc>
          <w:tcPr>
            <w:tcW w:w="46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Остаток средств на конец года</w:t>
            </w:r>
          </w:p>
        </w:tc>
        <w:tc>
          <w:tcPr>
            <w:tcW w:w="239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600</w:t>
            </w:r>
          </w:p>
        </w:tc>
        <w:tc>
          <w:tcPr>
            <w:tcW w:w="335" w:type="pct"/>
            <w:shd w:val="clear" w:color="auto" w:fill="auto"/>
          </w:tcPr>
          <w:p w:rsidR="00303348" w:rsidRPr="00C86A07" w:rsidRDefault="00303348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303348" w:rsidRPr="00C86A07" w:rsidRDefault="00303348" w:rsidP="00503669">
            <w:pPr>
              <w:rPr>
                <w:rFonts w:eastAsia="Calibri"/>
              </w:rPr>
            </w:pPr>
          </w:p>
        </w:tc>
      </w:tr>
    </w:tbl>
    <w:p w:rsidR="006106FF" w:rsidRPr="00C86A07" w:rsidRDefault="006106FF" w:rsidP="007C564C"/>
    <w:p w:rsidR="00A83E80" w:rsidRPr="00C86A07" w:rsidRDefault="00A83E80" w:rsidP="00303348">
      <w:pPr>
        <w:jc w:val="right"/>
      </w:pPr>
    </w:p>
    <w:p w:rsidR="006106FF" w:rsidRPr="00C86A07" w:rsidRDefault="00303348" w:rsidP="00303348">
      <w:pPr>
        <w:jc w:val="right"/>
        <w:rPr>
          <w:sz w:val="28"/>
          <w:szCs w:val="28"/>
        </w:rPr>
      </w:pPr>
      <w:r w:rsidRPr="00C86A07">
        <w:t xml:space="preserve"> </w:t>
      </w:r>
      <w:r w:rsidR="006106FF" w:rsidRPr="00C86A07">
        <w:rPr>
          <w:sz w:val="28"/>
          <w:szCs w:val="28"/>
        </w:rPr>
        <w:t>Таблица 4</w:t>
      </w:r>
    </w:p>
    <w:p w:rsidR="006106FF" w:rsidRPr="00C86A07" w:rsidRDefault="006106FF" w:rsidP="007C564C">
      <w:pPr>
        <w:rPr>
          <w:sz w:val="28"/>
          <w:szCs w:val="28"/>
        </w:rPr>
      </w:pPr>
      <w:r w:rsidRPr="00C86A07">
        <w:rPr>
          <w:sz w:val="28"/>
          <w:szCs w:val="28"/>
        </w:rPr>
        <w:t xml:space="preserve">                                                                 </w:t>
      </w:r>
    </w:p>
    <w:p w:rsidR="006106FF" w:rsidRPr="00C86A07" w:rsidRDefault="006106FF" w:rsidP="00303348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Показатели по поступлениям и выплатам муниципального учреждения</w:t>
      </w:r>
    </w:p>
    <w:p w:rsidR="006106FF" w:rsidRPr="00C86A07" w:rsidRDefault="006106FF" w:rsidP="00303348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на _________________________ 20__ г.</w:t>
      </w:r>
    </w:p>
    <w:p w:rsidR="006106FF" w:rsidRPr="00C86A07" w:rsidRDefault="006106FF" w:rsidP="00303348">
      <w:pPr>
        <w:jc w:val="center"/>
        <w:rPr>
          <w:sz w:val="28"/>
          <w:szCs w:val="28"/>
        </w:rPr>
      </w:pPr>
      <w:r w:rsidRPr="00C86A07">
        <w:rPr>
          <w:sz w:val="28"/>
          <w:szCs w:val="28"/>
        </w:rPr>
        <w:t>(2-й год планового периода)</w:t>
      </w:r>
    </w:p>
    <w:p w:rsidR="006106FF" w:rsidRPr="00C86A07" w:rsidRDefault="006106FF" w:rsidP="007C56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762"/>
        <w:gridCol w:w="1001"/>
        <w:gridCol w:w="886"/>
        <w:gridCol w:w="865"/>
        <w:gridCol w:w="859"/>
        <w:gridCol w:w="928"/>
        <w:gridCol w:w="775"/>
        <w:gridCol w:w="1525"/>
        <w:gridCol w:w="1603"/>
        <w:gridCol w:w="1251"/>
        <w:gridCol w:w="1510"/>
        <w:gridCol w:w="775"/>
        <w:gridCol w:w="973"/>
      </w:tblGrid>
      <w:tr w:rsidR="0090531F" w:rsidRPr="00C86A07" w:rsidTr="00503669">
        <w:tc>
          <w:tcPr>
            <w:tcW w:w="450" w:type="pct"/>
            <w:vMerge w:val="restar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86A07">
              <w:rPr>
                <w:rFonts w:eastAsia="Calibri"/>
              </w:rPr>
              <w:t>Наимено-вание</w:t>
            </w:r>
            <w:proofErr w:type="spellEnd"/>
            <w:proofErr w:type="gramEnd"/>
          </w:p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показателя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 xml:space="preserve">Код </w:t>
            </w:r>
            <w:proofErr w:type="spellStart"/>
            <w:proofErr w:type="gramStart"/>
            <w:r w:rsidRPr="00C86A07">
              <w:rPr>
                <w:rFonts w:eastAsia="Calibri"/>
              </w:rPr>
              <w:t>стро-ки</w:t>
            </w:r>
            <w:proofErr w:type="spellEnd"/>
            <w:proofErr w:type="gramEnd"/>
          </w:p>
        </w:tc>
        <w:tc>
          <w:tcPr>
            <w:tcW w:w="332" w:type="pct"/>
            <w:vMerge w:val="restar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 xml:space="preserve">Код по </w:t>
            </w:r>
            <w:proofErr w:type="spellStart"/>
            <w:r w:rsidRPr="00C86A07">
              <w:rPr>
                <w:rFonts w:eastAsia="Calibri"/>
                <w:lang w:eastAsia="en-US"/>
              </w:rPr>
              <w:t>бюд-жет-ной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класси-фи-кации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Рос-сий-ской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Феде-рации</w:t>
            </w:r>
            <w:proofErr w:type="spellEnd"/>
            <w:proofErr w:type="gramEnd"/>
          </w:p>
        </w:tc>
        <w:tc>
          <w:tcPr>
            <w:tcW w:w="294" w:type="pct"/>
            <w:vMerge w:val="restart"/>
          </w:tcPr>
          <w:p w:rsidR="0090531F" w:rsidRPr="00C86A07" w:rsidRDefault="0090531F" w:rsidP="00503669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 xml:space="preserve">Код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суб-сидии</w:t>
            </w:r>
            <w:proofErr w:type="spellEnd"/>
            <w:proofErr w:type="gramEnd"/>
          </w:p>
        </w:tc>
        <w:tc>
          <w:tcPr>
            <w:tcW w:w="287" w:type="pct"/>
            <w:vMerge w:val="restart"/>
          </w:tcPr>
          <w:p w:rsidR="0090531F" w:rsidRPr="00C86A07" w:rsidRDefault="0090531F" w:rsidP="00503669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КВР</w:t>
            </w:r>
          </w:p>
        </w:tc>
        <w:tc>
          <w:tcPr>
            <w:tcW w:w="285" w:type="pct"/>
            <w:vMerge w:val="restart"/>
          </w:tcPr>
          <w:p w:rsidR="0090531F" w:rsidRPr="00C86A07" w:rsidRDefault="0090531F" w:rsidP="00503669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КОС</w:t>
            </w:r>
          </w:p>
          <w:p w:rsidR="0090531F" w:rsidRPr="00C86A07" w:rsidRDefault="0090531F" w:rsidP="00503669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ГУ</w:t>
            </w:r>
          </w:p>
        </w:tc>
        <w:tc>
          <w:tcPr>
            <w:tcW w:w="308" w:type="pct"/>
            <w:vMerge w:val="restart"/>
          </w:tcPr>
          <w:p w:rsidR="0090531F" w:rsidRPr="00C86A07" w:rsidRDefault="0090531F" w:rsidP="0050366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Отра-слевой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код</w:t>
            </w:r>
          </w:p>
        </w:tc>
        <w:tc>
          <w:tcPr>
            <w:tcW w:w="2792" w:type="pct"/>
            <w:gridSpan w:val="7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>Объем финансового обеспечения, руб. (с точностью до двух знаков после зап</w:t>
            </w:r>
            <w:r w:rsidRPr="00C86A07">
              <w:rPr>
                <w:rFonts w:eastAsia="Calibri"/>
                <w:lang w:eastAsia="en-US"/>
              </w:rPr>
              <w:t>я</w:t>
            </w:r>
            <w:r w:rsidRPr="00C86A07">
              <w:rPr>
                <w:rFonts w:eastAsia="Calibri"/>
                <w:lang w:eastAsia="en-US"/>
              </w:rPr>
              <w:t>той – 0,00)</w:t>
            </w:r>
          </w:p>
        </w:tc>
      </w:tr>
      <w:tr w:rsidR="0090531F" w:rsidRPr="00C86A07" w:rsidTr="00503669">
        <w:tc>
          <w:tcPr>
            <w:tcW w:w="450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94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08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vMerge w:val="restar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всего</w:t>
            </w:r>
          </w:p>
        </w:tc>
        <w:tc>
          <w:tcPr>
            <w:tcW w:w="2535" w:type="pct"/>
            <w:gridSpan w:val="6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в том числе:</w:t>
            </w:r>
          </w:p>
        </w:tc>
      </w:tr>
      <w:tr w:rsidR="0090531F" w:rsidRPr="00C86A07" w:rsidTr="00503669">
        <w:tc>
          <w:tcPr>
            <w:tcW w:w="450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94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08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 xml:space="preserve">субсидия на финансовое обеспечение выполнения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государст-венного</w:t>
            </w:r>
            <w:proofErr w:type="spellEnd"/>
            <w:proofErr w:type="gramEnd"/>
          </w:p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>(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муници-пального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>) задания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 xml:space="preserve">субсидии, </w:t>
            </w:r>
            <w:proofErr w:type="spellStart"/>
            <w:proofErr w:type="gramStart"/>
            <w:r w:rsidRPr="00C86A07">
              <w:rPr>
                <w:rFonts w:eastAsia="Calibri"/>
              </w:rPr>
              <w:t>предоставля-емые</w:t>
            </w:r>
            <w:proofErr w:type="spellEnd"/>
            <w:proofErr w:type="gramEnd"/>
            <w:r w:rsidRPr="00C86A07">
              <w:rPr>
                <w:rFonts w:eastAsia="Calibri"/>
              </w:rPr>
              <w:t xml:space="preserve"> в соо</w:t>
            </w:r>
            <w:r w:rsidRPr="00C86A07">
              <w:rPr>
                <w:rFonts w:eastAsia="Calibri"/>
              </w:rPr>
              <w:t>т</w:t>
            </w:r>
            <w:r w:rsidRPr="00C86A07">
              <w:rPr>
                <w:rFonts w:eastAsia="Calibri"/>
              </w:rPr>
              <w:t>ветствии с абзацем вт</w:t>
            </w:r>
            <w:r w:rsidRPr="00C86A07">
              <w:rPr>
                <w:rFonts w:eastAsia="Calibri"/>
              </w:rPr>
              <w:t>о</w:t>
            </w:r>
            <w:r w:rsidRPr="00C86A07">
              <w:rPr>
                <w:rFonts w:eastAsia="Calibri"/>
              </w:rPr>
              <w:t>рым пункта 1 статьи 78.1 Бюджетного кодекса Ро</w:t>
            </w:r>
            <w:r w:rsidRPr="00C86A07">
              <w:rPr>
                <w:rFonts w:eastAsia="Calibri"/>
              </w:rPr>
              <w:t>с</w:t>
            </w:r>
            <w:r w:rsidRPr="00C86A07">
              <w:rPr>
                <w:rFonts w:eastAsia="Calibri"/>
              </w:rPr>
              <w:t>сийской Ф</w:t>
            </w:r>
            <w:r w:rsidRPr="00C86A07">
              <w:rPr>
                <w:rFonts w:eastAsia="Calibri"/>
              </w:rPr>
              <w:t>е</w:t>
            </w:r>
            <w:r w:rsidRPr="00C86A07">
              <w:rPr>
                <w:rFonts w:eastAsia="Calibri"/>
              </w:rPr>
              <w:t>дерации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  <w:lang w:eastAsia="en-US"/>
              </w:rPr>
              <w:t xml:space="preserve">субсидии на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ос</w:t>
            </w:r>
            <w:r w:rsidRPr="00C86A07">
              <w:rPr>
                <w:rFonts w:eastAsia="Calibri"/>
                <w:lang w:eastAsia="en-US"/>
              </w:rPr>
              <w:t>у</w:t>
            </w:r>
            <w:r w:rsidRPr="00C86A07">
              <w:rPr>
                <w:rFonts w:eastAsia="Calibri"/>
                <w:lang w:eastAsia="en-US"/>
              </w:rPr>
              <w:t>щест-вление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капиталь-ных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вл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жений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  <w:lang w:eastAsia="en-US"/>
              </w:rPr>
              <w:t xml:space="preserve">средства </w:t>
            </w: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обязатель-ного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lang w:eastAsia="en-US"/>
              </w:rPr>
              <w:t>мед</w:t>
            </w:r>
            <w:r w:rsidRPr="00C86A07">
              <w:rPr>
                <w:rFonts w:eastAsia="Calibri"/>
                <w:lang w:eastAsia="en-US"/>
              </w:rPr>
              <w:t>и</w:t>
            </w:r>
            <w:r w:rsidRPr="00C86A07">
              <w:rPr>
                <w:rFonts w:eastAsia="Calibri"/>
                <w:lang w:eastAsia="en-US"/>
              </w:rPr>
              <w:t>цин-ского</w:t>
            </w:r>
            <w:proofErr w:type="spellEnd"/>
            <w:r w:rsidRPr="00C86A07">
              <w:rPr>
                <w:rFonts w:eastAsia="Calibri"/>
                <w:lang w:eastAsia="en-US"/>
              </w:rPr>
              <w:t xml:space="preserve"> страхования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  <w:lang w:eastAsia="en-US"/>
              </w:rPr>
              <w:t>поступления от оказания услуг (выпо</w:t>
            </w:r>
            <w:r w:rsidRPr="00C86A07">
              <w:rPr>
                <w:rFonts w:eastAsia="Calibri"/>
                <w:lang w:eastAsia="en-US"/>
              </w:rPr>
              <w:t>л</w:t>
            </w:r>
            <w:r w:rsidRPr="00C86A07">
              <w:rPr>
                <w:rFonts w:eastAsia="Calibri"/>
                <w:lang w:eastAsia="en-US"/>
              </w:rPr>
              <w:t>нения работ) на платной основе и от иной прин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сящей доход деятельности</w:t>
            </w:r>
          </w:p>
        </w:tc>
      </w:tr>
      <w:tr w:rsidR="0090531F" w:rsidRPr="00C86A07" w:rsidTr="00503669">
        <w:tc>
          <w:tcPr>
            <w:tcW w:w="450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94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5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08" w:type="pct"/>
            <w:vMerge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5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всего</w:t>
            </w:r>
          </w:p>
        </w:tc>
        <w:tc>
          <w:tcPr>
            <w:tcW w:w="323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из них гранты</w:t>
            </w:r>
          </w:p>
        </w:tc>
      </w:tr>
    </w:tbl>
    <w:p w:rsidR="006106FF" w:rsidRPr="00C86A07" w:rsidRDefault="006106FF" w:rsidP="007C564C">
      <w:pPr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1"/>
        <w:gridCol w:w="721"/>
        <w:gridCol w:w="1011"/>
        <w:gridCol w:w="868"/>
        <w:gridCol w:w="868"/>
        <w:gridCol w:w="865"/>
        <w:gridCol w:w="865"/>
        <w:gridCol w:w="865"/>
        <w:gridCol w:w="1447"/>
        <w:gridCol w:w="1591"/>
        <w:gridCol w:w="1299"/>
        <w:gridCol w:w="1447"/>
        <w:gridCol w:w="865"/>
        <w:gridCol w:w="946"/>
      </w:tblGrid>
      <w:tr w:rsidR="0090531F" w:rsidRPr="00C86A07" w:rsidTr="00503669">
        <w:trPr>
          <w:tblHeader/>
        </w:trPr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3</w:t>
            </w: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4</w:t>
            </w: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5</w:t>
            </w: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6</w:t>
            </w: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7</w:t>
            </w: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8</w:t>
            </w: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9</w:t>
            </w: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11</w:t>
            </w: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12</w:t>
            </w: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13</w:t>
            </w: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14</w:t>
            </w: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86A07">
              <w:rPr>
                <w:rFonts w:eastAsia="Calibri"/>
                <w:lang w:eastAsia="en-US"/>
              </w:rPr>
              <w:t>Поступле-ния</w:t>
            </w:r>
            <w:proofErr w:type="spellEnd"/>
            <w:proofErr w:type="gramEnd"/>
            <w:r w:rsidRPr="00C86A07">
              <w:rPr>
                <w:rFonts w:eastAsia="Calibri"/>
                <w:lang w:eastAsia="en-US"/>
              </w:rPr>
              <w:t xml:space="preserve"> от д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ходов, вс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lastRenderedPageBreak/>
              <w:t>го: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lastRenderedPageBreak/>
              <w:t>100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  <w:p w:rsidR="0090531F" w:rsidRPr="00C86A07" w:rsidRDefault="0090531F" w:rsidP="00503669">
            <w:pPr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  <w:lang w:eastAsia="en-US"/>
              </w:rPr>
              <w:t>доходы от собстве</w:t>
            </w:r>
            <w:r w:rsidRPr="00C86A07">
              <w:rPr>
                <w:rFonts w:eastAsia="Calibri"/>
                <w:lang w:eastAsia="en-US"/>
              </w:rPr>
              <w:t>н</w:t>
            </w:r>
            <w:r w:rsidRPr="00C86A07">
              <w:rPr>
                <w:rFonts w:eastAsia="Calibri"/>
                <w:lang w:eastAsia="en-US"/>
              </w:rPr>
              <w:t>ности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110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доходы от оказания услуг, р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бот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в том чи</w:t>
            </w:r>
            <w:r w:rsidRPr="00C86A07">
              <w:rPr>
                <w:rFonts w:eastAsia="Calibri"/>
              </w:rPr>
              <w:t>с</w:t>
            </w:r>
            <w:r w:rsidRPr="00C86A07">
              <w:rPr>
                <w:rFonts w:eastAsia="Calibri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услуга № 1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услуга № 2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доходы от штрафов, пеней, иных сумм принуд</w:t>
            </w:r>
            <w:r w:rsidRPr="00C86A07">
              <w:rPr>
                <w:rFonts w:eastAsia="Calibri"/>
              </w:rPr>
              <w:t>и</w:t>
            </w:r>
            <w:r w:rsidRPr="00C86A07">
              <w:rPr>
                <w:rFonts w:eastAsia="Calibri"/>
              </w:rPr>
              <w:t>тельного изъятия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130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безво</w:t>
            </w:r>
            <w:r w:rsidRPr="00C86A07">
              <w:rPr>
                <w:rFonts w:eastAsia="Calibri"/>
                <w:lang w:eastAsia="en-US"/>
              </w:rPr>
              <w:t>з</w:t>
            </w:r>
            <w:r w:rsidRPr="00C86A07">
              <w:rPr>
                <w:rFonts w:eastAsia="Calibri"/>
                <w:lang w:eastAsia="en-US"/>
              </w:rPr>
              <w:t>мездные поступл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ния от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ционал</w:t>
            </w:r>
            <w:r w:rsidRPr="00C86A07">
              <w:rPr>
                <w:rFonts w:eastAsia="Calibri"/>
                <w:lang w:eastAsia="en-US"/>
              </w:rPr>
              <w:t>ь</w:t>
            </w:r>
            <w:r w:rsidRPr="00C86A07">
              <w:rPr>
                <w:rFonts w:eastAsia="Calibri"/>
                <w:lang w:eastAsia="en-US"/>
              </w:rPr>
              <w:t>ных орг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низаций, прав</w:t>
            </w:r>
            <w:r w:rsidRPr="00C86A07">
              <w:rPr>
                <w:rFonts w:eastAsia="Calibri"/>
                <w:lang w:eastAsia="en-US"/>
              </w:rPr>
              <w:t>и</w:t>
            </w:r>
            <w:r w:rsidRPr="00C86A07">
              <w:rPr>
                <w:rFonts w:eastAsia="Calibri"/>
                <w:lang w:eastAsia="en-US"/>
              </w:rPr>
              <w:t>тельств иностра</w:t>
            </w:r>
            <w:r w:rsidRPr="00C86A07">
              <w:rPr>
                <w:rFonts w:eastAsia="Calibri"/>
                <w:lang w:eastAsia="en-US"/>
              </w:rPr>
              <w:t>н</w:t>
            </w:r>
            <w:r w:rsidRPr="00C86A07">
              <w:rPr>
                <w:rFonts w:eastAsia="Calibri"/>
                <w:lang w:eastAsia="en-US"/>
              </w:rPr>
              <w:t>ных гос</w:t>
            </w:r>
            <w:r w:rsidRPr="00C86A07">
              <w:rPr>
                <w:rFonts w:eastAsia="Calibri"/>
                <w:lang w:eastAsia="en-US"/>
              </w:rPr>
              <w:t>у</w:t>
            </w:r>
            <w:r w:rsidRPr="00C86A07">
              <w:rPr>
                <w:rFonts w:eastAsia="Calibri"/>
                <w:lang w:eastAsia="en-US"/>
              </w:rPr>
              <w:t xml:space="preserve">дарств, </w:t>
            </w:r>
            <w:r w:rsidRPr="00C86A07">
              <w:rPr>
                <w:rFonts w:eastAsia="Calibri"/>
                <w:lang w:eastAsia="en-US"/>
              </w:rPr>
              <w:lastRenderedPageBreak/>
              <w:t>междун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родных финанс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вых орг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низаций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lastRenderedPageBreak/>
              <w:t>140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иные су</w:t>
            </w:r>
            <w:r w:rsidRPr="00C86A07">
              <w:rPr>
                <w:rFonts w:eastAsia="Calibri"/>
                <w:lang w:eastAsia="en-US"/>
              </w:rPr>
              <w:t>б</w:t>
            </w:r>
            <w:r w:rsidRPr="00C86A07">
              <w:rPr>
                <w:rFonts w:eastAsia="Calibri"/>
                <w:lang w:eastAsia="en-US"/>
              </w:rPr>
              <w:t>сидии, предоста</w:t>
            </w:r>
            <w:r w:rsidRPr="00C86A07">
              <w:rPr>
                <w:rFonts w:eastAsia="Calibri"/>
                <w:lang w:eastAsia="en-US"/>
              </w:rPr>
              <w:t>в</w:t>
            </w:r>
            <w:r w:rsidRPr="00C86A07">
              <w:rPr>
                <w:rFonts w:eastAsia="Calibri"/>
                <w:lang w:eastAsia="en-US"/>
              </w:rPr>
              <w:t>ленные из бюджета города Перми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150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прочие д</w:t>
            </w:r>
            <w:r w:rsidRPr="00C86A07">
              <w:rPr>
                <w:rFonts w:eastAsia="Calibri"/>
              </w:rPr>
              <w:t>о</w:t>
            </w:r>
            <w:r w:rsidRPr="00C86A07">
              <w:rPr>
                <w:rFonts w:eastAsia="Calibri"/>
              </w:rPr>
              <w:t>ходы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160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доходы от операций с активами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180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 xml:space="preserve">Выплаты </w:t>
            </w:r>
          </w:p>
          <w:p w:rsidR="0090531F" w:rsidRPr="00C86A07" w:rsidRDefault="0090531F" w:rsidP="00503669">
            <w:pPr>
              <w:rPr>
                <w:rFonts w:eastAsia="Calibri"/>
              </w:rPr>
            </w:pPr>
            <w:r w:rsidRPr="00C86A07">
              <w:rPr>
                <w:rFonts w:eastAsia="Calibri"/>
              </w:rPr>
              <w:t>по расх</w:t>
            </w:r>
            <w:r w:rsidRPr="00C86A07">
              <w:rPr>
                <w:rFonts w:eastAsia="Calibri"/>
              </w:rPr>
              <w:t>о</w:t>
            </w:r>
            <w:r w:rsidRPr="00C86A07">
              <w:rPr>
                <w:rFonts w:eastAsia="Calibri"/>
              </w:rPr>
              <w:t xml:space="preserve">дам, </w:t>
            </w:r>
          </w:p>
          <w:p w:rsidR="0090531F" w:rsidRPr="00C86A07" w:rsidRDefault="0090531F" w:rsidP="00503669">
            <w:pPr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всего:</w:t>
            </w:r>
            <w:r w:rsidRPr="00C86A07">
              <w:rPr>
                <w:rFonts w:eastAsia="Calibri"/>
                <w:b/>
              </w:rPr>
              <w:t xml:space="preserve">    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на выплаты персоналу, всего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210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оплата труда и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числения на выплаты по оплате труда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211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заработная плата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прочие в</w:t>
            </w:r>
            <w:r w:rsidRPr="00C86A07">
              <w:rPr>
                <w:rFonts w:eastAsia="Calibri"/>
                <w:lang w:eastAsia="en-US"/>
              </w:rPr>
              <w:t>ы</w:t>
            </w:r>
            <w:r w:rsidRPr="00C86A07">
              <w:rPr>
                <w:rFonts w:eastAsia="Calibri"/>
                <w:lang w:eastAsia="en-US"/>
              </w:rPr>
              <w:t>платы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t>иные в</w:t>
            </w:r>
            <w:r w:rsidRPr="00C86A07">
              <w:t>ы</w:t>
            </w:r>
            <w:r w:rsidRPr="00C86A07">
              <w:t>платы, за исключ</w:t>
            </w:r>
            <w:r w:rsidRPr="00C86A07">
              <w:t>е</w:t>
            </w:r>
            <w:r w:rsidRPr="00C86A07">
              <w:t>нием фо</w:t>
            </w:r>
            <w:r w:rsidRPr="00C86A07">
              <w:t>н</w:t>
            </w:r>
            <w:r w:rsidRPr="00C86A07">
              <w:t>да оплаты труда у</w:t>
            </w:r>
            <w:r w:rsidRPr="00C86A07">
              <w:t>ч</w:t>
            </w:r>
            <w:r w:rsidRPr="00C86A07">
              <w:t>реждений, лицам, привл</w:t>
            </w:r>
            <w:r w:rsidRPr="00C86A07">
              <w:t>е</w:t>
            </w:r>
            <w:r w:rsidRPr="00C86A07">
              <w:t>каемым согласно законод</w:t>
            </w:r>
            <w:r w:rsidRPr="00C86A07">
              <w:t>а</w:t>
            </w:r>
            <w:r w:rsidRPr="00C86A07">
              <w:t>тельству для выпо</w:t>
            </w:r>
            <w:r w:rsidRPr="00C86A07">
              <w:t>л</w:t>
            </w:r>
            <w:r w:rsidRPr="00C86A07">
              <w:t>нения о</w:t>
            </w:r>
            <w:r w:rsidRPr="00C86A07">
              <w:t>т</w:t>
            </w:r>
            <w:r w:rsidRPr="00C86A07">
              <w:t>дельных полном</w:t>
            </w:r>
            <w:r w:rsidRPr="00C86A07">
              <w:t>о</w:t>
            </w:r>
            <w:r w:rsidRPr="00C86A07">
              <w:t>чий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szCs w:val="28"/>
              </w:rPr>
              <w:t>начисления на выплаты по оплате труда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социал</w:t>
            </w:r>
            <w:r w:rsidRPr="00C86A07">
              <w:rPr>
                <w:rFonts w:eastAsia="Calibri"/>
                <w:lang w:eastAsia="en-US"/>
              </w:rPr>
              <w:t>ь</w:t>
            </w:r>
            <w:r w:rsidRPr="00C86A07">
              <w:rPr>
                <w:rFonts w:eastAsia="Calibri"/>
                <w:lang w:eastAsia="en-US"/>
              </w:rPr>
              <w:t>ные и иные выплаты населению, всего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220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из них: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пособия, компенс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ции и иные социал</w:t>
            </w:r>
            <w:r w:rsidRPr="00C86A07">
              <w:rPr>
                <w:szCs w:val="28"/>
              </w:rPr>
              <w:t>ь</w:t>
            </w:r>
            <w:r w:rsidRPr="00C86A07">
              <w:rPr>
                <w:szCs w:val="28"/>
              </w:rPr>
              <w:t>ные выпл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ты гражд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нам, кроме публичных нормати</w:t>
            </w:r>
            <w:r w:rsidRPr="00C86A07">
              <w:rPr>
                <w:szCs w:val="28"/>
              </w:rPr>
              <w:t>в</w:t>
            </w:r>
            <w:r w:rsidRPr="00C86A07">
              <w:rPr>
                <w:szCs w:val="28"/>
              </w:rPr>
              <w:t>ных обяз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тельств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приобрет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тов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ров, работ, услуг в пользу граждан в целях их социальн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го обесп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чения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стипендии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премии и гранты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иные в</w:t>
            </w:r>
            <w:r w:rsidRPr="00C86A07">
              <w:rPr>
                <w:szCs w:val="28"/>
              </w:rPr>
              <w:t>ы</w:t>
            </w:r>
            <w:r w:rsidRPr="00C86A07">
              <w:rPr>
                <w:szCs w:val="28"/>
              </w:rPr>
              <w:t>платы н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селению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уплату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логов, сб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ров и иных платежей, всего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230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из них: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исполн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ние суде</w:t>
            </w:r>
            <w:r w:rsidRPr="00C86A07">
              <w:rPr>
                <w:rFonts w:eastAsia="Calibri"/>
                <w:lang w:eastAsia="en-US"/>
              </w:rPr>
              <w:t>б</w:t>
            </w:r>
            <w:r w:rsidRPr="00C86A07">
              <w:rPr>
                <w:rFonts w:eastAsia="Calibri"/>
                <w:lang w:eastAsia="en-US"/>
              </w:rPr>
              <w:t>ных актов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уплата н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логов, сб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ров и иных платежей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szCs w:val="28"/>
              </w:rPr>
              <w:t>уплата н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лога на имущества организ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ций и з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мельного налога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уплата н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лога на имущества организ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ций и з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мельного налога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уплата иных пл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тежей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безво</w:t>
            </w:r>
            <w:r w:rsidRPr="00C86A07">
              <w:rPr>
                <w:rFonts w:eastAsia="Calibri"/>
                <w:lang w:eastAsia="en-US"/>
              </w:rPr>
              <w:t>з</w:t>
            </w:r>
            <w:r w:rsidRPr="00C86A07">
              <w:rPr>
                <w:rFonts w:eastAsia="Calibri"/>
                <w:lang w:eastAsia="en-US"/>
              </w:rPr>
              <w:t>мездные перечисл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ния</w:t>
            </w:r>
          </w:p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организ</w:t>
            </w:r>
            <w:r w:rsidRPr="00C86A07">
              <w:rPr>
                <w:rFonts w:eastAsia="Calibri"/>
                <w:lang w:eastAsia="en-US"/>
              </w:rPr>
              <w:t>а</w:t>
            </w:r>
            <w:r w:rsidRPr="00C86A07">
              <w:rPr>
                <w:rFonts w:eastAsia="Calibri"/>
                <w:lang w:eastAsia="en-US"/>
              </w:rPr>
              <w:t>циям</w:t>
            </w:r>
          </w:p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lastRenderedPageBreak/>
              <w:t>240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прочие расходы (кроме расходов на закупку товаров, работ, у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луг)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250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научно-исследов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тельские и опытно-констру</w:t>
            </w:r>
            <w:r w:rsidRPr="00C86A07">
              <w:rPr>
                <w:szCs w:val="28"/>
              </w:rPr>
              <w:t>к</w:t>
            </w:r>
            <w:r w:rsidRPr="00C86A07">
              <w:rPr>
                <w:szCs w:val="28"/>
              </w:rPr>
              <w:t>торские работы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закупка товаров, работ, у</w:t>
            </w:r>
            <w:r w:rsidRPr="00C86A07">
              <w:rPr>
                <w:szCs w:val="28"/>
              </w:rPr>
              <w:t>с</w:t>
            </w:r>
            <w:r w:rsidRPr="00C86A07">
              <w:rPr>
                <w:szCs w:val="28"/>
              </w:rPr>
              <w:t>луг в целях капитал</w:t>
            </w:r>
            <w:r w:rsidRPr="00C86A07">
              <w:rPr>
                <w:szCs w:val="28"/>
              </w:rPr>
              <w:t>ь</w:t>
            </w:r>
            <w:r w:rsidRPr="00C86A07">
              <w:rPr>
                <w:szCs w:val="28"/>
              </w:rPr>
              <w:t>ного р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монта г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сударс</w:t>
            </w:r>
            <w:r w:rsidRPr="00C86A07">
              <w:rPr>
                <w:szCs w:val="28"/>
              </w:rPr>
              <w:t>т</w:t>
            </w:r>
            <w:r w:rsidRPr="00C86A07">
              <w:rPr>
                <w:szCs w:val="28"/>
              </w:rPr>
              <w:t>венного имущества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расходы на закупку товаров, работ, у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луг, всего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260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услуги св</w:t>
            </w:r>
            <w:r w:rsidRPr="00C86A07">
              <w:rPr>
                <w:szCs w:val="28"/>
              </w:rPr>
              <w:t>я</w:t>
            </w:r>
            <w:r w:rsidRPr="00C86A07">
              <w:rPr>
                <w:szCs w:val="28"/>
              </w:rPr>
              <w:t>зи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транспор</w:t>
            </w:r>
            <w:r w:rsidRPr="00C86A07">
              <w:rPr>
                <w:szCs w:val="28"/>
              </w:rPr>
              <w:t>т</w:t>
            </w:r>
            <w:r w:rsidRPr="00C86A07">
              <w:rPr>
                <w:szCs w:val="28"/>
              </w:rPr>
              <w:t>ные услуги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комм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нальные услуги, всего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rFonts w:eastAsia="Calibri"/>
                <w:lang w:eastAsia="en-US"/>
              </w:rPr>
              <w:t>в том чи</w:t>
            </w:r>
            <w:r w:rsidRPr="00C86A07">
              <w:rPr>
                <w:rFonts w:eastAsia="Calibri"/>
                <w:lang w:eastAsia="en-US"/>
              </w:rPr>
              <w:t>с</w:t>
            </w:r>
            <w:r w:rsidRPr="00C86A07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оплата 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пловой энергии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оплата п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требления газа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оплата электрич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ской эне</w:t>
            </w:r>
            <w:r w:rsidRPr="00C86A07">
              <w:rPr>
                <w:szCs w:val="28"/>
              </w:rPr>
              <w:t>р</w:t>
            </w:r>
            <w:r w:rsidRPr="00C86A07">
              <w:rPr>
                <w:szCs w:val="28"/>
              </w:rPr>
              <w:t>гии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оплата в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доснабж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ния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арендная плата за пользов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ние им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ществом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работы, услуги по содерж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lastRenderedPageBreak/>
              <w:t>нию им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щества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lastRenderedPageBreak/>
              <w:t>увеличение стоимости основных средств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поступл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нем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териал</w:t>
            </w:r>
            <w:r w:rsidRPr="00C86A07">
              <w:rPr>
                <w:szCs w:val="28"/>
              </w:rPr>
              <w:t>ь</w:t>
            </w:r>
            <w:r w:rsidRPr="00C86A07">
              <w:rPr>
                <w:szCs w:val="28"/>
              </w:rPr>
              <w:t>ных акт</w:t>
            </w:r>
            <w:r w:rsidRPr="00C86A07">
              <w:rPr>
                <w:szCs w:val="28"/>
              </w:rPr>
              <w:t>и</w:t>
            </w:r>
            <w:r w:rsidRPr="00C86A07">
              <w:rPr>
                <w:szCs w:val="28"/>
              </w:rPr>
              <w:t>вов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поступл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мат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риальных запасов, всего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в том чи</w:t>
            </w:r>
            <w:r w:rsidRPr="00C86A07">
              <w:rPr>
                <w:szCs w:val="28"/>
              </w:rPr>
              <w:t>с</w:t>
            </w:r>
            <w:r w:rsidRPr="00C86A07">
              <w:rPr>
                <w:szCs w:val="28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медик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менты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продукты питания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прочие м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териальные запасы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приобрет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ние печн</w:t>
            </w:r>
            <w:r w:rsidRPr="00C86A07">
              <w:rPr>
                <w:szCs w:val="28"/>
              </w:rPr>
              <w:t>о</w:t>
            </w:r>
            <w:r w:rsidRPr="00C86A07">
              <w:rPr>
                <w:szCs w:val="28"/>
              </w:rPr>
              <w:t>го топлива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бюдже</w:t>
            </w:r>
            <w:r w:rsidRPr="00C86A07">
              <w:rPr>
                <w:szCs w:val="28"/>
              </w:rPr>
              <w:t>т</w:t>
            </w:r>
            <w:r w:rsidRPr="00C86A07">
              <w:rPr>
                <w:szCs w:val="28"/>
              </w:rPr>
              <w:t>ные инв</w:t>
            </w:r>
            <w:r w:rsidRPr="00C86A07">
              <w:rPr>
                <w:szCs w:val="28"/>
              </w:rPr>
              <w:t>е</w:t>
            </w:r>
            <w:r w:rsidRPr="00C86A07">
              <w:rPr>
                <w:szCs w:val="28"/>
              </w:rPr>
              <w:t>стиции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прочие р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боты, усл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lastRenderedPageBreak/>
              <w:t>ги, всего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lastRenderedPageBreak/>
              <w:t>в том чи</w:t>
            </w:r>
            <w:r w:rsidRPr="00C86A07">
              <w:rPr>
                <w:szCs w:val="28"/>
              </w:rPr>
              <w:t>с</w:t>
            </w:r>
            <w:r w:rsidRPr="00C86A07">
              <w:rPr>
                <w:szCs w:val="28"/>
              </w:rPr>
              <w:t>ле: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услуги по организ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ции пит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ния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проведение лаборато</w:t>
            </w:r>
            <w:r w:rsidRPr="00C86A07">
              <w:rPr>
                <w:szCs w:val="28"/>
              </w:rPr>
              <w:t>р</w:t>
            </w:r>
            <w:r w:rsidRPr="00C86A07">
              <w:rPr>
                <w:szCs w:val="28"/>
              </w:rPr>
              <w:t>ных и и</w:t>
            </w:r>
            <w:r w:rsidRPr="00C86A07">
              <w:rPr>
                <w:szCs w:val="28"/>
              </w:rPr>
              <w:t>н</w:t>
            </w:r>
            <w:r w:rsidRPr="00C86A07">
              <w:rPr>
                <w:szCs w:val="28"/>
              </w:rPr>
              <w:t>струме</w:t>
            </w:r>
            <w:r w:rsidRPr="00C86A07">
              <w:rPr>
                <w:szCs w:val="28"/>
              </w:rPr>
              <w:t>н</w:t>
            </w:r>
            <w:r w:rsidRPr="00C86A07">
              <w:rPr>
                <w:szCs w:val="28"/>
              </w:rPr>
              <w:t>тальных исследов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ний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прочие р</w:t>
            </w:r>
            <w:r w:rsidRPr="00C86A07">
              <w:rPr>
                <w:szCs w:val="28"/>
              </w:rPr>
              <w:t>а</w:t>
            </w:r>
            <w:r w:rsidRPr="00C86A07">
              <w:rPr>
                <w:szCs w:val="28"/>
              </w:rPr>
              <w:t>боты, усл</w:t>
            </w:r>
            <w:r w:rsidRPr="00C86A07">
              <w:rPr>
                <w:szCs w:val="28"/>
              </w:rPr>
              <w:t>у</w:t>
            </w:r>
            <w:r w:rsidRPr="00C86A07">
              <w:rPr>
                <w:szCs w:val="28"/>
              </w:rPr>
              <w:t>ги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  <w:vAlign w:val="center"/>
          </w:tcPr>
          <w:p w:rsidR="0090531F" w:rsidRPr="00C86A07" w:rsidRDefault="0090531F" w:rsidP="00503669">
            <w:pPr>
              <w:rPr>
                <w:szCs w:val="28"/>
              </w:rPr>
            </w:pPr>
            <w:r w:rsidRPr="00C86A07">
              <w:rPr>
                <w:szCs w:val="28"/>
              </w:rPr>
              <w:t>прочие расходы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Поступл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ние фина</w:t>
            </w:r>
            <w:r w:rsidRPr="00C86A07">
              <w:rPr>
                <w:rFonts w:eastAsia="Calibri"/>
                <w:lang w:eastAsia="en-US"/>
              </w:rPr>
              <w:t>н</w:t>
            </w:r>
            <w:r w:rsidRPr="00C86A07">
              <w:rPr>
                <w:rFonts w:eastAsia="Calibri"/>
                <w:lang w:eastAsia="en-US"/>
              </w:rPr>
              <w:t>совых а</w:t>
            </w:r>
            <w:r w:rsidRPr="00C86A07">
              <w:rPr>
                <w:rFonts w:eastAsia="Calibri"/>
                <w:lang w:eastAsia="en-US"/>
              </w:rPr>
              <w:t>к</w:t>
            </w:r>
            <w:r w:rsidRPr="00C86A07">
              <w:rPr>
                <w:rFonts w:eastAsia="Calibri"/>
                <w:lang w:eastAsia="en-US"/>
              </w:rPr>
              <w:t>тивов, вс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го: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300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из них:</w:t>
            </w:r>
          </w:p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увеличение остатков средств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310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прочие п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ступления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320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Выбытие финанс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вых акт</w:t>
            </w:r>
            <w:r w:rsidRPr="00C86A07">
              <w:rPr>
                <w:rFonts w:eastAsia="Calibri"/>
                <w:lang w:eastAsia="en-US"/>
              </w:rPr>
              <w:t>и</w:t>
            </w:r>
            <w:r w:rsidRPr="00C86A07">
              <w:rPr>
                <w:rFonts w:eastAsia="Calibri"/>
                <w:lang w:eastAsia="en-US"/>
              </w:rPr>
              <w:lastRenderedPageBreak/>
              <w:t>вов, всего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lastRenderedPageBreak/>
              <w:t>400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lastRenderedPageBreak/>
              <w:t>из них:</w:t>
            </w:r>
          </w:p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уменьш</w:t>
            </w:r>
            <w:r w:rsidRPr="00C86A07">
              <w:rPr>
                <w:rFonts w:eastAsia="Calibri"/>
                <w:lang w:eastAsia="en-US"/>
              </w:rPr>
              <w:t>е</w:t>
            </w:r>
            <w:r w:rsidRPr="00C86A07">
              <w:rPr>
                <w:rFonts w:eastAsia="Calibri"/>
                <w:lang w:eastAsia="en-US"/>
              </w:rPr>
              <w:t>ние оста</w:t>
            </w:r>
            <w:r w:rsidRPr="00C86A07">
              <w:rPr>
                <w:rFonts w:eastAsia="Calibri"/>
                <w:lang w:eastAsia="en-US"/>
              </w:rPr>
              <w:t>т</w:t>
            </w:r>
            <w:r w:rsidRPr="00C86A07">
              <w:rPr>
                <w:rFonts w:eastAsia="Calibri"/>
                <w:lang w:eastAsia="en-US"/>
              </w:rPr>
              <w:t>ков средств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410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прочие в</w:t>
            </w:r>
            <w:r w:rsidRPr="00C86A07">
              <w:rPr>
                <w:rFonts w:eastAsia="Calibri"/>
                <w:lang w:eastAsia="en-US"/>
              </w:rPr>
              <w:t>ы</w:t>
            </w:r>
            <w:r w:rsidRPr="00C86A07">
              <w:rPr>
                <w:rFonts w:eastAsia="Calibri"/>
                <w:lang w:eastAsia="en-US"/>
              </w:rPr>
              <w:t>бытия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ascii="Calibri" w:eastAsia="Calibri" w:hAnsi="Calibri" w:cs="Calibri"/>
              </w:rPr>
            </w:pPr>
            <w:r w:rsidRPr="00C86A07">
              <w:rPr>
                <w:rFonts w:eastAsia="Calibri"/>
              </w:rPr>
              <w:t>420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Остаток средств на начало г</w:t>
            </w:r>
            <w:r w:rsidRPr="00C86A07">
              <w:rPr>
                <w:rFonts w:eastAsia="Calibri"/>
                <w:lang w:eastAsia="en-US"/>
              </w:rPr>
              <w:t>о</w:t>
            </w:r>
            <w:r w:rsidRPr="00C86A07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500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  <w:tr w:rsidR="0090531F" w:rsidRPr="00C86A07" w:rsidTr="00503669">
        <w:tc>
          <w:tcPr>
            <w:tcW w:w="46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  <w:lang w:eastAsia="en-US"/>
              </w:rPr>
            </w:pPr>
            <w:r w:rsidRPr="00C86A07">
              <w:rPr>
                <w:rFonts w:eastAsia="Calibri"/>
                <w:lang w:eastAsia="en-US"/>
              </w:rPr>
              <w:t>Остаток средств на конец года</w:t>
            </w:r>
          </w:p>
        </w:tc>
        <w:tc>
          <w:tcPr>
            <w:tcW w:w="239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600</w:t>
            </w:r>
          </w:p>
        </w:tc>
        <w:tc>
          <w:tcPr>
            <w:tcW w:w="335" w:type="pct"/>
            <w:shd w:val="clear" w:color="auto" w:fill="auto"/>
          </w:tcPr>
          <w:p w:rsidR="0090531F" w:rsidRPr="00C86A07" w:rsidRDefault="0090531F" w:rsidP="00503669">
            <w:pPr>
              <w:jc w:val="center"/>
              <w:rPr>
                <w:rFonts w:eastAsia="Calibri"/>
              </w:rPr>
            </w:pPr>
            <w:r w:rsidRPr="00C86A07">
              <w:rPr>
                <w:rFonts w:eastAsia="Calibri"/>
              </w:rPr>
              <w:t>Х</w:t>
            </w: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8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528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31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480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287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  <w:tc>
          <w:tcPr>
            <w:tcW w:w="314" w:type="pct"/>
            <w:shd w:val="clear" w:color="auto" w:fill="auto"/>
          </w:tcPr>
          <w:p w:rsidR="0090531F" w:rsidRPr="00C86A07" w:rsidRDefault="0090531F" w:rsidP="00503669">
            <w:pPr>
              <w:rPr>
                <w:rFonts w:eastAsia="Calibri"/>
              </w:rPr>
            </w:pPr>
          </w:p>
        </w:tc>
      </w:tr>
    </w:tbl>
    <w:p w:rsidR="006106FF" w:rsidRPr="00C86A07" w:rsidRDefault="006106FF" w:rsidP="007C564C">
      <w:pPr>
        <w:rPr>
          <w:rFonts w:eastAsia="Calibri"/>
          <w:lang w:eastAsia="en-US"/>
        </w:rPr>
      </w:pPr>
    </w:p>
    <w:p w:rsidR="00B632F6" w:rsidRPr="00C86A07" w:rsidRDefault="00B632F6" w:rsidP="00B774A8">
      <w:pPr>
        <w:jc w:val="right"/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B774A8">
      <w:pPr>
        <w:jc w:val="right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Таблица 5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bookmarkStart w:id="2" w:name="P539"/>
      <w:bookmarkEnd w:id="2"/>
    </w:p>
    <w:p w:rsidR="006106FF" w:rsidRPr="00C86A07" w:rsidRDefault="006106FF" w:rsidP="00B774A8">
      <w:pPr>
        <w:jc w:val="center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Показатели выплат по расходам</w:t>
      </w:r>
    </w:p>
    <w:p w:rsidR="006106FF" w:rsidRPr="00C86A07" w:rsidRDefault="006106FF" w:rsidP="00B774A8">
      <w:pPr>
        <w:jc w:val="center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на закупку товаров, работ, услуг муниципального учреждения</w:t>
      </w:r>
      <w:proofErr w:type="gramStart"/>
      <w:r w:rsidRPr="00C86A07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</w:p>
    <w:p w:rsidR="006106FF" w:rsidRPr="00C86A07" w:rsidRDefault="006106FF" w:rsidP="00B774A8">
      <w:pPr>
        <w:jc w:val="center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на _____________________ 20__ г.</w:t>
      </w:r>
    </w:p>
    <w:p w:rsidR="006106FF" w:rsidRPr="00C86A07" w:rsidRDefault="006106FF" w:rsidP="007C56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"/>
        <w:gridCol w:w="1060"/>
        <w:gridCol w:w="991"/>
        <w:gridCol w:w="1198"/>
        <w:gridCol w:w="1213"/>
        <w:gridCol w:w="1273"/>
        <w:gridCol w:w="1276"/>
        <w:gridCol w:w="1327"/>
        <w:gridCol w:w="1366"/>
        <w:gridCol w:w="1294"/>
        <w:gridCol w:w="1213"/>
        <w:gridCol w:w="1210"/>
      </w:tblGrid>
      <w:tr w:rsidR="00BB3237" w:rsidRPr="00C86A07" w:rsidTr="00503669">
        <w:tc>
          <w:tcPr>
            <w:tcW w:w="519" w:type="pct"/>
            <w:vMerge w:val="restart"/>
          </w:tcPr>
          <w:p w:rsidR="00BB3237" w:rsidRPr="00C86A07" w:rsidRDefault="009A0545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proofErr w:type="gramStart"/>
            <w:r w:rsidRPr="00C86A07">
              <w:rPr>
                <w:rFonts w:eastAsia="Calibri"/>
                <w:szCs w:val="28"/>
                <w:lang w:eastAsia="en-US"/>
              </w:rPr>
              <w:t>Н</w:t>
            </w:r>
            <w:r w:rsidR="00BB3237" w:rsidRPr="00C86A07">
              <w:rPr>
                <w:rFonts w:eastAsia="Calibri"/>
                <w:szCs w:val="28"/>
                <w:lang w:eastAsia="en-US"/>
              </w:rPr>
              <w:t>аименова-ние</w:t>
            </w:r>
            <w:proofErr w:type="spellEnd"/>
            <w:proofErr w:type="gramEnd"/>
            <w:r w:rsidR="00BB3237" w:rsidRPr="00C86A07">
              <w:rPr>
                <w:rFonts w:eastAsia="Calibri"/>
                <w:szCs w:val="28"/>
                <w:lang w:eastAsia="en-US"/>
              </w:rPr>
              <w:t xml:space="preserve"> показат</w:t>
            </w:r>
            <w:r w:rsidR="00BB3237" w:rsidRPr="00C86A07">
              <w:rPr>
                <w:rFonts w:eastAsia="Calibri"/>
                <w:szCs w:val="28"/>
                <w:lang w:eastAsia="en-US"/>
              </w:rPr>
              <w:t>е</w:t>
            </w:r>
            <w:r w:rsidR="00BB3237" w:rsidRPr="00C86A07">
              <w:rPr>
                <w:rFonts w:eastAsia="Calibri"/>
                <w:szCs w:val="28"/>
                <w:lang w:eastAsia="en-US"/>
              </w:rPr>
              <w:t>ля</w:t>
            </w:r>
          </w:p>
        </w:tc>
        <w:tc>
          <w:tcPr>
            <w:tcW w:w="354" w:type="pct"/>
            <w:vMerge w:val="restar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 xml:space="preserve">Код </w:t>
            </w:r>
            <w:proofErr w:type="spellStart"/>
            <w:r w:rsidRPr="00C86A07">
              <w:rPr>
                <w:rFonts w:eastAsia="Calibri"/>
                <w:szCs w:val="28"/>
                <w:lang w:eastAsia="en-US"/>
              </w:rPr>
              <w:t>стро</w:t>
            </w:r>
            <w:proofErr w:type="spellEnd"/>
            <w:r w:rsidRPr="00C86A07">
              <w:rPr>
                <w:rFonts w:eastAsia="Calibri"/>
                <w:szCs w:val="28"/>
                <w:lang w:eastAsia="en-US"/>
              </w:rPr>
              <w:t>-</w:t>
            </w: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 w:rsidRPr="00C86A07">
              <w:rPr>
                <w:rFonts w:eastAsia="Calibri"/>
                <w:szCs w:val="28"/>
                <w:lang w:eastAsia="en-US"/>
              </w:rPr>
              <w:t>ки</w:t>
            </w:r>
            <w:proofErr w:type="spellEnd"/>
          </w:p>
        </w:tc>
        <w:tc>
          <w:tcPr>
            <w:tcW w:w="331" w:type="pct"/>
            <w:vMerge w:val="restar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Год н</w:t>
            </w:r>
            <w:r w:rsidRPr="00C86A07">
              <w:rPr>
                <w:rFonts w:eastAsia="Calibri"/>
                <w:szCs w:val="28"/>
                <w:lang w:eastAsia="en-US"/>
              </w:rPr>
              <w:t>а</w:t>
            </w:r>
            <w:r w:rsidRPr="00C86A07">
              <w:rPr>
                <w:rFonts w:eastAsia="Calibri"/>
                <w:szCs w:val="28"/>
                <w:lang w:eastAsia="en-US"/>
              </w:rPr>
              <w:t xml:space="preserve">чала </w:t>
            </w:r>
            <w:proofErr w:type="spellStart"/>
            <w:proofErr w:type="gramStart"/>
            <w:r w:rsidRPr="00C86A07">
              <w:rPr>
                <w:rFonts w:eastAsia="Calibri"/>
                <w:szCs w:val="28"/>
                <w:lang w:eastAsia="en-US"/>
              </w:rPr>
              <w:t>закуп-ки</w:t>
            </w:r>
            <w:proofErr w:type="spellEnd"/>
            <w:proofErr w:type="gramEnd"/>
          </w:p>
        </w:tc>
        <w:tc>
          <w:tcPr>
            <w:tcW w:w="3796" w:type="pct"/>
            <w:gridSpan w:val="9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 xml:space="preserve">Сумма выплат по расходам на закупку товаров, работ и услуг, руб. </w:t>
            </w: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(с точностью до двух знаков после запятой – 0,00)</w:t>
            </w:r>
          </w:p>
        </w:tc>
      </w:tr>
      <w:tr w:rsidR="00BB3237" w:rsidRPr="00C86A07" w:rsidTr="00503669">
        <w:trPr>
          <w:trHeight w:val="271"/>
        </w:trPr>
        <w:tc>
          <w:tcPr>
            <w:tcW w:w="519" w:type="pct"/>
            <w:vMerge/>
          </w:tcPr>
          <w:p w:rsidR="00BB3237" w:rsidRPr="00C86A07" w:rsidRDefault="00BB3237" w:rsidP="00503669">
            <w:pPr>
              <w:widowControl w:val="0"/>
            </w:pPr>
          </w:p>
        </w:tc>
        <w:tc>
          <w:tcPr>
            <w:tcW w:w="354" w:type="pct"/>
            <w:vMerge/>
          </w:tcPr>
          <w:p w:rsidR="00BB3237" w:rsidRPr="00C86A07" w:rsidRDefault="00BB3237" w:rsidP="00503669">
            <w:pPr>
              <w:widowControl w:val="0"/>
            </w:pPr>
          </w:p>
        </w:tc>
        <w:tc>
          <w:tcPr>
            <w:tcW w:w="331" w:type="pct"/>
            <w:vMerge/>
          </w:tcPr>
          <w:p w:rsidR="00BB3237" w:rsidRPr="00C86A07" w:rsidRDefault="00BB3237" w:rsidP="00503669">
            <w:pPr>
              <w:widowControl w:val="0"/>
            </w:pPr>
          </w:p>
        </w:tc>
        <w:tc>
          <w:tcPr>
            <w:tcW w:w="1230" w:type="pct"/>
            <w:gridSpan w:val="3"/>
            <w:vMerge w:val="restar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всего на закупки</w:t>
            </w:r>
          </w:p>
        </w:tc>
        <w:tc>
          <w:tcPr>
            <w:tcW w:w="2566" w:type="pct"/>
            <w:gridSpan w:val="6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в том числе:</w:t>
            </w:r>
          </w:p>
        </w:tc>
      </w:tr>
      <w:tr w:rsidR="00BB3237" w:rsidRPr="00C86A07" w:rsidTr="00503669">
        <w:tc>
          <w:tcPr>
            <w:tcW w:w="519" w:type="pct"/>
            <w:vMerge/>
          </w:tcPr>
          <w:p w:rsidR="00BB3237" w:rsidRPr="00C86A07" w:rsidRDefault="00BB3237" w:rsidP="00503669">
            <w:pPr>
              <w:widowControl w:val="0"/>
            </w:pPr>
          </w:p>
        </w:tc>
        <w:tc>
          <w:tcPr>
            <w:tcW w:w="354" w:type="pct"/>
            <w:vMerge/>
          </w:tcPr>
          <w:p w:rsidR="00BB3237" w:rsidRPr="00C86A07" w:rsidRDefault="00BB3237" w:rsidP="00503669">
            <w:pPr>
              <w:widowControl w:val="0"/>
            </w:pPr>
          </w:p>
        </w:tc>
        <w:tc>
          <w:tcPr>
            <w:tcW w:w="331" w:type="pct"/>
            <w:vMerge/>
          </w:tcPr>
          <w:p w:rsidR="00BB3237" w:rsidRPr="00C86A07" w:rsidRDefault="00BB3237" w:rsidP="00503669">
            <w:pPr>
              <w:widowControl w:val="0"/>
            </w:pPr>
          </w:p>
        </w:tc>
        <w:tc>
          <w:tcPr>
            <w:tcW w:w="1230" w:type="pct"/>
            <w:gridSpan w:val="3"/>
            <w:vMerge/>
          </w:tcPr>
          <w:p w:rsidR="00BB3237" w:rsidRPr="00C86A07" w:rsidRDefault="00BB3237" w:rsidP="00503669">
            <w:pPr>
              <w:widowControl w:val="0"/>
            </w:pPr>
          </w:p>
        </w:tc>
        <w:tc>
          <w:tcPr>
            <w:tcW w:w="1325" w:type="pct"/>
            <w:gridSpan w:val="3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в соответствии с Федеральным зак</w:t>
            </w:r>
            <w:r w:rsidRPr="00C86A07">
              <w:rPr>
                <w:rFonts w:eastAsia="Calibri"/>
                <w:szCs w:val="28"/>
                <w:lang w:eastAsia="en-US"/>
              </w:rPr>
              <w:t>о</w:t>
            </w:r>
            <w:r w:rsidRPr="00C86A07">
              <w:rPr>
                <w:rFonts w:eastAsia="Calibri"/>
                <w:szCs w:val="28"/>
                <w:lang w:eastAsia="en-US"/>
              </w:rPr>
              <w:t xml:space="preserve">ном от 05 апреля 2013 г. </w:t>
            </w: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 xml:space="preserve">№ 44-ФЗ «О контрактной </w:t>
            </w: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системе в сфере закупок товаров, р</w:t>
            </w:r>
            <w:r w:rsidRPr="00C86A07">
              <w:rPr>
                <w:rFonts w:eastAsia="Calibri"/>
                <w:szCs w:val="28"/>
                <w:lang w:eastAsia="en-US"/>
              </w:rPr>
              <w:t>а</w:t>
            </w:r>
            <w:r w:rsidRPr="00C86A07">
              <w:rPr>
                <w:rFonts w:eastAsia="Calibri"/>
                <w:szCs w:val="28"/>
                <w:lang w:eastAsia="en-US"/>
              </w:rPr>
              <w:t>бот, услуг для обеспечения госуда</w:t>
            </w:r>
            <w:r w:rsidRPr="00C86A07">
              <w:rPr>
                <w:rFonts w:eastAsia="Calibri"/>
                <w:szCs w:val="28"/>
                <w:lang w:eastAsia="en-US"/>
              </w:rPr>
              <w:t>р</w:t>
            </w:r>
            <w:r w:rsidRPr="00C86A07">
              <w:rPr>
                <w:rFonts w:eastAsia="Calibri"/>
                <w:szCs w:val="28"/>
                <w:lang w:eastAsia="en-US"/>
              </w:rPr>
              <w:lastRenderedPageBreak/>
              <w:t>ственных и муниципальных нужд»</w:t>
            </w:r>
          </w:p>
        </w:tc>
        <w:tc>
          <w:tcPr>
            <w:tcW w:w="1241" w:type="pct"/>
            <w:gridSpan w:val="3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lastRenderedPageBreak/>
              <w:t xml:space="preserve">в соответствии с Федеральным законом от 18 июля </w:t>
            </w: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2011 г. № 223-ФЗ «О закупках т</w:t>
            </w:r>
            <w:r w:rsidRPr="00C86A07">
              <w:rPr>
                <w:rFonts w:eastAsia="Calibri"/>
                <w:szCs w:val="28"/>
                <w:lang w:eastAsia="en-US"/>
              </w:rPr>
              <w:t>о</w:t>
            </w:r>
            <w:r w:rsidRPr="00C86A07">
              <w:rPr>
                <w:rFonts w:eastAsia="Calibri"/>
                <w:szCs w:val="28"/>
                <w:lang w:eastAsia="en-US"/>
              </w:rPr>
              <w:t>варов, работ, услуг отдельными видами юридических лиц»</w:t>
            </w:r>
          </w:p>
        </w:tc>
      </w:tr>
      <w:tr w:rsidR="00BB3237" w:rsidRPr="00C86A07" w:rsidTr="00503669">
        <w:tc>
          <w:tcPr>
            <w:tcW w:w="519" w:type="pct"/>
            <w:vMerge/>
          </w:tcPr>
          <w:p w:rsidR="00BB3237" w:rsidRPr="00C86A07" w:rsidRDefault="00BB3237" w:rsidP="00503669">
            <w:pPr>
              <w:widowControl w:val="0"/>
            </w:pPr>
          </w:p>
        </w:tc>
        <w:tc>
          <w:tcPr>
            <w:tcW w:w="354" w:type="pct"/>
            <w:vMerge/>
          </w:tcPr>
          <w:p w:rsidR="00BB3237" w:rsidRPr="00C86A07" w:rsidRDefault="00BB3237" w:rsidP="00503669">
            <w:pPr>
              <w:widowControl w:val="0"/>
            </w:pPr>
          </w:p>
        </w:tc>
        <w:tc>
          <w:tcPr>
            <w:tcW w:w="331" w:type="pct"/>
            <w:vMerge/>
          </w:tcPr>
          <w:p w:rsidR="00BB3237" w:rsidRPr="00C86A07" w:rsidRDefault="00BB3237" w:rsidP="00503669">
            <w:pPr>
              <w:widowControl w:val="0"/>
            </w:pPr>
          </w:p>
        </w:tc>
        <w:tc>
          <w:tcPr>
            <w:tcW w:w="400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 xml:space="preserve">на 20__ очередной </w:t>
            </w:r>
            <w:proofErr w:type="spellStart"/>
            <w:proofErr w:type="gramStart"/>
            <w:r w:rsidRPr="00C86A07">
              <w:rPr>
                <w:rFonts w:eastAsia="Calibri"/>
                <w:szCs w:val="28"/>
                <w:lang w:eastAsia="en-US"/>
              </w:rPr>
              <w:t>финан-совый</w:t>
            </w:r>
            <w:proofErr w:type="spellEnd"/>
            <w:proofErr w:type="gramEnd"/>
            <w:r w:rsidRPr="00C86A07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405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на 20__ г., 1-ый год планового периода</w:t>
            </w:r>
          </w:p>
        </w:tc>
        <w:tc>
          <w:tcPr>
            <w:tcW w:w="425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на 20__ г., 2-ой год планового периода</w:t>
            </w:r>
          </w:p>
        </w:tc>
        <w:tc>
          <w:tcPr>
            <w:tcW w:w="426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 xml:space="preserve">на 20__ очередной </w:t>
            </w:r>
            <w:proofErr w:type="spellStart"/>
            <w:proofErr w:type="gramStart"/>
            <w:r w:rsidRPr="00C86A07">
              <w:rPr>
                <w:rFonts w:eastAsia="Calibri"/>
                <w:szCs w:val="28"/>
                <w:lang w:eastAsia="en-US"/>
              </w:rPr>
              <w:t>финансо-вый</w:t>
            </w:r>
            <w:proofErr w:type="spellEnd"/>
            <w:proofErr w:type="gramEnd"/>
            <w:r w:rsidRPr="00C86A07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443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на 20__ г., 1-ый год планового периода</w:t>
            </w:r>
          </w:p>
        </w:tc>
        <w:tc>
          <w:tcPr>
            <w:tcW w:w="456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 xml:space="preserve">на 20__ </w:t>
            </w: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г., 2-ой год планового периода</w:t>
            </w:r>
          </w:p>
        </w:tc>
        <w:tc>
          <w:tcPr>
            <w:tcW w:w="432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 xml:space="preserve">на 20__  </w:t>
            </w:r>
            <w:proofErr w:type="spellStart"/>
            <w:proofErr w:type="gramStart"/>
            <w:r w:rsidRPr="00C86A07">
              <w:rPr>
                <w:rFonts w:eastAsia="Calibri"/>
                <w:szCs w:val="28"/>
                <w:lang w:eastAsia="en-US"/>
              </w:rPr>
              <w:t>очеред-ной</w:t>
            </w:r>
            <w:proofErr w:type="spellEnd"/>
            <w:proofErr w:type="gramEnd"/>
            <w:r w:rsidRPr="00C86A07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C86A07">
              <w:rPr>
                <w:rFonts w:eastAsia="Calibri"/>
                <w:szCs w:val="28"/>
                <w:lang w:eastAsia="en-US"/>
              </w:rPr>
              <w:t>финансо-вый</w:t>
            </w:r>
            <w:proofErr w:type="spellEnd"/>
            <w:r w:rsidRPr="00C86A07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405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на 20__ г., 1-ый год планового периода</w:t>
            </w:r>
          </w:p>
        </w:tc>
        <w:tc>
          <w:tcPr>
            <w:tcW w:w="404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на 20__ г., 1-ый год планового периода</w:t>
            </w:r>
          </w:p>
        </w:tc>
      </w:tr>
    </w:tbl>
    <w:p w:rsidR="00BB3237" w:rsidRPr="00C86A07" w:rsidRDefault="00BB3237" w:rsidP="00BB3237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"/>
        <w:gridCol w:w="1060"/>
        <w:gridCol w:w="991"/>
        <w:gridCol w:w="1198"/>
        <w:gridCol w:w="1213"/>
        <w:gridCol w:w="1273"/>
        <w:gridCol w:w="1276"/>
        <w:gridCol w:w="1327"/>
        <w:gridCol w:w="1366"/>
        <w:gridCol w:w="1294"/>
        <w:gridCol w:w="1213"/>
        <w:gridCol w:w="1210"/>
      </w:tblGrid>
      <w:tr w:rsidR="00BB3237" w:rsidRPr="00C86A07" w:rsidTr="00503669">
        <w:trPr>
          <w:tblHeader/>
        </w:trPr>
        <w:tc>
          <w:tcPr>
            <w:tcW w:w="519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4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400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405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425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426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bookmarkStart w:id="3" w:name="P566"/>
            <w:bookmarkEnd w:id="3"/>
            <w:r w:rsidRPr="00C86A07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443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456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bookmarkStart w:id="4" w:name="P568"/>
            <w:bookmarkEnd w:id="4"/>
            <w:r w:rsidRPr="00C86A07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432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bookmarkStart w:id="5" w:name="P569"/>
            <w:bookmarkEnd w:id="5"/>
            <w:r w:rsidRPr="00C86A07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405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404" w:type="pct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bookmarkStart w:id="6" w:name="P571"/>
            <w:bookmarkEnd w:id="6"/>
            <w:r w:rsidRPr="00C86A07">
              <w:rPr>
                <w:rFonts w:eastAsia="Calibri"/>
                <w:szCs w:val="28"/>
                <w:lang w:eastAsia="en-US"/>
              </w:rPr>
              <w:t>12</w:t>
            </w:r>
          </w:p>
        </w:tc>
      </w:tr>
      <w:tr w:rsidR="00BB3237" w:rsidRPr="00C86A07" w:rsidTr="00503669">
        <w:tc>
          <w:tcPr>
            <w:tcW w:w="519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  <w:bookmarkStart w:id="7" w:name="P572"/>
            <w:bookmarkEnd w:id="7"/>
            <w:r w:rsidRPr="00C86A07">
              <w:rPr>
                <w:rFonts w:eastAsia="Calibri"/>
                <w:szCs w:val="28"/>
                <w:lang w:eastAsia="en-US"/>
              </w:rPr>
              <w:t>Выплаты по расходам на закупку тов</w:t>
            </w:r>
            <w:r w:rsidRPr="00C86A07">
              <w:rPr>
                <w:rFonts w:eastAsia="Calibri"/>
                <w:szCs w:val="28"/>
                <w:lang w:eastAsia="en-US"/>
              </w:rPr>
              <w:t>а</w:t>
            </w:r>
            <w:r w:rsidRPr="00C86A07">
              <w:rPr>
                <w:rFonts w:eastAsia="Calibri"/>
                <w:szCs w:val="28"/>
                <w:lang w:eastAsia="en-US"/>
              </w:rPr>
              <w:t xml:space="preserve">ров, работ, услуг, </w:t>
            </w:r>
          </w:p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всего:</w:t>
            </w:r>
          </w:p>
        </w:tc>
        <w:tc>
          <w:tcPr>
            <w:tcW w:w="354" w:type="pct"/>
            <w:vAlign w:val="bottom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0001</w:t>
            </w: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" w:type="pct"/>
            <w:vAlign w:val="bottom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X</w:t>
            </w: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0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5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5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6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43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56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2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5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B3237" w:rsidRPr="00C86A07" w:rsidTr="00A81292">
        <w:tc>
          <w:tcPr>
            <w:tcW w:w="519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  <w:bookmarkStart w:id="8" w:name="P584"/>
            <w:bookmarkEnd w:id="8"/>
            <w:r w:rsidRPr="00C86A07">
              <w:rPr>
                <w:rFonts w:eastAsia="Calibri"/>
                <w:szCs w:val="28"/>
                <w:lang w:eastAsia="en-US"/>
              </w:rPr>
              <w:t xml:space="preserve">в том числе: на оплату контрактов, заключенных до начала очередного </w:t>
            </w:r>
            <w:proofErr w:type="spellStart"/>
            <w:proofErr w:type="gramStart"/>
            <w:r w:rsidRPr="00C86A07">
              <w:rPr>
                <w:rFonts w:eastAsia="Calibri"/>
                <w:szCs w:val="28"/>
                <w:lang w:eastAsia="en-US"/>
              </w:rPr>
              <w:t>финансо-вого</w:t>
            </w:r>
            <w:proofErr w:type="spellEnd"/>
            <w:proofErr w:type="gramEnd"/>
            <w:r w:rsidRPr="00C86A07">
              <w:rPr>
                <w:rFonts w:eastAsia="Calibri"/>
                <w:szCs w:val="28"/>
                <w:lang w:eastAsia="en-US"/>
              </w:rPr>
              <w:t xml:space="preserve"> года:</w:t>
            </w:r>
          </w:p>
        </w:tc>
        <w:tc>
          <w:tcPr>
            <w:tcW w:w="354" w:type="pct"/>
          </w:tcPr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1001</w:t>
            </w: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" w:type="pct"/>
          </w:tcPr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X</w:t>
            </w: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0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5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5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6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43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56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2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5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BB3237" w:rsidRPr="00C86A07" w:rsidTr="00503669">
        <w:tc>
          <w:tcPr>
            <w:tcW w:w="519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  <w:bookmarkStart w:id="9" w:name="P608"/>
            <w:bookmarkEnd w:id="9"/>
            <w:r w:rsidRPr="00C86A07">
              <w:rPr>
                <w:rFonts w:eastAsia="Calibri"/>
                <w:szCs w:val="28"/>
                <w:lang w:eastAsia="en-US"/>
              </w:rPr>
              <w:t>на закупку товаров р</w:t>
            </w:r>
            <w:r w:rsidRPr="00C86A07">
              <w:rPr>
                <w:rFonts w:eastAsia="Calibri"/>
                <w:szCs w:val="28"/>
                <w:lang w:eastAsia="en-US"/>
              </w:rPr>
              <w:t>а</w:t>
            </w:r>
            <w:r w:rsidRPr="00C86A07">
              <w:rPr>
                <w:rFonts w:eastAsia="Calibri"/>
                <w:szCs w:val="28"/>
                <w:lang w:eastAsia="en-US"/>
              </w:rPr>
              <w:t>бот, услуг по году начала закупки</w:t>
            </w:r>
          </w:p>
        </w:tc>
        <w:tc>
          <w:tcPr>
            <w:tcW w:w="354" w:type="pct"/>
            <w:vAlign w:val="bottom"/>
          </w:tcPr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Cs w:val="28"/>
                <w:lang w:eastAsia="en-US"/>
              </w:rPr>
              <w:t>2001</w:t>
            </w: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50366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B3237" w:rsidRPr="00C86A07" w:rsidRDefault="00BB3237" w:rsidP="00A8129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0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5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5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6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43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56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2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5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4" w:type="pct"/>
          </w:tcPr>
          <w:p w:rsidR="00BB3237" w:rsidRPr="00C86A07" w:rsidRDefault="00BB3237" w:rsidP="00503669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BB3237" w:rsidRPr="00C86A07" w:rsidRDefault="00BB3237" w:rsidP="00BB3237">
      <w:pPr>
        <w:rPr>
          <w:rFonts w:eastAsia="Calibri"/>
          <w:szCs w:val="28"/>
          <w:lang w:eastAsia="en-US"/>
        </w:rPr>
      </w:pPr>
    </w:p>
    <w:p w:rsidR="006106FF" w:rsidRPr="00C86A07" w:rsidRDefault="006106FF" w:rsidP="00503669">
      <w:pPr>
        <w:ind w:firstLine="709"/>
        <w:rPr>
          <w:rFonts w:eastAsia="Calibri"/>
          <w:lang w:eastAsia="en-US"/>
        </w:rPr>
      </w:pPr>
      <w:r w:rsidRPr="00C86A07">
        <w:rPr>
          <w:rFonts w:eastAsia="Calibri"/>
          <w:lang w:eastAsia="en-US"/>
        </w:rPr>
        <w:t>---------------------------------------</w:t>
      </w:r>
    </w:p>
    <w:p w:rsidR="006106FF" w:rsidRPr="00C86A07" w:rsidRDefault="006106FF" w:rsidP="00503669">
      <w:pPr>
        <w:ind w:firstLine="709"/>
      </w:pPr>
      <w:r w:rsidRPr="00C86A07">
        <w:rPr>
          <w:vertAlign w:val="superscript"/>
        </w:rPr>
        <w:t>2</w:t>
      </w:r>
      <w:proofErr w:type="gramStart"/>
      <w:r w:rsidRPr="00C86A07">
        <w:rPr>
          <w:vertAlign w:val="superscript"/>
        </w:rPr>
        <w:t xml:space="preserve"> </w:t>
      </w:r>
      <w:r w:rsidRPr="00C86A07">
        <w:t>В</w:t>
      </w:r>
      <w:proofErr w:type="gramEnd"/>
      <w:r w:rsidRPr="00C86A07">
        <w:t xml:space="preserve"> графах 7-12 таблицы 5 указываются:</w:t>
      </w:r>
    </w:p>
    <w:p w:rsidR="006106FF" w:rsidRPr="00C86A07" w:rsidRDefault="006106FF" w:rsidP="00503669">
      <w:pPr>
        <w:ind w:firstLine="709"/>
      </w:pPr>
      <w:proofErr w:type="gramStart"/>
      <w:r w:rsidRPr="00C86A07">
        <w:t xml:space="preserve">по строке 1001 – суммы оплаты в соответствующем финансовом году по контрактам (договорам), заключенным до начала очередного финансового года, при этом в графах 7-9 указываются суммы оплаты по контрактам, заключенным в соответствии с Федеральным законом от </w:t>
      </w:r>
      <w:r w:rsidRPr="00C86A07">
        <w:lastRenderedPageBreak/>
        <w:t>05 апреля 2013 г. № 44-ФЗ «О контрактной системе в сфере закупок товаров, работ, услуг для обеспечения государственных и муниципальных нужд» (далее – 44-ФЗ), а в графах</w:t>
      </w:r>
      <w:proofErr w:type="gramEnd"/>
      <w:r w:rsidRPr="00C86A07">
        <w:t xml:space="preserve"> 10-12 – по договорам, заключенным в соответствии с Федеральным законом от 18 июля 2011 г. № 223-ФЗ «О закупках товаров, работ, услуг отдельными видами юридических лиц» (далее – 223-ФЗ);</w:t>
      </w:r>
    </w:p>
    <w:p w:rsidR="006106FF" w:rsidRPr="00C86A07" w:rsidRDefault="006106FF" w:rsidP="00271AA9">
      <w:pPr>
        <w:ind w:firstLine="709"/>
      </w:pPr>
      <w:proofErr w:type="gramStart"/>
      <w:r w:rsidRPr="00C86A07">
        <w:t>по строке 2001 – в разрезе года начала закупки указываются суммы планируемых в соответствующем финансовом году выплат по ко</w:t>
      </w:r>
      <w:r w:rsidRPr="00C86A07">
        <w:t>н</w:t>
      </w:r>
      <w:r w:rsidRPr="00C86A07">
        <w:t>трактам (договорам), для заключения которых планируется начать закупку, при этом в графах 7-9 указываются суммы планируемых выплат по контрактам, для заключения которых в соответствующем году согласно 44-ФЗ планируется разместить извещение об осуществлении закупки товаров, работ, услуг для обеспечения государственных или муниципальных нужд либо</w:t>
      </w:r>
      <w:proofErr w:type="gramEnd"/>
      <w:r w:rsidRPr="00C86A07">
        <w:t xml:space="preserve"> направить приглашение принять участие в определ</w:t>
      </w:r>
      <w:r w:rsidRPr="00C86A07">
        <w:t>е</w:t>
      </w:r>
      <w:r w:rsidRPr="00C86A07">
        <w:t>нии поставщика (подрядчика, исполнителя) или проект контракта, а в графах 10-12 указываются суммы планируемых выплат по договорам, для заключения которых в соответствии с 223-ФЗ осуществляется закупка (планируется начать закупку) в порядке, установленном положением о закупке.</w:t>
      </w:r>
    </w:p>
    <w:p w:rsidR="006106FF" w:rsidRPr="00C86A07" w:rsidRDefault="006106FF" w:rsidP="00271AA9">
      <w:pPr>
        <w:ind w:firstLine="709"/>
      </w:pPr>
      <w:r w:rsidRPr="00C86A07">
        <w:t>При этом необходимо обеспечить соотношение следующих показателей:</w:t>
      </w:r>
    </w:p>
    <w:p w:rsidR="006106FF" w:rsidRPr="00C86A07" w:rsidRDefault="006106FF" w:rsidP="00271AA9">
      <w:pPr>
        <w:ind w:firstLine="709"/>
      </w:pPr>
      <w:r w:rsidRPr="00C86A07">
        <w:t>1) показатели граф 4-12 по строке 0001 должны быть равны сумме показателей соответствующих граф по строкам 1001 и 2001;</w:t>
      </w:r>
    </w:p>
    <w:p w:rsidR="006106FF" w:rsidRPr="00C86A07" w:rsidRDefault="006106FF" w:rsidP="00271AA9">
      <w:pPr>
        <w:ind w:firstLine="709"/>
      </w:pPr>
      <w:r w:rsidRPr="00C86A07">
        <w:t>2) показатели графы 4 по строкам 0001, 1001 и 2001 должны быть равны сумме показателей граф 7 и 10 по соответствующим стр</w:t>
      </w:r>
      <w:r w:rsidR="00271AA9" w:rsidRPr="00C86A07">
        <w:t>о</w:t>
      </w:r>
      <w:r w:rsidRPr="00C86A07">
        <w:t>кам;</w:t>
      </w:r>
    </w:p>
    <w:p w:rsidR="006106FF" w:rsidRPr="00C86A07" w:rsidRDefault="006106FF" w:rsidP="00271AA9">
      <w:pPr>
        <w:ind w:firstLine="709"/>
      </w:pPr>
      <w:r w:rsidRPr="00C86A07">
        <w:t>3) показатели графы 5 по строкам 0001, 1001 и 2001 должны быть равны сумме показателей граф 8 и 11 по соответствующим строкам;</w:t>
      </w:r>
    </w:p>
    <w:p w:rsidR="006106FF" w:rsidRPr="00C86A07" w:rsidRDefault="006106FF" w:rsidP="00271AA9">
      <w:pPr>
        <w:ind w:firstLine="709"/>
      </w:pPr>
      <w:r w:rsidRPr="00C86A07">
        <w:t>4) показатели графы 6 по строкам 0001, 1001 и 2001 должны быть равны сумме показателей граф 9 и 12 по соответствующим строкам;</w:t>
      </w:r>
    </w:p>
    <w:p w:rsidR="006106FF" w:rsidRPr="00C86A07" w:rsidRDefault="006106FF" w:rsidP="00271AA9">
      <w:pPr>
        <w:ind w:firstLine="709"/>
      </w:pPr>
      <w:r w:rsidRPr="00C86A07">
        <w:t>5) показатели по строке 0001 граф 7-9 по каждому году формирования показателей выплат по расходам на закупку товаров, работ, услуг:</w:t>
      </w:r>
    </w:p>
    <w:p w:rsidR="006106FF" w:rsidRPr="00C86A07" w:rsidRDefault="006106FF" w:rsidP="00271AA9">
      <w:pPr>
        <w:ind w:firstLine="709"/>
      </w:pPr>
      <w:r w:rsidRPr="00C86A07">
        <w:t>а) для бюджетных учреждений не могут быть меньше показателей по строке 260 в графа</w:t>
      </w:r>
      <w:r w:rsidR="00F32EBA" w:rsidRPr="00C86A07">
        <w:t>х 9-12</w:t>
      </w:r>
      <w:r w:rsidRPr="00C86A07">
        <w:t xml:space="preserve"> таблицы 2, 3, 4 на соответствующий год;</w:t>
      </w:r>
    </w:p>
    <w:p w:rsidR="006106FF" w:rsidRPr="00C86A07" w:rsidRDefault="006106FF" w:rsidP="00271AA9">
      <w:pPr>
        <w:ind w:firstLine="709"/>
      </w:pPr>
      <w:r w:rsidRPr="00C86A07">
        <w:t>б) для автономных учреждений не могут быть меньше показ</w:t>
      </w:r>
      <w:r w:rsidR="002F5171" w:rsidRPr="00C86A07">
        <w:t>ателей по строке 260 в графе 11</w:t>
      </w:r>
      <w:r w:rsidRPr="00C86A07">
        <w:t xml:space="preserve"> таблицы 2, 3, 4 на соответствующий год;</w:t>
      </w:r>
    </w:p>
    <w:p w:rsidR="006106FF" w:rsidRPr="00C86A07" w:rsidRDefault="006106FF" w:rsidP="00271AA9">
      <w:pPr>
        <w:ind w:firstLine="709"/>
      </w:pPr>
      <w:r w:rsidRPr="00C86A07">
        <w:t xml:space="preserve">6) для бюджетных учреждений показатели строки 0001 граф 10-12 не могут быть больше </w:t>
      </w:r>
      <w:r w:rsidR="00F32EBA" w:rsidRPr="00C86A07">
        <w:t>показателей строки 260 графы 13</w:t>
      </w:r>
      <w:r w:rsidRPr="00C86A07">
        <w:t xml:space="preserve"> таблицы 2, 3, 4 на соответствующий год;</w:t>
      </w:r>
    </w:p>
    <w:p w:rsidR="006106FF" w:rsidRPr="00C86A07" w:rsidRDefault="006106FF" w:rsidP="00271AA9">
      <w:pPr>
        <w:ind w:firstLine="709"/>
      </w:pPr>
      <w:r w:rsidRPr="00C86A07">
        <w:t>7) показатели строки 0001 граф 10-12 должны быть равны нулю, если все закупки товаров, работ и услуг осуществляются в соответствии с 44-ФЗ.</w:t>
      </w:r>
    </w:p>
    <w:p w:rsidR="006106FF" w:rsidRPr="00C86A07" w:rsidRDefault="006106FF" w:rsidP="00FC2ED5">
      <w:pPr>
        <w:ind w:right="-31"/>
        <w:rPr>
          <w:rFonts w:eastAsia="Calibri"/>
          <w:lang w:eastAsia="en-US"/>
        </w:rPr>
      </w:pPr>
    </w:p>
    <w:p w:rsidR="006106FF" w:rsidRPr="00C86A07" w:rsidRDefault="006106FF" w:rsidP="007C564C">
      <w:pPr>
        <w:rPr>
          <w:rFonts w:eastAsia="Calibri"/>
          <w:lang w:eastAsia="en-US"/>
        </w:rPr>
      </w:pPr>
    </w:p>
    <w:p w:rsidR="0091139B" w:rsidRPr="00C86A07" w:rsidRDefault="0091139B" w:rsidP="006118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1139B" w:rsidRPr="00C86A07" w:rsidRDefault="0091139B" w:rsidP="006118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1139B" w:rsidRPr="00C86A07" w:rsidRDefault="0091139B" w:rsidP="006118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1139B" w:rsidRPr="00C86A07" w:rsidRDefault="0091139B" w:rsidP="006118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1139B" w:rsidRPr="00C86A07" w:rsidRDefault="0091139B" w:rsidP="006118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1139B" w:rsidRPr="00C86A07" w:rsidRDefault="0091139B" w:rsidP="006118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1139B" w:rsidRPr="00C86A07" w:rsidRDefault="0091139B" w:rsidP="006118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1139B" w:rsidRPr="00C86A07" w:rsidRDefault="0091139B" w:rsidP="006118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1139B" w:rsidRPr="00C86A07" w:rsidRDefault="0091139B" w:rsidP="006118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3508" w:rsidRPr="00C86A07" w:rsidRDefault="00823508" w:rsidP="006118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106FF" w:rsidRPr="00C86A07" w:rsidRDefault="006106FF" w:rsidP="006118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6A07">
        <w:rPr>
          <w:rFonts w:eastAsia="Calibri"/>
          <w:b/>
          <w:sz w:val="28"/>
          <w:szCs w:val="28"/>
          <w:lang w:val="en-US" w:eastAsia="en-US"/>
        </w:rPr>
        <w:t>IV</w:t>
      </w:r>
      <w:r w:rsidRPr="00C86A07">
        <w:rPr>
          <w:rFonts w:eastAsia="Calibri"/>
          <w:b/>
          <w:sz w:val="28"/>
          <w:szCs w:val="28"/>
          <w:lang w:eastAsia="en-US"/>
        </w:rPr>
        <w:t>. Сведения о средствах, поступающих во временное распоряжение муниципального учреждения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61182B">
      <w:pPr>
        <w:jc w:val="right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Таблица 6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91139B">
      <w:pPr>
        <w:jc w:val="center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Сведения о средствах, поступающих во временное распоряжение муниципального учреждения,</w:t>
      </w:r>
    </w:p>
    <w:p w:rsidR="006106FF" w:rsidRPr="00C86A07" w:rsidRDefault="006106FF" w:rsidP="0091139B">
      <w:pPr>
        <w:jc w:val="center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на ____________________________ 20__ г.</w:t>
      </w:r>
    </w:p>
    <w:p w:rsidR="006106FF" w:rsidRPr="00C86A07" w:rsidRDefault="006106FF" w:rsidP="0091139B">
      <w:pPr>
        <w:jc w:val="center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(очередной финансовый год)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2"/>
        <w:gridCol w:w="1414"/>
        <w:gridCol w:w="7971"/>
      </w:tblGrid>
      <w:tr w:rsidR="006106FF" w:rsidRPr="00C86A07" w:rsidTr="002600F7">
        <w:tc>
          <w:tcPr>
            <w:tcW w:w="1867" w:type="pct"/>
          </w:tcPr>
          <w:p w:rsidR="006106FF" w:rsidRPr="00C86A07" w:rsidRDefault="006106FF" w:rsidP="00FF375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72" w:type="pct"/>
          </w:tcPr>
          <w:p w:rsidR="006106FF" w:rsidRPr="00C86A07" w:rsidRDefault="006106FF" w:rsidP="00FF375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Код</w:t>
            </w:r>
          </w:p>
          <w:p w:rsidR="006106FF" w:rsidRPr="00C86A07" w:rsidRDefault="006106FF" w:rsidP="00FF375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2661" w:type="pct"/>
          </w:tcPr>
          <w:p w:rsidR="006106FF" w:rsidRPr="00C86A07" w:rsidRDefault="006106FF" w:rsidP="00FF375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Сумма (руб., с точностью до двух знаков после запятой – 0,00)</w:t>
            </w:r>
            <w:r w:rsidRPr="00C86A07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6106FF" w:rsidRPr="00C86A07" w:rsidTr="002600F7">
        <w:trPr>
          <w:trHeight w:val="217"/>
        </w:trPr>
        <w:tc>
          <w:tcPr>
            <w:tcW w:w="1867" w:type="pct"/>
          </w:tcPr>
          <w:p w:rsidR="006106FF" w:rsidRPr="00C86A07" w:rsidRDefault="006106FF" w:rsidP="00FF375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2" w:type="pct"/>
          </w:tcPr>
          <w:p w:rsidR="006106FF" w:rsidRPr="00C86A07" w:rsidRDefault="006106FF" w:rsidP="00FF375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1" w:type="pct"/>
          </w:tcPr>
          <w:p w:rsidR="006106FF" w:rsidRPr="00C86A07" w:rsidRDefault="006106FF" w:rsidP="00FF375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6106FF" w:rsidRPr="00C86A07" w:rsidTr="002600F7">
        <w:tc>
          <w:tcPr>
            <w:tcW w:w="1867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  <w:bookmarkStart w:id="10" w:name="P648"/>
            <w:bookmarkEnd w:id="10"/>
            <w:r w:rsidRPr="00C86A07">
              <w:rPr>
                <w:rFonts w:eastAsia="Calibri"/>
                <w:sz w:val="28"/>
                <w:szCs w:val="28"/>
                <w:lang w:eastAsia="en-US"/>
              </w:rPr>
              <w:t>Остаток средств на начало года</w:t>
            </w:r>
          </w:p>
        </w:tc>
        <w:tc>
          <w:tcPr>
            <w:tcW w:w="472" w:type="pct"/>
          </w:tcPr>
          <w:p w:rsidR="006106FF" w:rsidRPr="00C86A07" w:rsidRDefault="006106FF" w:rsidP="00FF375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010</w:t>
            </w:r>
          </w:p>
        </w:tc>
        <w:tc>
          <w:tcPr>
            <w:tcW w:w="2661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106FF" w:rsidRPr="00C86A07" w:rsidTr="002600F7">
        <w:tc>
          <w:tcPr>
            <w:tcW w:w="1867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  <w:bookmarkStart w:id="11" w:name="P651"/>
            <w:bookmarkEnd w:id="11"/>
            <w:r w:rsidRPr="00C86A07">
              <w:rPr>
                <w:rFonts w:eastAsia="Calibri"/>
                <w:sz w:val="28"/>
                <w:szCs w:val="28"/>
                <w:lang w:eastAsia="en-US"/>
              </w:rPr>
              <w:t>Остаток средств на конец года</w:t>
            </w:r>
          </w:p>
        </w:tc>
        <w:tc>
          <w:tcPr>
            <w:tcW w:w="472" w:type="pct"/>
          </w:tcPr>
          <w:p w:rsidR="006106FF" w:rsidRPr="00C86A07" w:rsidRDefault="006106FF" w:rsidP="00FF375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020</w:t>
            </w:r>
          </w:p>
        </w:tc>
        <w:tc>
          <w:tcPr>
            <w:tcW w:w="2661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106FF" w:rsidRPr="00C86A07" w:rsidTr="002600F7">
        <w:tc>
          <w:tcPr>
            <w:tcW w:w="1867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Поступление</w:t>
            </w:r>
          </w:p>
        </w:tc>
        <w:tc>
          <w:tcPr>
            <w:tcW w:w="472" w:type="pct"/>
          </w:tcPr>
          <w:p w:rsidR="006106FF" w:rsidRPr="00C86A07" w:rsidRDefault="006106FF" w:rsidP="00FF375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030</w:t>
            </w:r>
          </w:p>
        </w:tc>
        <w:tc>
          <w:tcPr>
            <w:tcW w:w="2661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106FF" w:rsidRPr="00C86A07" w:rsidTr="002600F7">
        <w:tc>
          <w:tcPr>
            <w:tcW w:w="1867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Выбытие</w:t>
            </w:r>
          </w:p>
        </w:tc>
        <w:tc>
          <w:tcPr>
            <w:tcW w:w="472" w:type="pct"/>
          </w:tcPr>
          <w:p w:rsidR="006106FF" w:rsidRPr="00C86A07" w:rsidRDefault="006106FF" w:rsidP="00FF375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040</w:t>
            </w:r>
          </w:p>
        </w:tc>
        <w:tc>
          <w:tcPr>
            <w:tcW w:w="2661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106FF" w:rsidRPr="00C86A07" w:rsidTr="002600F7">
        <w:tc>
          <w:tcPr>
            <w:tcW w:w="1867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72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61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823508">
      <w:pPr>
        <w:ind w:firstLine="709"/>
        <w:rPr>
          <w:rFonts w:eastAsia="Calibri"/>
          <w:lang w:eastAsia="en-US"/>
        </w:rPr>
      </w:pPr>
      <w:r w:rsidRPr="00C86A07">
        <w:rPr>
          <w:rFonts w:eastAsia="Calibri"/>
          <w:lang w:eastAsia="en-US"/>
        </w:rPr>
        <w:t>-----------------------------</w:t>
      </w:r>
    </w:p>
    <w:p w:rsidR="006106FF" w:rsidRPr="00C86A07" w:rsidRDefault="006106FF" w:rsidP="00823508">
      <w:pPr>
        <w:ind w:firstLine="709"/>
        <w:rPr>
          <w:rFonts w:eastAsia="Calibri"/>
          <w:lang w:eastAsia="en-US"/>
        </w:rPr>
      </w:pPr>
      <w:r w:rsidRPr="00C86A07">
        <w:rPr>
          <w:rFonts w:eastAsia="Calibri"/>
          <w:vertAlign w:val="superscript"/>
          <w:lang w:eastAsia="en-US"/>
        </w:rPr>
        <w:t>3</w:t>
      </w:r>
      <w:proofErr w:type="gramStart"/>
      <w:r w:rsidRPr="00C86A07">
        <w:rPr>
          <w:rFonts w:eastAsia="Calibri"/>
          <w:lang w:eastAsia="en-US"/>
        </w:rPr>
        <w:t xml:space="preserve"> П</w:t>
      </w:r>
      <w:proofErr w:type="gramEnd"/>
      <w:r w:rsidRPr="00C86A07">
        <w:rPr>
          <w:rFonts w:eastAsia="Calibri"/>
          <w:lang w:eastAsia="en-US"/>
        </w:rPr>
        <w:t>о строкам 010, 020 в графе 3 таблицы 6 указываются планируемые суммы остатков средств во временном распоряжении на начало и на конец планируемого года, указанные показатели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p w:rsidR="006106FF" w:rsidRPr="00C86A07" w:rsidRDefault="006106FF" w:rsidP="00823508">
      <w:pPr>
        <w:ind w:firstLine="709"/>
        <w:rPr>
          <w:rFonts w:eastAsia="Calibri"/>
          <w:lang w:eastAsia="en-US"/>
        </w:rPr>
      </w:pPr>
    </w:p>
    <w:p w:rsidR="006106FF" w:rsidRPr="00C86A07" w:rsidRDefault="006106FF" w:rsidP="007C564C">
      <w:pPr>
        <w:rPr>
          <w:rFonts w:eastAsia="Calibri"/>
          <w:lang w:eastAsia="en-US"/>
        </w:rPr>
      </w:pPr>
    </w:p>
    <w:p w:rsidR="006343BC" w:rsidRPr="00C86A07" w:rsidRDefault="006343BC" w:rsidP="007C564C">
      <w:pPr>
        <w:rPr>
          <w:rFonts w:eastAsia="Calibri"/>
          <w:lang w:eastAsia="en-US"/>
        </w:rPr>
      </w:pPr>
    </w:p>
    <w:p w:rsidR="006343BC" w:rsidRPr="00C86A07" w:rsidRDefault="006343BC" w:rsidP="007C564C">
      <w:pPr>
        <w:rPr>
          <w:rFonts w:eastAsia="Calibri"/>
          <w:lang w:eastAsia="en-US"/>
        </w:rPr>
      </w:pPr>
    </w:p>
    <w:p w:rsidR="006106FF" w:rsidRPr="00C86A07" w:rsidRDefault="006106FF" w:rsidP="006343B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6A07">
        <w:rPr>
          <w:rFonts w:eastAsia="Calibri"/>
          <w:b/>
          <w:sz w:val="28"/>
          <w:szCs w:val="28"/>
          <w:lang w:val="en-US" w:eastAsia="en-US"/>
        </w:rPr>
        <w:lastRenderedPageBreak/>
        <w:t>V</w:t>
      </w:r>
      <w:r w:rsidRPr="00C86A07">
        <w:rPr>
          <w:rFonts w:eastAsia="Calibri"/>
          <w:b/>
          <w:sz w:val="28"/>
          <w:szCs w:val="28"/>
          <w:lang w:eastAsia="en-US"/>
        </w:rPr>
        <w:t>. Справочная информация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6343BC">
      <w:pPr>
        <w:jc w:val="right"/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Таблица 7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6343BC">
      <w:pPr>
        <w:jc w:val="center"/>
        <w:rPr>
          <w:rFonts w:eastAsia="Calibri"/>
          <w:sz w:val="28"/>
          <w:szCs w:val="28"/>
          <w:lang w:eastAsia="en-US"/>
        </w:rPr>
      </w:pPr>
      <w:bookmarkStart w:id="12" w:name="P671"/>
      <w:bookmarkEnd w:id="12"/>
      <w:r w:rsidRPr="00C86A07">
        <w:rPr>
          <w:rFonts w:eastAsia="Calibri"/>
          <w:sz w:val="28"/>
          <w:szCs w:val="28"/>
          <w:lang w:eastAsia="en-US"/>
        </w:rPr>
        <w:t>Справочная информация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7"/>
        <w:gridCol w:w="1288"/>
        <w:gridCol w:w="2992"/>
      </w:tblGrid>
      <w:tr w:rsidR="006106FF" w:rsidRPr="00C86A07" w:rsidTr="002600F7">
        <w:tc>
          <w:tcPr>
            <w:tcW w:w="3571" w:type="pct"/>
          </w:tcPr>
          <w:p w:rsidR="006106FF" w:rsidRPr="00C86A07" w:rsidRDefault="006106FF" w:rsidP="00006AB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30" w:type="pct"/>
          </w:tcPr>
          <w:p w:rsidR="006106FF" w:rsidRPr="00C86A07" w:rsidRDefault="006106FF" w:rsidP="00006AB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Код строки</w:t>
            </w:r>
          </w:p>
        </w:tc>
        <w:tc>
          <w:tcPr>
            <w:tcW w:w="999" w:type="pct"/>
          </w:tcPr>
          <w:p w:rsidR="006106FF" w:rsidRPr="00C86A07" w:rsidRDefault="006106FF" w:rsidP="00006AB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Сумма (тыс</w:t>
            </w:r>
            <w:proofErr w:type="gramStart"/>
            <w:r w:rsidRPr="00C86A07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C86A07">
              <w:rPr>
                <w:rFonts w:eastAsia="Calibri"/>
                <w:sz w:val="28"/>
                <w:szCs w:val="28"/>
                <w:lang w:eastAsia="en-US"/>
              </w:rPr>
              <w:t>уб.)</w:t>
            </w:r>
          </w:p>
        </w:tc>
      </w:tr>
      <w:tr w:rsidR="006106FF" w:rsidRPr="00C86A07" w:rsidTr="002600F7">
        <w:tc>
          <w:tcPr>
            <w:tcW w:w="3571" w:type="pct"/>
          </w:tcPr>
          <w:p w:rsidR="006106FF" w:rsidRPr="00C86A07" w:rsidRDefault="006106FF" w:rsidP="00006AB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" w:type="pct"/>
          </w:tcPr>
          <w:p w:rsidR="006106FF" w:rsidRPr="00C86A07" w:rsidRDefault="006106FF" w:rsidP="00006AB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9" w:type="pct"/>
          </w:tcPr>
          <w:p w:rsidR="006106FF" w:rsidRPr="00C86A07" w:rsidRDefault="006106FF" w:rsidP="00006AB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6106FF" w:rsidRPr="00C86A07" w:rsidTr="002600F7">
        <w:tc>
          <w:tcPr>
            <w:tcW w:w="3571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Объем публичных обязательств, всего:</w:t>
            </w:r>
          </w:p>
        </w:tc>
        <w:tc>
          <w:tcPr>
            <w:tcW w:w="430" w:type="pct"/>
          </w:tcPr>
          <w:p w:rsidR="006106FF" w:rsidRPr="00C86A07" w:rsidRDefault="006106FF" w:rsidP="0052792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010</w:t>
            </w:r>
          </w:p>
        </w:tc>
        <w:tc>
          <w:tcPr>
            <w:tcW w:w="999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106FF" w:rsidRPr="00C86A07" w:rsidTr="002600F7">
        <w:tc>
          <w:tcPr>
            <w:tcW w:w="3571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  <w:proofErr w:type="gramStart"/>
            <w:r w:rsidRPr="00C86A07">
              <w:rPr>
                <w:rFonts w:eastAsia="Calibri"/>
                <w:sz w:val="28"/>
                <w:szCs w:val="28"/>
                <w:lang w:eastAsia="en-US"/>
              </w:rPr>
              <w:t xml:space="preserve">Объем бюджетных инвестиций (в части переданных полномочий муниципального </w:t>
            </w:r>
            <w:proofErr w:type="gramEnd"/>
          </w:p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заказчика в соответствии с Бюджетным кодексом Российской Федерации), всего</w:t>
            </w:r>
          </w:p>
        </w:tc>
        <w:tc>
          <w:tcPr>
            <w:tcW w:w="430" w:type="pct"/>
          </w:tcPr>
          <w:p w:rsidR="006106FF" w:rsidRPr="00C86A07" w:rsidRDefault="006106FF" w:rsidP="0052792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86A07">
              <w:rPr>
                <w:rFonts w:eastAsia="Calibri"/>
                <w:sz w:val="28"/>
                <w:szCs w:val="28"/>
                <w:lang w:eastAsia="en-US"/>
              </w:rPr>
              <w:t>020</w:t>
            </w:r>
          </w:p>
        </w:tc>
        <w:tc>
          <w:tcPr>
            <w:tcW w:w="999" w:type="pct"/>
          </w:tcPr>
          <w:p w:rsidR="006106FF" w:rsidRPr="00C86A07" w:rsidRDefault="006106FF" w:rsidP="007C564C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bookmarkStart w:id="13" w:name="P685"/>
      <w:bookmarkEnd w:id="13"/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Руководитель муниципального учреждения (уполномоченное лицо)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527920" w:rsidRPr="00C86A07">
        <w:rPr>
          <w:rFonts w:eastAsia="Calibri"/>
          <w:sz w:val="28"/>
          <w:szCs w:val="28"/>
          <w:lang w:eastAsia="en-US"/>
        </w:rPr>
        <w:t xml:space="preserve">          </w:t>
      </w:r>
      <w:r w:rsidRPr="00C86A07">
        <w:rPr>
          <w:rFonts w:eastAsia="Calibri"/>
          <w:sz w:val="28"/>
          <w:szCs w:val="28"/>
          <w:lang w:eastAsia="en-US"/>
        </w:rPr>
        <w:t>(подпись)                                 (расшифровка подписи)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Заместитель руководителя муниципального учреждения по финансовым вопросам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 xml:space="preserve">             </w:t>
      </w:r>
      <w:r w:rsidR="00527920" w:rsidRPr="00C86A07">
        <w:rPr>
          <w:rFonts w:eastAsia="Calibri"/>
          <w:sz w:val="28"/>
          <w:szCs w:val="28"/>
          <w:lang w:eastAsia="en-US"/>
        </w:rPr>
        <w:t xml:space="preserve">                       </w:t>
      </w:r>
      <w:r w:rsidRPr="00C86A07">
        <w:rPr>
          <w:rFonts w:eastAsia="Calibri"/>
          <w:sz w:val="28"/>
          <w:szCs w:val="28"/>
          <w:lang w:eastAsia="en-US"/>
        </w:rPr>
        <w:t>(подпись)                                 (расшифровка подписи)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Главный бухгалтер муниципального учреждения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527920" w:rsidRPr="00C86A07">
        <w:rPr>
          <w:rFonts w:eastAsia="Calibri"/>
          <w:sz w:val="28"/>
          <w:szCs w:val="28"/>
          <w:lang w:eastAsia="en-US"/>
        </w:rPr>
        <w:t xml:space="preserve">          </w:t>
      </w:r>
      <w:r w:rsidRPr="00C86A07">
        <w:rPr>
          <w:rFonts w:eastAsia="Calibri"/>
          <w:sz w:val="28"/>
          <w:szCs w:val="28"/>
          <w:lang w:eastAsia="en-US"/>
        </w:rPr>
        <w:t>(подпись)                                 (расшифровка подписи)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1139CA" w:rsidRPr="00C86A07" w:rsidRDefault="001139CA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lastRenderedPageBreak/>
        <w:t>Исполнитель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___________________________________________________________________________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 xml:space="preserve">                        </w:t>
      </w:r>
      <w:r w:rsidR="00527920" w:rsidRPr="00C86A07">
        <w:rPr>
          <w:rFonts w:eastAsia="Calibri"/>
          <w:sz w:val="28"/>
          <w:szCs w:val="28"/>
          <w:lang w:eastAsia="en-US"/>
        </w:rPr>
        <w:t xml:space="preserve">             </w:t>
      </w:r>
      <w:r w:rsidRPr="00C86A07">
        <w:rPr>
          <w:rFonts w:eastAsia="Calibri"/>
          <w:sz w:val="28"/>
          <w:szCs w:val="28"/>
          <w:lang w:eastAsia="en-US"/>
        </w:rPr>
        <w:t>(подпись)                                (расшифровка подписи)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  <w:r w:rsidRPr="00C86A07">
        <w:rPr>
          <w:rFonts w:eastAsia="Calibri"/>
          <w:sz w:val="28"/>
          <w:szCs w:val="28"/>
          <w:lang w:eastAsia="en-US"/>
        </w:rPr>
        <w:t>телефон_________________</w:t>
      </w:r>
    </w:p>
    <w:p w:rsidR="006106FF" w:rsidRPr="00C86A07" w:rsidRDefault="006106FF" w:rsidP="007C564C">
      <w:pPr>
        <w:rPr>
          <w:rFonts w:eastAsia="Calibri"/>
          <w:sz w:val="28"/>
          <w:szCs w:val="28"/>
          <w:lang w:eastAsia="en-US"/>
        </w:rPr>
      </w:pPr>
    </w:p>
    <w:p w:rsidR="006106FF" w:rsidRDefault="006106FF" w:rsidP="007C564C">
      <w:r w:rsidRPr="00C86A07">
        <w:rPr>
          <w:rFonts w:eastAsia="Calibri"/>
          <w:lang w:eastAsia="en-US"/>
        </w:rPr>
        <w:t>«__»__________ 20__ г.</w:t>
      </w:r>
    </w:p>
    <w:p w:rsidR="009B7404" w:rsidRDefault="009B7404" w:rsidP="007C564C"/>
    <w:sectPr w:rsidR="009B7404" w:rsidSect="00FC2ED5">
      <w:pgSz w:w="16838" w:h="11906" w:orient="landscape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FE1D71"/>
    <w:rsid w:val="00006ABD"/>
    <w:rsid w:val="0004216A"/>
    <w:rsid w:val="00050702"/>
    <w:rsid w:val="00051903"/>
    <w:rsid w:val="000A2307"/>
    <w:rsid w:val="000A4A39"/>
    <w:rsid w:val="000B0AD5"/>
    <w:rsid w:val="000B72CF"/>
    <w:rsid w:val="000D6599"/>
    <w:rsid w:val="000D6A2A"/>
    <w:rsid w:val="000E1320"/>
    <w:rsid w:val="000E27E7"/>
    <w:rsid w:val="00100636"/>
    <w:rsid w:val="00102D50"/>
    <w:rsid w:val="001122C4"/>
    <w:rsid w:val="001139CA"/>
    <w:rsid w:val="001310A8"/>
    <w:rsid w:val="001469A5"/>
    <w:rsid w:val="001542A7"/>
    <w:rsid w:val="0016349E"/>
    <w:rsid w:val="001644F3"/>
    <w:rsid w:val="00194163"/>
    <w:rsid w:val="001D6396"/>
    <w:rsid w:val="001F01C1"/>
    <w:rsid w:val="00200349"/>
    <w:rsid w:val="00224C5C"/>
    <w:rsid w:val="00235AC1"/>
    <w:rsid w:val="00253B36"/>
    <w:rsid w:val="002600F7"/>
    <w:rsid w:val="00262630"/>
    <w:rsid w:val="00266BAB"/>
    <w:rsid w:val="00271AA9"/>
    <w:rsid w:val="002748BB"/>
    <w:rsid w:val="00281CF6"/>
    <w:rsid w:val="00285016"/>
    <w:rsid w:val="0029195A"/>
    <w:rsid w:val="002A7829"/>
    <w:rsid w:val="002B1AA7"/>
    <w:rsid w:val="002B38C7"/>
    <w:rsid w:val="002B70C9"/>
    <w:rsid w:val="002D023F"/>
    <w:rsid w:val="002D7E87"/>
    <w:rsid w:val="002E0733"/>
    <w:rsid w:val="002F5171"/>
    <w:rsid w:val="00303348"/>
    <w:rsid w:val="00324A6E"/>
    <w:rsid w:val="00334EE4"/>
    <w:rsid w:val="00336D3D"/>
    <w:rsid w:val="0037337E"/>
    <w:rsid w:val="00382838"/>
    <w:rsid w:val="00391FB4"/>
    <w:rsid w:val="003A3015"/>
    <w:rsid w:val="003B2F89"/>
    <w:rsid w:val="003B72F1"/>
    <w:rsid w:val="003C3689"/>
    <w:rsid w:val="003C4A2A"/>
    <w:rsid w:val="003D16FE"/>
    <w:rsid w:val="003D4DDA"/>
    <w:rsid w:val="003F4F3B"/>
    <w:rsid w:val="003F5E16"/>
    <w:rsid w:val="00447570"/>
    <w:rsid w:val="0049398B"/>
    <w:rsid w:val="004956C4"/>
    <w:rsid w:val="004A552D"/>
    <w:rsid w:val="004A59ED"/>
    <w:rsid w:val="004B2E5D"/>
    <w:rsid w:val="004E5D72"/>
    <w:rsid w:val="004F5504"/>
    <w:rsid w:val="00503669"/>
    <w:rsid w:val="00515FDC"/>
    <w:rsid w:val="00527920"/>
    <w:rsid w:val="00534142"/>
    <w:rsid w:val="0053578E"/>
    <w:rsid w:val="005379F7"/>
    <w:rsid w:val="00544913"/>
    <w:rsid w:val="00544930"/>
    <w:rsid w:val="005571F9"/>
    <w:rsid w:val="0056465C"/>
    <w:rsid w:val="00565691"/>
    <w:rsid w:val="0056772E"/>
    <w:rsid w:val="0058375D"/>
    <w:rsid w:val="005A5785"/>
    <w:rsid w:val="005E278A"/>
    <w:rsid w:val="005E6D1B"/>
    <w:rsid w:val="00606DDB"/>
    <w:rsid w:val="006106FF"/>
    <w:rsid w:val="0061182B"/>
    <w:rsid w:val="0061297E"/>
    <w:rsid w:val="006276F8"/>
    <w:rsid w:val="006343BC"/>
    <w:rsid w:val="00637025"/>
    <w:rsid w:val="00642225"/>
    <w:rsid w:val="00643E40"/>
    <w:rsid w:val="00652E82"/>
    <w:rsid w:val="006750E1"/>
    <w:rsid w:val="006833A1"/>
    <w:rsid w:val="006904B2"/>
    <w:rsid w:val="006E108E"/>
    <w:rsid w:val="006E59F0"/>
    <w:rsid w:val="006F3143"/>
    <w:rsid w:val="0070622E"/>
    <w:rsid w:val="00706B89"/>
    <w:rsid w:val="0071119E"/>
    <w:rsid w:val="007258AD"/>
    <w:rsid w:val="007406D2"/>
    <w:rsid w:val="007508E4"/>
    <w:rsid w:val="00764EA1"/>
    <w:rsid w:val="00785BA4"/>
    <w:rsid w:val="007A64A5"/>
    <w:rsid w:val="007C564C"/>
    <w:rsid w:val="007D4B7F"/>
    <w:rsid w:val="007E220D"/>
    <w:rsid w:val="007E5801"/>
    <w:rsid w:val="00810BF0"/>
    <w:rsid w:val="008124FF"/>
    <w:rsid w:val="00823508"/>
    <w:rsid w:val="00840A0E"/>
    <w:rsid w:val="008460CC"/>
    <w:rsid w:val="00865F47"/>
    <w:rsid w:val="00867A2C"/>
    <w:rsid w:val="008725EB"/>
    <w:rsid w:val="008B2552"/>
    <w:rsid w:val="008D6CFC"/>
    <w:rsid w:val="008E1986"/>
    <w:rsid w:val="008F56FF"/>
    <w:rsid w:val="00904773"/>
    <w:rsid w:val="0090531F"/>
    <w:rsid w:val="0091139B"/>
    <w:rsid w:val="00912C0A"/>
    <w:rsid w:val="009428AA"/>
    <w:rsid w:val="00945090"/>
    <w:rsid w:val="00952833"/>
    <w:rsid w:val="00970F6F"/>
    <w:rsid w:val="0099075D"/>
    <w:rsid w:val="009A0545"/>
    <w:rsid w:val="009B622E"/>
    <w:rsid w:val="009B7404"/>
    <w:rsid w:val="009C0A74"/>
    <w:rsid w:val="009F6E87"/>
    <w:rsid w:val="00A1636B"/>
    <w:rsid w:val="00A245E5"/>
    <w:rsid w:val="00A248CE"/>
    <w:rsid w:val="00A31885"/>
    <w:rsid w:val="00A6061D"/>
    <w:rsid w:val="00A6308F"/>
    <w:rsid w:val="00A81292"/>
    <w:rsid w:val="00A82700"/>
    <w:rsid w:val="00A83E80"/>
    <w:rsid w:val="00A90869"/>
    <w:rsid w:val="00A942E7"/>
    <w:rsid w:val="00AC4184"/>
    <w:rsid w:val="00AD01CB"/>
    <w:rsid w:val="00AD457F"/>
    <w:rsid w:val="00AE65A2"/>
    <w:rsid w:val="00B45A4D"/>
    <w:rsid w:val="00B632F6"/>
    <w:rsid w:val="00B651F7"/>
    <w:rsid w:val="00B774A8"/>
    <w:rsid w:val="00B833AE"/>
    <w:rsid w:val="00BA43E5"/>
    <w:rsid w:val="00BB1DFB"/>
    <w:rsid w:val="00BB3237"/>
    <w:rsid w:val="00BB47EA"/>
    <w:rsid w:val="00BB5FEF"/>
    <w:rsid w:val="00BC3DA5"/>
    <w:rsid w:val="00BE6ABE"/>
    <w:rsid w:val="00BE7D8F"/>
    <w:rsid w:val="00BF3884"/>
    <w:rsid w:val="00BF6B8F"/>
    <w:rsid w:val="00C32449"/>
    <w:rsid w:val="00C36573"/>
    <w:rsid w:val="00C40405"/>
    <w:rsid w:val="00C7658A"/>
    <w:rsid w:val="00C85658"/>
    <w:rsid w:val="00C86A07"/>
    <w:rsid w:val="00C96D15"/>
    <w:rsid w:val="00CA3E74"/>
    <w:rsid w:val="00CB41C7"/>
    <w:rsid w:val="00CE494C"/>
    <w:rsid w:val="00CF03F2"/>
    <w:rsid w:val="00D11263"/>
    <w:rsid w:val="00D403EC"/>
    <w:rsid w:val="00D619D1"/>
    <w:rsid w:val="00D65820"/>
    <w:rsid w:val="00D93874"/>
    <w:rsid w:val="00DC61F5"/>
    <w:rsid w:val="00DE4D79"/>
    <w:rsid w:val="00DF1CFC"/>
    <w:rsid w:val="00DF1FE2"/>
    <w:rsid w:val="00DF551D"/>
    <w:rsid w:val="00DF71DE"/>
    <w:rsid w:val="00E0182D"/>
    <w:rsid w:val="00E34EC1"/>
    <w:rsid w:val="00E615E4"/>
    <w:rsid w:val="00E660F6"/>
    <w:rsid w:val="00E74237"/>
    <w:rsid w:val="00E8534A"/>
    <w:rsid w:val="00E96185"/>
    <w:rsid w:val="00E97A66"/>
    <w:rsid w:val="00EA4EC2"/>
    <w:rsid w:val="00EA5421"/>
    <w:rsid w:val="00EB2307"/>
    <w:rsid w:val="00EB23C2"/>
    <w:rsid w:val="00ED74C5"/>
    <w:rsid w:val="00EE1584"/>
    <w:rsid w:val="00EE48B2"/>
    <w:rsid w:val="00F14A0F"/>
    <w:rsid w:val="00F15E83"/>
    <w:rsid w:val="00F16483"/>
    <w:rsid w:val="00F27DC0"/>
    <w:rsid w:val="00F32EBA"/>
    <w:rsid w:val="00F41D01"/>
    <w:rsid w:val="00F664FD"/>
    <w:rsid w:val="00F7518C"/>
    <w:rsid w:val="00F8725F"/>
    <w:rsid w:val="00F92C34"/>
    <w:rsid w:val="00F9423A"/>
    <w:rsid w:val="00FB3A28"/>
    <w:rsid w:val="00FC2ED5"/>
    <w:rsid w:val="00FD57AE"/>
    <w:rsid w:val="00FD71BD"/>
    <w:rsid w:val="00FE1D71"/>
    <w:rsid w:val="00FE44F2"/>
    <w:rsid w:val="00FE55EC"/>
    <w:rsid w:val="00FF3755"/>
    <w:rsid w:val="00FF73F4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564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0A2307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4">
    <w:name w:val="header"/>
    <w:link w:val="a5"/>
    <w:rsid w:val="006106F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106FF"/>
    <w:rPr>
      <w:rFonts w:eastAsia="Times New Roman" w:cs="Times New Roman"/>
      <w:sz w:val="16"/>
      <w:szCs w:val="20"/>
      <w:lang w:eastAsia="ru-RU"/>
    </w:rPr>
  </w:style>
  <w:style w:type="paragraph" w:styleId="a6">
    <w:name w:val="footer"/>
    <w:link w:val="a7"/>
    <w:rsid w:val="006106F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16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106FF"/>
    <w:rPr>
      <w:rFonts w:eastAsia="Times New Roman" w:cs="Times New Roman"/>
      <w:sz w:val="16"/>
      <w:szCs w:val="24"/>
      <w:lang w:eastAsia="ru-RU"/>
    </w:rPr>
  </w:style>
  <w:style w:type="paragraph" w:customStyle="1" w:styleId="a8">
    <w:name w:val="Приложение"/>
    <w:basedOn w:val="a9"/>
    <w:rsid w:val="006106FF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6106FF"/>
    <w:pPr>
      <w:spacing w:line="360" w:lineRule="exact"/>
    </w:pPr>
  </w:style>
  <w:style w:type="character" w:customStyle="1" w:styleId="aa">
    <w:name w:val="Основной текст Знак"/>
    <w:basedOn w:val="a0"/>
    <w:link w:val="a9"/>
    <w:rsid w:val="006106FF"/>
    <w:rPr>
      <w:rFonts w:eastAsia="Times New Roman" w:cs="Times New Roman"/>
      <w:szCs w:val="24"/>
      <w:lang w:eastAsia="ru-RU"/>
    </w:rPr>
  </w:style>
  <w:style w:type="paragraph" w:customStyle="1" w:styleId="ab">
    <w:name w:val="Подпись на  бланке должностного лица"/>
    <w:basedOn w:val="a"/>
    <w:next w:val="a9"/>
    <w:rsid w:val="006106FF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link w:val="ad"/>
    <w:rsid w:val="006106FF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character" w:customStyle="1" w:styleId="ad">
    <w:name w:val="Подпись Знак"/>
    <w:basedOn w:val="a0"/>
    <w:link w:val="ac"/>
    <w:rsid w:val="006106FF"/>
    <w:rPr>
      <w:rFonts w:eastAsia="Times New Roman" w:cs="Times New Roman"/>
      <w:szCs w:val="20"/>
      <w:lang w:eastAsia="ru-RU"/>
    </w:rPr>
  </w:style>
  <w:style w:type="paragraph" w:styleId="ae">
    <w:name w:val="Balloon Text"/>
    <w:basedOn w:val="a"/>
    <w:link w:val="af"/>
    <w:rsid w:val="006106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106F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106FF"/>
  </w:style>
  <w:style w:type="paragraph" w:styleId="af0">
    <w:name w:val="List Paragraph"/>
    <w:basedOn w:val="a"/>
    <w:uiPriority w:val="34"/>
    <w:qFormat/>
    <w:rsid w:val="006106F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nformat">
    <w:name w:val="ConsPlusNonformat"/>
    <w:rsid w:val="006106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106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6106FF"/>
    <w:pPr>
      <w:autoSpaceDE w:val="0"/>
      <w:autoSpaceDN w:val="0"/>
      <w:adjustRightInd w:val="0"/>
      <w:spacing w:after="0" w:line="240" w:lineRule="auto"/>
    </w:pPr>
    <w:rPr>
      <w:rFonts w:eastAsia="Calibri" w:cs="Times New Roman"/>
      <w:szCs w:val="28"/>
    </w:rPr>
  </w:style>
  <w:style w:type="table" w:styleId="af1">
    <w:name w:val="Table Grid"/>
    <w:basedOn w:val="a1"/>
    <w:uiPriority w:val="59"/>
    <w:rsid w:val="006106FF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A2307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0A2307"/>
    <w:pPr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E127-F556-4BE3-B0A7-31552115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49</Pages>
  <Words>5423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kiseleva-ev</cp:lastModifiedBy>
  <cp:revision>146</cp:revision>
  <dcterms:created xsi:type="dcterms:W3CDTF">2017-12-22T10:53:00Z</dcterms:created>
  <dcterms:modified xsi:type="dcterms:W3CDTF">2018-02-16T07:11:00Z</dcterms:modified>
</cp:coreProperties>
</file>