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873" w:rsidRDefault="00151873" w:rsidP="0015187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151873" w:rsidRDefault="00151873" w:rsidP="0015187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34D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5187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34D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51873">
                        <w:rPr>
                          <w:sz w:val="28"/>
                          <w:szCs w:val="28"/>
                          <w:u w:val="single"/>
                        </w:rPr>
                        <w:t xml:space="preserve"> 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34D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34D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34D2A" w:rsidRDefault="00B14FA2" w:rsidP="009637EC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B14FA2">
        <w:rPr>
          <w:b/>
          <w:sz w:val="28"/>
          <w:szCs w:val="28"/>
        </w:rPr>
        <w:t>О внесении изменений в Правила благоустройства и содержания территории в городе Перми, утвержденные решением Пермской городской Думы</w:t>
      </w:r>
    </w:p>
    <w:p w:rsidR="00B14FA2" w:rsidRPr="00B14FA2" w:rsidRDefault="00B14FA2" w:rsidP="00134D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4FA2">
        <w:rPr>
          <w:b/>
          <w:sz w:val="28"/>
          <w:szCs w:val="28"/>
        </w:rPr>
        <w:t>от 29.01.2008 № 4</w:t>
      </w:r>
    </w:p>
    <w:p w:rsidR="00B14FA2" w:rsidRPr="00B14FA2" w:rsidRDefault="00B14FA2" w:rsidP="00B14FA2">
      <w:pPr>
        <w:suppressAutoHyphens/>
        <w:spacing w:before="480"/>
        <w:ind w:firstLine="709"/>
        <w:jc w:val="both"/>
        <w:rPr>
          <w:sz w:val="28"/>
          <w:szCs w:val="28"/>
        </w:rPr>
      </w:pPr>
      <w:r w:rsidRPr="00B14FA2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B14FA2" w:rsidRPr="00B14FA2" w:rsidRDefault="00B14FA2" w:rsidP="00B14FA2">
      <w:pPr>
        <w:suppressAutoHyphens/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B14FA2">
        <w:rPr>
          <w:sz w:val="28"/>
          <w:szCs w:val="28"/>
        </w:rPr>
        <w:t xml:space="preserve">Пермская городская Дума </w:t>
      </w:r>
      <w:r w:rsidRPr="00B14FA2">
        <w:rPr>
          <w:b/>
          <w:spacing w:val="50"/>
          <w:sz w:val="28"/>
          <w:szCs w:val="28"/>
        </w:rPr>
        <w:t>решила:</w:t>
      </w:r>
    </w:p>
    <w:p w:rsidR="00B14FA2" w:rsidRPr="00B14FA2" w:rsidRDefault="00B14FA2" w:rsidP="00B14F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14FA2">
        <w:rPr>
          <w:sz w:val="28"/>
          <w:szCs w:val="28"/>
        </w:rPr>
        <w:t xml:space="preserve">1. </w:t>
      </w:r>
      <w:proofErr w:type="gramStart"/>
      <w:r w:rsidRPr="00B14FA2">
        <w:rPr>
          <w:sz w:val="28"/>
          <w:szCs w:val="28"/>
        </w:rPr>
        <w:t xml:space="preserve">Внести в Правила благоустройства и содержания территории в городе Перми, утвержденные решением Пермской городской Думы от 29.01.2008 № 4 </w:t>
      </w:r>
      <w:r w:rsidRPr="00B14FA2">
        <w:rPr>
          <w:rFonts w:eastAsia="Calibri"/>
          <w:sz w:val="28"/>
          <w:szCs w:val="28"/>
        </w:rPr>
        <w:t>(в</w:t>
      </w:r>
      <w:r w:rsidR="00134D2A">
        <w:rPr>
          <w:rFonts w:eastAsia="Calibri"/>
          <w:sz w:val="28"/>
          <w:szCs w:val="28"/>
        </w:rPr>
        <w:t> </w:t>
      </w:r>
      <w:r w:rsidRPr="00B14FA2">
        <w:rPr>
          <w:rFonts w:eastAsia="Calibri"/>
          <w:sz w:val="28"/>
          <w:szCs w:val="28"/>
        </w:rPr>
        <w:t>редакции решений Пермской городской Думы от 24.06.2008 № 203, от</w:t>
      </w:r>
      <w:r w:rsidR="00134D2A">
        <w:rPr>
          <w:rFonts w:eastAsia="Calibri"/>
          <w:sz w:val="28"/>
          <w:szCs w:val="28"/>
        </w:rPr>
        <w:t> </w:t>
      </w:r>
      <w:r w:rsidRPr="00B14FA2">
        <w:rPr>
          <w:rFonts w:eastAsia="Calibri"/>
          <w:sz w:val="28"/>
          <w:szCs w:val="28"/>
        </w:rPr>
        <w:t>26.08.2008 № 252, от 27.01.2009 № 17, от 28.04.2009 № 69, от 23.06.2009 № 148, от</w:t>
      </w:r>
      <w:r w:rsidR="00134D2A">
        <w:rPr>
          <w:rFonts w:eastAsia="Calibri"/>
          <w:sz w:val="28"/>
          <w:szCs w:val="28"/>
        </w:rPr>
        <w:t> </w:t>
      </w:r>
      <w:r w:rsidRPr="00B14FA2">
        <w:rPr>
          <w:rFonts w:eastAsia="Calibri"/>
          <w:sz w:val="28"/>
          <w:szCs w:val="28"/>
        </w:rPr>
        <w:t>27.10.2009 № 251, от 24.11.2009 № 278, от 22.12.2009 № 322, от 26.01.2010 № 6,</w:t>
      </w:r>
      <w:proofErr w:type="gramEnd"/>
      <w:r w:rsidRPr="00B14FA2">
        <w:rPr>
          <w:rFonts w:eastAsia="Calibri"/>
          <w:sz w:val="28"/>
          <w:szCs w:val="28"/>
        </w:rPr>
        <w:t xml:space="preserve"> </w:t>
      </w:r>
      <w:proofErr w:type="gramStart"/>
      <w:r w:rsidRPr="00B14FA2">
        <w:rPr>
          <w:rFonts w:eastAsia="Calibri"/>
          <w:sz w:val="28"/>
          <w:szCs w:val="28"/>
        </w:rPr>
        <w:t>от</w:t>
      </w:r>
      <w:r w:rsidR="00134D2A">
        <w:rPr>
          <w:rFonts w:eastAsia="Calibri"/>
          <w:sz w:val="28"/>
          <w:szCs w:val="28"/>
        </w:rPr>
        <w:t> </w:t>
      </w:r>
      <w:r w:rsidRPr="00B14FA2">
        <w:rPr>
          <w:rFonts w:eastAsia="Calibri"/>
          <w:sz w:val="28"/>
          <w:szCs w:val="28"/>
        </w:rPr>
        <w:t>27.04.2010 № 58, от 29.06.2010 № 92, от 29.06.2010 № 93, от 01.02.2011 № 11, от</w:t>
      </w:r>
      <w:r w:rsidR="00134D2A">
        <w:rPr>
          <w:rFonts w:eastAsia="Calibri"/>
          <w:sz w:val="28"/>
          <w:szCs w:val="28"/>
        </w:rPr>
        <w:t> </w:t>
      </w:r>
      <w:r w:rsidRPr="00B14FA2">
        <w:rPr>
          <w:rFonts w:eastAsia="Calibri"/>
          <w:sz w:val="28"/>
          <w:szCs w:val="28"/>
        </w:rPr>
        <w:t>01.03.2011 № 27, от 31.05.2011 № 100, от 30.08.2011 № 169, от 29.01.2013 № 16, от 22.10.2013 № 238, от 26.05.2015 № 114, от 22.12.2015 № 268, от 23.05.2017 №</w:t>
      </w:r>
      <w:r w:rsidR="00134D2A">
        <w:rPr>
          <w:rFonts w:eastAsia="Calibri"/>
          <w:sz w:val="28"/>
          <w:szCs w:val="28"/>
        </w:rPr>
        <w:t> </w:t>
      </w:r>
      <w:r w:rsidRPr="00B14FA2">
        <w:rPr>
          <w:rFonts w:eastAsia="Calibri"/>
          <w:sz w:val="28"/>
          <w:szCs w:val="28"/>
        </w:rPr>
        <w:t>107, от 27.06.2017 № 123, от 23.01.2018 № 7)</w:t>
      </w:r>
      <w:r w:rsidRPr="00B14FA2">
        <w:rPr>
          <w:sz w:val="28"/>
          <w:szCs w:val="28"/>
        </w:rPr>
        <w:t>, изменения:</w:t>
      </w:r>
      <w:proofErr w:type="gramEnd"/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FA2">
        <w:rPr>
          <w:sz w:val="28"/>
          <w:szCs w:val="28"/>
        </w:rPr>
        <w:t>1.1 дополнить пунктом 2.42 следующего содержания:</w:t>
      </w:r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4FA2">
        <w:rPr>
          <w:sz w:val="28"/>
          <w:szCs w:val="28"/>
        </w:rPr>
        <w:t xml:space="preserve">«2.42. Нестационарный объект по оказанию услуг населению – объект, </w:t>
      </w:r>
      <w:r w:rsidRPr="00B14FA2">
        <w:rPr>
          <w:rFonts w:eastAsia="Calibri"/>
          <w:sz w:val="28"/>
          <w:szCs w:val="28"/>
        </w:rPr>
        <w:t>представляющий собой временное сооружение или временную конструкцию, не</w:t>
      </w:r>
      <w:r w:rsidR="00843532">
        <w:rPr>
          <w:rFonts w:eastAsia="Calibri"/>
          <w:sz w:val="28"/>
          <w:szCs w:val="28"/>
        </w:rPr>
        <w:t> </w:t>
      </w:r>
      <w:r w:rsidRPr="00B14FA2">
        <w:rPr>
          <w:rFonts w:eastAsia="Calibri"/>
          <w:sz w:val="28"/>
          <w:szCs w:val="28"/>
        </w:rPr>
        <w:t>связанную прочно с земельным участком вне зависимости от подключения к</w:t>
      </w:r>
      <w:r w:rsidR="00843532">
        <w:rPr>
          <w:rFonts w:eastAsia="Calibri"/>
          <w:sz w:val="28"/>
          <w:szCs w:val="28"/>
        </w:rPr>
        <w:t> </w:t>
      </w:r>
      <w:r w:rsidRPr="00B14FA2">
        <w:rPr>
          <w:rFonts w:eastAsia="Calibri"/>
          <w:sz w:val="28"/>
          <w:szCs w:val="28"/>
        </w:rPr>
        <w:t>сетям инженерно-технического обеспечения или отсутствия такого подключ</w:t>
      </w:r>
      <w:r w:rsidRPr="00B14FA2">
        <w:rPr>
          <w:rFonts w:eastAsia="Calibri"/>
          <w:sz w:val="28"/>
          <w:szCs w:val="28"/>
        </w:rPr>
        <w:t>е</w:t>
      </w:r>
      <w:r w:rsidRPr="00B14FA2">
        <w:rPr>
          <w:rFonts w:eastAsia="Calibri"/>
          <w:sz w:val="28"/>
          <w:szCs w:val="28"/>
        </w:rPr>
        <w:t>ния (киоск, павильон, лоток, контейнер и иные подобные временные объекты), предназначенный для оказания бытовых и иных услуг населению</w:t>
      </w:r>
      <w:proofErr w:type="gramStart"/>
      <w:r w:rsidRPr="00B14FA2">
        <w:rPr>
          <w:rFonts w:eastAsia="Calibri"/>
          <w:sz w:val="28"/>
          <w:szCs w:val="28"/>
        </w:rPr>
        <w:t>.»;</w:t>
      </w:r>
      <w:proofErr w:type="gramEnd"/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FA2">
        <w:rPr>
          <w:sz w:val="28"/>
          <w:szCs w:val="28"/>
        </w:rPr>
        <w:t>1.2</w:t>
      </w:r>
      <w:r w:rsidRPr="00B14FA2">
        <w:rPr>
          <w:rFonts w:eastAsia="Calibri"/>
          <w:sz w:val="28"/>
          <w:szCs w:val="28"/>
        </w:rPr>
        <w:t xml:space="preserve"> подпункт 4.1.12 дополнить абзацами следующего содержания:</w:t>
      </w:r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4FA2">
        <w:rPr>
          <w:sz w:val="28"/>
          <w:szCs w:val="28"/>
        </w:rPr>
        <w:t>«размещать нестационарные торговые объекты на земельных участках, в</w:t>
      </w:r>
      <w:r w:rsidR="00843532">
        <w:rPr>
          <w:sz w:val="28"/>
          <w:szCs w:val="28"/>
        </w:rPr>
        <w:t> </w:t>
      </w:r>
      <w:r w:rsidRPr="00B14FA2">
        <w:rPr>
          <w:sz w:val="28"/>
          <w:szCs w:val="28"/>
        </w:rPr>
        <w:t>зданиях, строениях, сооружениях, находящихся в государственной собственн</w:t>
      </w:r>
      <w:r w:rsidRPr="00B14FA2">
        <w:rPr>
          <w:sz w:val="28"/>
          <w:szCs w:val="28"/>
        </w:rPr>
        <w:t>о</w:t>
      </w:r>
      <w:r w:rsidRPr="00B14FA2">
        <w:rPr>
          <w:sz w:val="28"/>
          <w:szCs w:val="28"/>
        </w:rPr>
        <w:t>сти или муниципальной собственности, не в соответствии со схемой размещения нестационарных торговых объектов на территории города Перми, утвержденной в</w:t>
      </w:r>
      <w:r w:rsidR="00134D2A">
        <w:rPr>
          <w:sz w:val="28"/>
          <w:szCs w:val="28"/>
        </w:rPr>
        <w:t> </w:t>
      </w:r>
      <w:r w:rsidRPr="00B14FA2">
        <w:rPr>
          <w:sz w:val="28"/>
          <w:szCs w:val="28"/>
        </w:rPr>
        <w:t xml:space="preserve">установленном порядке, за исключением размещения </w:t>
      </w:r>
      <w:r w:rsidRPr="00B14FA2">
        <w:rPr>
          <w:rFonts w:eastAsia="Calibri"/>
          <w:sz w:val="28"/>
          <w:szCs w:val="28"/>
        </w:rPr>
        <w:t>таких объектов на терр</w:t>
      </w:r>
      <w:r w:rsidRPr="00B14FA2">
        <w:rPr>
          <w:rFonts w:eastAsia="Calibri"/>
          <w:sz w:val="28"/>
          <w:szCs w:val="28"/>
        </w:rPr>
        <w:t>и</w:t>
      </w:r>
      <w:r w:rsidRPr="00B14FA2">
        <w:rPr>
          <w:rFonts w:eastAsia="Calibri"/>
          <w:sz w:val="28"/>
          <w:szCs w:val="28"/>
        </w:rPr>
        <w:t>тории розничных рынков, ярмарок, а также при проведении массовых меропри</w:t>
      </w:r>
      <w:r w:rsidRPr="00B14FA2">
        <w:rPr>
          <w:rFonts w:eastAsia="Calibri"/>
          <w:sz w:val="28"/>
          <w:szCs w:val="28"/>
        </w:rPr>
        <w:t>я</w:t>
      </w:r>
      <w:r w:rsidRPr="00B14FA2">
        <w:rPr>
          <w:rFonts w:eastAsia="Calibri"/>
          <w:sz w:val="28"/>
          <w:szCs w:val="28"/>
        </w:rPr>
        <w:t>тий</w:t>
      </w:r>
      <w:r w:rsidRPr="00B14FA2">
        <w:rPr>
          <w:sz w:val="28"/>
          <w:szCs w:val="28"/>
        </w:rPr>
        <w:t>,</w:t>
      </w:r>
      <w:proofErr w:type="gramEnd"/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FA2">
        <w:rPr>
          <w:sz w:val="28"/>
          <w:szCs w:val="28"/>
        </w:rPr>
        <w:lastRenderedPageBreak/>
        <w:t>размещать нестационарные торговые объекты, нестационарные объекты по</w:t>
      </w:r>
      <w:r w:rsidR="00843532">
        <w:rPr>
          <w:sz w:val="28"/>
          <w:szCs w:val="28"/>
        </w:rPr>
        <w:t> </w:t>
      </w:r>
      <w:r w:rsidRPr="00B14FA2">
        <w:rPr>
          <w:sz w:val="28"/>
          <w:szCs w:val="28"/>
        </w:rPr>
        <w:t>оказанию услуг населению</w:t>
      </w:r>
      <w:r w:rsidRPr="00B14FA2">
        <w:rPr>
          <w:rFonts w:eastAsia="Calibri"/>
          <w:sz w:val="28"/>
          <w:szCs w:val="28"/>
        </w:rPr>
        <w:t>:</w:t>
      </w:r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14FA2">
        <w:rPr>
          <w:sz w:val="28"/>
          <w:szCs w:val="28"/>
        </w:rPr>
        <w:t>на земельных участках, в отношении которых не установлен вид разреше</w:t>
      </w:r>
      <w:r w:rsidRPr="00B14FA2">
        <w:rPr>
          <w:sz w:val="28"/>
          <w:szCs w:val="28"/>
        </w:rPr>
        <w:t>н</w:t>
      </w:r>
      <w:r w:rsidRPr="00B14FA2">
        <w:rPr>
          <w:sz w:val="28"/>
          <w:szCs w:val="28"/>
        </w:rPr>
        <w:t>ного использования, допускающий размещение таких объектов, за</w:t>
      </w:r>
      <w:r w:rsidR="00843532">
        <w:rPr>
          <w:sz w:val="28"/>
          <w:szCs w:val="28"/>
        </w:rPr>
        <w:t> </w:t>
      </w:r>
      <w:r w:rsidRPr="00B14FA2">
        <w:rPr>
          <w:sz w:val="28"/>
          <w:szCs w:val="28"/>
        </w:rPr>
        <w:t xml:space="preserve">исключением размещения </w:t>
      </w:r>
      <w:r w:rsidRPr="00B14FA2">
        <w:rPr>
          <w:rFonts w:eastAsia="Calibri"/>
          <w:sz w:val="28"/>
          <w:szCs w:val="28"/>
        </w:rPr>
        <w:t>таких объектов на территории розничных рынков, ярмарок, а также при проведении массовых мероприятий</w:t>
      </w:r>
      <w:r w:rsidRPr="00B14FA2">
        <w:rPr>
          <w:sz w:val="28"/>
          <w:szCs w:val="28"/>
        </w:rPr>
        <w:t xml:space="preserve">, </w:t>
      </w:r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FA2">
        <w:rPr>
          <w:sz w:val="28"/>
          <w:szCs w:val="28"/>
        </w:rPr>
        <w:t>с нарушением требований строительных, экологических, санитарно-гигиенических, противопожарных и иных правил и нормативов, установленных законодательством,</w:t>
      </w:r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FA2">
        <w:rPr>
          <w:sz w:val="28"/>
          <w:szCs w:val="28"/>
        </w:rPr>
        <w:t>на придомовых территориях, а также на территории ближе 15 метров от ф</w:t>
      </w:r>
      <w:r w:rsidRPr="00B14FA2">
        <w:rPr>
          <w:sz w:val="28"/>
          <w:szCs w:val="28"/>
        </w:rPr>
        <w:t>а</w:t>
      </w:r>
      <w:r w:rsidRPr="00B14FA2">
        <w:rPr>
          <w:sz w:val="28"/>
          <w:szCs w:val="28"/>
        </w:rPr>
        <w:t>садов и окон зданий, за исключением случаев, установленных действующим з</w:t>
      </w:r>
      <w:r w:rsidRPr="00B14FA2">
        <w:rPr>
          <w:sz w:val="28"/>
          <w:szCs w:val="28"/>
        </w:rPr>
        <w:t>а</w:t>
      </w:r>
      <w:r w:rsidRPr="00B14FA2">
        <w:rPr>
          <w:sz w:val="28"/>
          <w:szCs w:val="28"/>
        </w:rPr>
        <w:t>конодательством,</w:t>
      </w:r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FA2">
        <w:rPr>
          <w:sz w:val="28"/>
          <w:szCs w:val="28"/>
        </w:rPr>
        <w:t xml:space="preserve">в арках зданий, на площадках (детских, отдыха, спортивных), на стоянках транспортных средств, </w:t>
      </w:r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FA2">
        <w:rPr>
          <w:sz w:val="28"/>
          <w:szCs w:val="28"/>
        </w:rPr>
        <w:t xml:space="preserve">в охранной зоне сетей инженерно-технического обеспечения, на расстоянии </w:t>
      </w:r>
      <w:proofErr w:type="gramStart"/>
      <w:r w:rsidRPr="00B14FA2">
        <w:rPr>
          <w:sz w:val="28"/>
          <w:szCs w:val="28"/>
        </w:rPr>
        <w:t>менее нормативного</w:t>
      </w:r>
      <w:proofErr w:type="gramEnd"/>
      <w:r w:rsidRPr="00B14FA2">
        <w:rPr>
          <w:sz w:val="28"/>
          <w:szCs w:val="28"/>
        </w:rPr>
        <w:t xml:space="preserve"> от сетей инженерно-технического обеспечения без соглас</w:t>
      </w:r>
      <w:r w:rsidRPr="00B14FA2">
        <w:rPr>
          <w:sz w:val="28"/>
          <w:szCs w:val="28"/>
        </w:rPr>
        <w:t>о</w:t>
      </w:r>
      <w:r w:rsidRPr="00B14FA2">
        <w:rPr>
          <w:sz w:val="28"/>
          <w:szCs w:val="28"/>
        </w:rPr>
        <w:t>вания с владельцами данных сетей,</w:t>
      </w:r>
    </w:p>
    <w:p w:rsidR="00B14FA2" w:rsidRPr="00B14FA2" w:rsidRDefault="00B14FA2" w:rsidP="00B14FA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4FA2">
        <w:rPr>
          <w:rFonts w:eastAsia="Calibri"/>
          <w:sz w:val="28"/>
          <w:szCs w:val="28"/>
          <w:lang w:eastAsia="en-US"/>
        </w:rPr>
        <w:t>препятствующие доступу (проходу, проезду) с территории общего польз</w:t>
      </w:r>
      <w:r w:rsidRPr="00B14FA2">
        <w:rPr>
          <w:rFonts w:eastAsia="Calibri"/>
          <w:sz w:val="28"/>
          <w:szCs w:val="28"/>
          <w:lang w:eastAsia="en-US"/>
        </w:rPr>
        <w:t>о</w:t>
      </w:r>
      <w:r w:rsidRPr="00B14FA2">
        <w:rPr>
          <w:rFonts w:eastAsia="Calibri"/>
          <w:sz w:val="28"/>
          <w:szCs w:val="28"/>
          <w:lang w:eastAsia="en-US"/>
        </w:rPr>
        <w:t>вания к смежным земельным участкам, к жилым помещениям или объектам транспортной или социальной инфраструктуры,</w:t>
      </w:r>
    </w:p>
    <w:p w:rsidR="00B14FA2" w:rsidRPr="00B14FA2" w:rsidRDefault="00B14FA2" w:rsidP="00B14FA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4FA2">
        <w:rPr>
          <w:rFonts w:eastAsia="Calibri"/>
          <w:sz w:val="28"/>
          <w:szCs w:val="28"/>
          <w:lang w:eastAsia="en-US"/>
        </w:rPr>
        <w:t>в границах полосы отвода автомобильной дороги.»;</w:t>
      </w:r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FA2">
        <w:rPr>
          <w:rFonts w:eastAsia="Calibri"/>
          <w:sz w:val="28"/>
          <w:szCs w:val="28"/>
        </w:rPr>
        <w:t>1.3</w:t>
      </w:r>
      <w:r w:rsidRPr="00B14FA2">
        <w:rPr>
          <w:sz w:val="28"/>
          <w:szCs w:val="28"/>
        </w:rPr>
        <w:t xml:space="preserve"> пункт 6.1 изложить в редакции:</w:t>
      </w:r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FA2">
        <w:rPr>
          <w:sz w:val="28"/>
          <w:szCs w:val="28"/>
        </w:rPr>
        <w:t>«6.1. Требования настоящего раздела распространяются на нестационарные торговые объекты, размещенные в соответствии со схемой размещения нестаци</w:t>
      </w:r>
      <w:r w:rsidRPr="00B14FA2">
        <w:rPr>
          <w:sz w:val="28"/>
          <w:szCs w:val="28"/>
        </w:rPr>
        <w:t>о</w:t>
      </w:r>
      <w:r w:rsidRPr="00B14FA2">
        <w:rPr>
          <w:sz w:val="28"/>
          <w:szCs w:val="28"/>
        </w:rPr>
        <w:t>нарных торговых объектов на территории города Перми, а также здания, расп</w:t>
      </w:r>
      <w:r w:rsidRPr="00B14FA2">
        <w:rPr>
          <w:sz w:val="28"/>
          <w:szCs w:val="28"/>
        </w:rPr>
        <w:t>о</w:t>
      </w:r>
      <w:r w:rsidRPr="00B14FA2">
        <w:rPr>
          <w:sz w:val="28"/>
          <w:szCs w:val="28"/>
        </w:rPr>
        <w:t>ложенные на территории города Перми, независимо от их назначения, формы собственности, этажности, материалов и года постройки.»;</w:t>
      </w:r>
    </w:p>
    <w:p w:rsidR="00B14FA2" w:rsidRPr="00B14FA2" w:rsidRDefault="00B14FA2" w:rsidP="00B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FA2">
        <w:rPr>
          <w:sz w:val="28"/>
          <w:szCs w:val="28"/>
        </w:rPr>
        <w:t>1.4 дополнить пунктом 6.7 следующего содержания:</w:t>
      </w:r>
    </w:p>
    <w:p w:rsidR="00B14FA2" w:rsidRDefault="00B14FA2" w:rsidP="00B1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FA2">
        <w:rPr>
          <w:sz w:val="28"/>
          <w:szCs w:val="28"/>
        </w:rPr>
        <w:t xml:space="preserve">«6.7. </w:t>
      </w:r>
      <w:proofErr w:type="gramStart"/>
      <w:r w:rsidRPr="00B14FA2">
        <w:rPr>
          <w:sz w:val="28"/>
          <w:szCs w:val="28"/>
        </w:rPr>
        <w:t>Нестационарные торговые объекты, размещенные в соответствии со</w:t>
      </w:r>
      <w:r w:rsidR="00843532">
        <w:rPr>
          <w:sz w:val="28"/>
          <w:szCs w:val="28"/>
        </w:rPr>
        <w:t> </w:t>
      </w:r>
      <w:r w:rsidRPr="00B14FA2">
        <w:rPr>
          <w:sz w:val="28"/>
          <w:szCs w:val="28"/>
        </w:rPr>
        <w:t xml:space="preserve">схемой размещения нестационарных торговых объектов на территории города Перми, должны соответствовать нормативным требованиям к внешнему облику нестационарного торгового объекта, установленным исполнительным органом государственной власти Пермского края, </w:t>
      </w:r>
      <w:r w:rsidRPr="00B14FA2">
        <w:rPr>
          <w:rFonts w:eastAsia="Calibri"/>
          <w:sz w:val="28"/>
          <w:szCs w:val="28"/>
        </w:rPr>
        <w:t>осуществляющим функции п</w:t>
      </w:r>
      <w:r w:rsidRPr="00B14FA2">
        <w:rPr>
          <w:rFonts w:eastAsia="Calibri"/>
          <w:sz w:val="28"/>
          <w:szCs w:val="28"/>
          <w:lang w:eastAsia="en-US"/>
        </w:rPr>
        <w:t>о</w:t>
      </w:r>
      <w:r w:rsidR="00843532">
        <w:rPr>
          <w:rFonts w:eastAsia="Calibri"/>
          <w:sz w:val="28"/>
          <w:szCs w:val="28"/>
          <w:lang w:eastAsia="en-US"/>
        </w:rPr>
        <w:t> </w:t>
      </w:r>
      <w:r w:rsidRPr="00B14FA2">
        <w:rPr>
          <w:rFonts w:eastAsia="Calibri"/>
          <w:sz w:val="28"/>
          <w:szCs w:val="28"/>
          <w:lang w:eastAsia="en-US"/>
        </w:rPr>
        <w:t>выработке региональной политики и нормативному правовому регулированию в сфере градостроительства и архитектуры.</w:t>
      </w:r>
      <w:r w:rsidRPr="00B14FA2">
        <w:rPr>
          <w:sz w:val="28"/>
          <w:szCs w:val="28"/>
        </w:rPr>
        <w:t>»;</w:t>
      </w:r>
      <w:proofErr w:type="gramEnd"/>
    </w:p>
    <w:p w:rsidR="00134D2A" w:rsidRPr="00134D2A" w:rsidRDefault="00134D2A" w:rsidP="00134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D2A">
        <w:rPr>
          <w:sz w:val="28"/>
          <w:szCs w:val="28"/>
        </w:rPr>
        <w:t>1.5 пункт 12.2</w:t>
      </w:r>
      <w:r w:rsidRPr="00134D2A">
        <w:rPr>
          <w:sz w:val="28"/>
          <w:szCs w:val="28"/>
          <w:vertAlign w:val="superscript"/>
        </w:rPr>
        <w:t>1</w:t>
      </w:r>
      <w:r w:rsidRPr="00134D2A">
        <w:rPr>
          <w:sz w:val="28"/>
          <w:szCs w:val="28"/>
        </w:rPr>
        <w:t xml:space="preserve"> изложить в редакции:</w:t>
      </w:r>
    </w:p>
    <w:p w:rsidR="00134D2A" w:rsidRDefault="00134D2A" w:rsidP="00134D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D2A">
        <w:rPr>
          <w:sz w:val="28"/>
          <w:szCs w:val="28"/>
        </w:rPr>
        <w:t>«12.2</w:t>
      </w:r>
      <w:r w:rsidRPr="00134D2A">
        <w:rPr>
          <w:sz w:val="28"/>
          <w:szCs w:val="28"/>
          <w:vertAlign w:val="superscript"/>
        </w:rPr>
        <w:t>1</w:t>
      </w:r>
      <w:r w:rsidRPr="00134D2A">
        <w:rPr>
          <w:sz w:val="28"/>
          <w:szCs w:val="28"/>
        </w:rPr>
        <w:t>. Контроль за соблюдением настоящих Правил осуществляется дол</w:t>
      </w:r>
      <w:r w:rsidRPr="00134D2A">
        <w:rPr>
          <w:sz w:val="28"/>
          <w:szCs w:val="28"/>
        </w:rPr>
        <w:t>ж</w:t>
      </w:r>
      <w:r w:rsidRPr="00134D2A">
        <w:rPr>
          <w:sz w:val="28"/>
          <w:szCs w:val="28"/>
        </w:rPr>
        <w:t>ностными лицами в порядке, установленном Федеральным законом от 26.12.2008 № 294-ФЗ «О защите прав юридических лиц и индивидуальных предпринимат</w:t>
      </w:r>
      <w:r w:rsidRPr="00134D2A">
        <w:rPr>
          <w:sz w:val="28"/>
          <w:szCs w:val="28"/>
        </w:rPr>
        <w:t>е</w:t>
      </w:r>
      <w:r w:rsidRPr="00134D2A">
        <w:rPr>
          <w:sz w:val="28"/>
          <w:szCs w:val="28"/>
        </w:rPr>
        <w:t>лей при осуществлении государственного контроля (надзора) и муниципального контроля» и принимаемым в соответствии с ним административным регламентом, утверждаемым правовым актом администрации города Перми</w:t>
      </w:r>
      <w:proofErr w:type="gramStart"/>
      <w:r w:rsidRPr="00134D2A">
        <w:rPr>
          <w:sz w:val="28"/>
          <w:szCs w:val="28"/>
        </w:rPr>
        <w:t>.».</w:t>
      </w:r>
      <w:proofErr w:type="gramEnd"/>
    </w:p>
    <w:p w:rsidR="00A764EF" w:rsidRPr="00A764EF" w:rsidRDefault="00A764EF" w:rsidP="00A76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4EF">
        <w:rPr>
          <w:sz w:val="28"/>
          <w:szCs w:val="28"/>
        </w:rPr>
        <w:t>2. Рекомендовать администрации города Перми до 01.06.2018 утвердить а</w:t>
      </w:r>
      <w:r w:rsidRPr="00A764EF">
        <w:rPr>
          <w:sz w:val="28"/>
          <w:szCs w:val="28"/>
        </w:rPr>
        <w:t>д</w:t>
      </w:r>
      <w:r w:rsidRPr="00A764EF">
        <w:rPr>
          <w:sz w:val="28"/>
          <w:szCs w:val="28"/>
        </w:rPr>
        <w:t>министративный регламент, предусматривающий осуществление муниципальн</w:t>
      </w:r>
      <w:r w:rsidRPr="00A764EF">
        <w:rPr>
          <w:sz w:val="28"/>
          <w:szCs w:val="28"/>
        </w:rPr>
        <w:t>о</w:t>
      </w:r>
      <w:r w:rsidRPr="00A764EF">
        <w:rPr>
          <w:sz w:val="28"/>
          <w:szCs w:val="28"/>
        </w:rPr>
        <w:t xml:space="preserve">го </w:t>
      </w:r>
      <w:proofErr w:type="gramStart"/>
      <w:r w:rsidRPr="00A764EF">
        <w:rPr>
          <w:sz w:val="28"/>
          <w:szCs w:val="28"/>
        </w:rPr>
        <w:t>контроля за</w:t>
      </w:r>
      <w:proofErr w:type="gramEnd"/>
      <w:r w:rsidRPr="00A764EF">
        <w:rPr>
          <w:sz w:val="28"/>
          <w:szCs w:val="28"/>
        </w:rPr>
        <w:t xml:space="preserve"> соблюдением Правил благоустройства и содержания территории </w:t>
      </w:r>
      <w:r w:rsidRPr="00A764EF">
        <w:rPr>
          <w:sz w:val="28"/>
          <w:szCs w:val="28"/>
        </w:rPr>
        <w:lastRenderedPageBreak/>
        <w:t>в городе Перми, утвержденных решением Пермской городской Думы от 29.01.2008 № 4.</w:t>
      </w:r>
    </w:p>
    <w:p w:rsidR="00134D2A" w:rsidRPr="00134D2A" w:rsidRDefault="00A764EF" w:rsidP="00134D2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B14FA2" w:rsidRPr="00B14FA2">
        <w:rPr>
          <w:rFonts w:eastAsia="Calibri"/>
          <w:sz w:val="28"/>
          <w:szCs w:val="28"/>
        </w:rPr>
        <w:t>.</w:t>
      </w:r>
      <w:r w:rsidR="00134D2A" w:rsidRPr="00134D2A">
        <w:rPr>
          <w:rFonts w:eastAsia="Calibri"/>
          <w:sz w:val="28"/>
          <w:szCs w:val="28"/>
        </w:rPr>
        <w:t xml:space="preserve"> Настоящее решение вступает в силу со дня его официального опублик</w:t>
      </w:r>
      <w:r w:rsidR="00134D2A" w:rsidRPr="00134D2A">
        <w:rPr>
          <w:rFonts w:eastAsia="Calibri"/>
          <w:sz w:val="28"/>
          <w:szCs w:val="28"/>
        </w:rPr>
        <w:t>о</w:t>
      </w:r>
      <w:r w:rsidR="00134D2A" w:rsidRPr="00134D2A">
        <w:rPr>
          <w:rFonts w:eastAsia="Calibri"/>
          <w:sz w:val="28"/>
          <w:szCs w:val="28"/>
        </w:rPr>
        <w:t>вания, за исключением подпункта 1.5 настоящего решения, вступающего в силу со дня вступления в силу соответствующего административного регламента.</w:t>
      </w:r>
    </w:p>
    <w:p w:rsidR="00134D2A" w:rsidRPr="00134D2A" w:rsidRDefault="00134D2A" w:rsidP="00134D2A">
      <w:pPr>
        <w:ind w:firstLine="709"/>
        <w:jc w:val="both"/>
        <w:rPr>
          <w:rFonts w:eastAsia="Calibri"/>
          <w:sz w:val="28"/>
          <w:szCs w:val="28"/>
        </w:rPr>
      </w:pPr>
      <w:r w:rsidRPr="00134D2A">
        <w:rPr>
          <w:rFonts w:eastAsia="Calibri"/>
          <w:sz w:val="28"/>
          <w:szCs w:val="28"/>
        </w:rPr>
        <w:t>Действие настоящего решения распространяется на правоотношения, во</w:t>
      </w:r>
      <w:r w:rsidRPr="00134D2A">
        <w:rPr>
          <w:rFonts w:eastAsia="Calibri"/>
          <w:sz w:val="28"/>
          <w:szCs w:val="28"/>
        </w:rPr>
        <w:t>з</w:t>
      </w:r>
      <w:r w:rsidRPr="00134D2A">
        <w:rPr>
          <w:rFonts w:eastAsia="Calibri"/>
          <w:sz w:val="28"/>
          <w:szCs w:val="28"/>
        </w:rPr>
        <w:t>никшие в отношении:</w:t>
      </w:r>
    </w:p>
    <w:p w:rsidR="00134D2A" w:rsidRPr="00134D2A" w:rsidRDefault="00134D2A" w:rsidP="00134D2A">
      <w:pPr>
        <w:ind w:firstLine="709"/>
        <w:jc w:val="both"/>
        <w:rPr>
          <w:rFonts w:eastAsia="Calibri"/>
          <w:sz w:val="28"/>
          <w:szCs w:val="28"/>
        </w:rPr>
      </w:pPr>
      <w:r w:rsidRPr="00134D2A">
        <w:rPr>
          <w:rFonts w:eastAsia="Calibri"/>
          <w:sz w:val="28"/>
          <w:szCs w:val="28"/>
        </w:rPr>
        <w:t>размещенных нестационарных торговых объектов, нестационарных объе</w:t>
      </w:r>
      <w:r w:rsidRPr="00134D2A">
        <w:rPr>
          <w:rFonts w:eastAsia="Calibri"/>
          <w:sz w:val="28"/>
          <w:szCs w:val="28"/>
        </w:rPr>
        <w:t>к</w:t>
      </w:r>
      <w:r w:rsidRPr="00134D2A">
        <w:rPr>
          <w:rFonts w:eastAsia="Calibri"/>
          <w:sz w:val="28"/>
          <w:szCs w:val="28"/>
        </w:rPr>
        <w:t xml:space="preserve">тов по оказанию услуг населению, расположенных на территории, ограниченной руслом реки Кама, руслом реки </w:t>
      </w:r>
      <w:proofErr w:type="spellStart"/>
      <w:r w:rsidRPr="00134D2A">
        <w:rPr>
          <w:rFonts w:eastAsia="Calibri"/>
          <w:sz w:val="28"/>
          <w:szCs w:val="28"/>
        </w:rPr>
        <w:t>Егошиха</w:t>
      </w:r>
      <w:proofErr w:type="spellEnd"/>
      <w:r w:rsidRPr="00134D2A">
        <w:rPr>
          <w:rFonts w:eastAsia="Calibri"/>
          <w:sz w:val="28"/>
          <w:szCs w:val="28"/>
        </w:rPr>
        <w:t>, центральной осью улицы Чкалова, ру</w:t>
      </w:r>
      <w:r w:rsidRPr="00134D2A">
        <w:rPr>
          <w:rFonts w:eastAsia="Calibri"/>
          <w:sz w:val="28"/>
          <w:szCs w:val="28"/>
        </w:rPr>
        <w:t>с</w:t>
      </w:r>
      <w:r w:rsidRPr="00134D2A">
        <w:rPr>
          <w:rFonts w:eastAsia="Calibri"/>
          <w:sz w:val="28"/>
          <w:szCs w:val="28"/>
        </w:rPr>
        <w:t xml:space="preserve">лом реки </w:t>
      </w:r>
      <w:proofErr w:type="spellStart"/>
      <w:r w:rsidRPr="00134D2A">
        <w:rPr>
          <w:rFonts w:eastAsia="Calibri"/>
          <w:sz w:val="28"/>
          <w:szCs w:val="28"/>
        </w:rPr>
        <w:t>Данилиха</w:t>
      </w:r>
      <w:proofErr w:type="spellEnd"/>
      <w:r w:rsidRPr="00134D2A">
        <w:rPr>
          <w:rFonts w:eastAsia="Calibri"/>
          <w:sz w:val="28"/>
          <w:szCs w:val="28"/>
        </w:rPr>
        <w:t>, а также размещенных на придомовых территориях мног</w:t>
      </w:r>
      <w:r w:rsidRPr="00134D2A">
        <w:rPr>
          <w:rFonts w:eastAsia="Calibri"/>
          <w:sz w:val="28"/>
          <w:szCs w:val="28"/>
        </w:rPr>
        <w:t>о</w:t>
      </w:r>
      <w:r w:rsidRPr="00134D2A">
        <w:rPr>
          <w:rFonts w:eastAsia="Calibri"/>
          <w:sz w:val="28"/>
          <w:szCs w:val="28"/>
        </w:rPr>
        <w:t>квартирных домов - с 01.06.2018,</w:t>
      </w:r>
    </w:p>
    <w:p w:rsidR="00134D2A" w:rsidRPr="00134D2A" w:rsidRDefault="00134D2A" w:rsidP="00134D2A">
      <w:pPr>
        <w:ind w:firstLine="709"/>
        <w:jc w:val="both"/>
        <w:rPr>
          <w:rFonts w:eastAsia="Calibri"/>
          <w:sz w:val="28"/>
          <w:szCs w:val="28"/>
        </w:rPr>
      </w:pPr>
      <w:r w:rsidRPr="00134D2A">
        <w:rPr>
          <w:rFonts w:eastAsia="Calibri"/>
          <w:sz w:val="28"/>
          <w:szCs w:val="28"/>
        </w:rPr>
        <w:t>в отношении иных территорий города Перми - с 01.01.2019.</w:t>
      </w:r>
    </w:p>
    <w:p w:rsidR="00B14FA2" w:rsidRPr="00B14FA2" w:rsidRDefault="00134D2A" w:rsidP="00134D2A">
      <w:pPr>
        <w:ind w:firstLine="709"/>
        <w:jc w:val="both"/>
        <w:rPr>
          <w:sz w:val="28"/>
          <w:szCs w:val="28"/>
        </w:rPr>
      </w:pPr>
      <w:r w:rsidRPr="00134D2A">
        <w:rPr>
          <w:rFonts w:eastAsia="Calibri"/>
          <w:sz w:val="28"/>
          <w:szCs w:val="28"/>
        </w:rPr>
        <w:t>Действие настоящего решения не распространяется на правоотношения, возникшие на основании договоров, предусматривающих размещение нестаци</w:t>
      </w:r>
      <w:r w:rsidRPr="00134D2A">
        <w:rPr>
          <w:rFonts w:eastAsia="Calibri"/>
          <w:sz w:val="28"/>
          <w:szCs w:val="28"/>
        </w:rPr>
        <w:t>о</w:t>
      </w:r>
      <w:r w:rsidRPr="00134D2A">
        <w:rPr>
          <w:rFonts w:eastAsia="Calibri"/>
          <w:sz w:val="28"/>
          <w:szCs w:val="28"/>
        </w:rPr>
        <w:t>нарных торговых объектов, размещенных в соответствии со схемой размещения нестационарных торговых объектов на территории города Перми, до окончания срока действия соответствующего договора.</w:t>
      </w:r>
    </w:p>
    <w:p w:rsidR="00B14FA2" w:rsidRPr="00B14FA2" w:rsidRDefault="00B14FA2" w:rsidP="00B14FA2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4FA2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14FA2" w:rsidRPr="00B14FA2" w:rsidRDefault="00B14FA2" w:rsidP="00B14FA2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14FA2">
        <w:rPr>
          <w:sz w:val="28"/>
          <w:szCs w:val="28"/>
        </w:rPr>
        <w:t xml:space="preserve">5. </w:t>
      </w:r>
      <w:proofErr w:type="gramStart"/>
      <w:r w:rsidRPr="00B14FA2">
        <w:rPr>
          <w:sz w:val="28"/>
          <w:szCs w:val="28"/>
        </w:rPr>
        <w:t>Контроль за</w:t>
      </w:r>
      <w:proofErr w:type="gramEnd"/>
      <w:r w:rsidRPr="00B14FA2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</w:t>
      </w:r>
      <w:r w:rsidR="00843532">
        <w:rPr>
          <w:sz w:val="28"/>
          <w:szCs w:val="28"/>
        </w:rPr>
        <w:t xml:space="preserve"> </w:t>
      </w:r>
      <w:r w:rsidR="00843532" w:rsidRPr="00843532">
        <w:rPr>
          <w:sz w:val="28"/>
          <w:szCs w:val="28"/>
        </w:rPr>
        <w:t>и на комитет Пермской городской Думы по экономическому развитию</w:t>
      </w:r>
      <w:r w:rsidRPr="00B14FA2">
        <w:rPr>
          <w:sz w:val="28"/>
          <w:szCs w:val="28"/>
        </w:rPr>
        <w:t>.</w:t>
      </w:r>
    </w:p>
    <w:p w:rsidR="00843532" w:rsidRDefault="00B14FA2" w:rsidP="009637EC">
      <w:pPr>
        <w:suppressAutoHyphens/>
        <w:spacing w:before="720"/>
        <w:rPr>
          <w:sz w:val="28"/>
          <w:szCs w:val="28"/>
        </w:rPr>
      </w:pPr>
      <w:r w:rsidRPr="00B14FA2">
        <w:rPr>
          <w:sz w:val="28"/>
          <w:szCs w:val="28"/>
        </w:rPr>
        <w:t>Председа</w:t>
      </w:r>
      <w:r>
        <w:rPr>
          <w:sz w:val="28"/>
          <w:szCs w:val="28"/>
        </w:rPr>
        <w:t xml:space="preserve">тель </w:t>
      </w:r>
    </w:p>
    <w:p w:rsidR="00B14FA2" w:rsidRPr="00B14FA2" w:rsidRDefault="00B14FA2" w:rsidP="00B14FA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</w:t>
      </w:r>
      <w:r>
        <w:rPr>
          <w:sz w:val="28"/>
          <w:szCs w:val="28"/>
        </w:rPr>
        <w:tab/>
      </w:r>
      <w:r w:rsidR="00843532">
        <w:rPr>
          <w:sz w:val="28"/>
          <w:szCs w:val="28"/>
        </w:rPr>
        <w:tab/>
      </w:r>
      <w:r w:rsidR="00843532">
        <w:rPr>
          <w:sz w:val="28"/>
          <w:szCs w:val="28"/>
        </w:rPr>
        <w:tab/>
      </w:r>
      <w:r w:rsidR="00843532">
        <w:rPr>
          <w:sz w:val="28"/>
          <w:szCs w:val="28"/>
        </w:rPr>
        <w:tab/>
      </w:r>
      <w:r w:rsidR="00843532">
        <w:rPr>
          <w:sz w:val="28"/>
          <w:szCs w:val="28"/>
        </w:rPr>
        <w:tab/>
      </w:r>
      <w:r w:rsidR="00843532">
        <w:rPr>
          <w:sz w:val="28"/>
          <w:szCs w:val="28"/>
        </w:rPr>
        <w:tab/>
      </w:r>
      <w:r w:rsidR="00843532">
        <w:rPr>
          <w:sz w:val="28"/>
          <w:szCs w:val="28"/>
        </w:rPr>
        <w:tab/>
        <w:t xml:space="preserve">        </w:t>
      </w:r>
      <w:proofErr w:type="spellStart"/>
      <w:r w:rsidRPr="00B14FA2">
        <w:rPr>
          <w:sz w:val="28"/>
          <w:szCs w:val="28"/>
        </w:rPr>
        <w:t>Ю.А.Уткин</w:t>
      </w:r>
      <w:proofErr w:type="spellEnd"/>
    </w:p>
    <w:p w:rsidR="009637EC" w:rsidRDefault="009637EC" w:rsidP="009637EC">
      <w:pPr>
        <w:suppressAutoHyphens/>
        <w:spacing w:before="72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14FA2" w:rsidRPr="00B14FA2" w:rsidRDefault="00B14FA2" w:rsidP="00B14FA2">
      <w:pPr>
        <w:suppressAutoHyphens/>
        <w:rPr>
          <w:sz w:val="28"/>
          <w:szCs w:val="24"/>
        </w:rPr>
      </w:pPr>
      <w:r w:rsidRPr="00B14FA2">
        <w:rPr>
          <w:sz w:val="28"/>
          <w:szCs w:val="28"/>
        </w:rPr>
        <w:t>Глав</w:t>
      </w:r>
      <w:r w:rsidR="009637EC">
        <w:rPr>
          <w:sz w:val="28"/>
          <w:szCs w:val="28"/>
        </w:rPr>
        <w:t>ы</w:t>
      </w:r>
      <w:r w:rsidRPr="00B14FA2">
        <w:rPr>
          <w:sz w:val="28"/>
          <w:szCs w:val="28"/>
        </w:rPr>
        <w:t xml:space="preserve"> города Перми </w:t>
      </w:r>
      <w:r w:rsidRPr="00B14FA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4FA2">
        <w:rPr>
          <w:sz w:val="28"/>
          <w:szCs w:val="28"/>
        </w:rPr>
        <w:tab/>
      </w:r>
      <w:r w:rsidRPr="00B14FA2">
        <w:rPr>
          <w:sz w:val="28"/>
          <w:szCs w:val="28"/>
        </w:rPr>
        <w:tab/>
      </w:r>
      <w:r w:rsidR="00843532">
        <w:rPr>
          <w:sz w:val="28"/>
          <w:szCs w:val="28"/>
        </w:rPr>
        <w:tab/>
      </w:r>
      <w:r w:rsidR="00843532">
        <w:rPr>
          <w:sz w:val="28"/>
          <w:szCs w:val="28"/>
        </w:rPr>
        <w:tab/>
      </w:r>
      <w:r w:rsidR="009637EC">
        <w:rPr>
          <w:sz w:val="28"/>
          <w:szCs w:val="28"/>
        </w:rPr>
        <w:tab/>
      </w:r>
      <w:r w:rsidR="009637EC">
        <w:rPr>
          <w:sz w:val="28"/>
          <w:szCs w:val="28"/>
        </w:rPr>
        <w:tab/>
        <w:t xml:space="preserve"> </w:t>
      </w:r>
      <w:proofErr w:type="spellStart"/>
      <w:r w:rsidR="009637EC">
        <w:rPr>
          <w:sz w:val="28"/>
          <w:szCs w:val="28"/>
        </w:rPr>
        <w:t>В.Г.Агеев</w:t>
      </w:r>
      <w:proofErr w:type="spellEnd"/>
    </w:p>
    <w:p w:rsidR="00B14FA2" w:rsidRPr="00B14FA2" w:rsidRDefault="00B14FA2" w:rsidP="00B14FA2">
      <w:pPr>
        <w:rPr>
          <w:sz w:val="28"/>
          <w:szCs w:val="24"/>
          <w:lang w:eastAsia="x-none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51873">
      <w:rPr>
        <w:noProof/>
        <w:snapToGrid w:val="0"/>
        <w:sz w:val="16"/>
      </w:rPr>
      <w:t>29.03.2018 16:04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51873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048562"/>
      <w:docPartObj>
        <w:docPartGallery w:val="Page Numbers (Top of Page)"/>
        <w:docPartUnique/>
      </w:docPartObj>
    </w:sdtPr>
    <w:sdtEndPr/>
    <w:sdtContent>
      <w:p w:rsidR="007B77C0" w:rsidRDefault="007B77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873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Kf/dbRLLr9Krp5WvMyPf6oFQco=" w:salt="7lyY7MhDY7MVbCTLtZ6aZ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4D2A"/>
    <w:rsid w:val="00151873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77C0"/>
    <w:rsid w:val="007C1524"/>
    <w:rsid w:val="007C46E8"/>
    <w:rsid w:val="00804250"/>
    <w:rsid w:val="00806D80"/>
    <w:rsid w:val="0082325E"/>
    <w:rsid w:val="0083007D"/>
    <w:rsid w:val="008361C3"/>
    <w:rsid w:val="0084007F"/>
    <w:rsid w:val="00843532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637EC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64EF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4FA2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775</Words>
  <Characters>5546</Characters>
  <Application>Microsoft Office Word</Application>
  <DocSecurity>8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2018-03-29T11:04:00Z</cp:lastPrinted>
  <dcterms:created xsi:type="dcterms:W3CDTF">2018-03-23T08:31:00Z</dcterms:created>
  <dcterms:modified xsi:type="dcterms:W3CDTF">2018-03-29T11:05:00Z</dcterms:modified>
</cp:coreProperties>
</file>