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660CF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660CF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834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5121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834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51218">
                        <w:rPr>
                          <w:sz w:val="28"/>
                          <w:szCs w:val="28"/>
                          <w:u w:val="single"/>
                        </w:rPr>
                        <w:t xml:space="preserve"> 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834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834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CF4" w:rsidRDefault="00660CF4" w:rsidP="00660CF4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текущем состоянии автомобильных дорог, отремонтированных </w:t>
      </w:r>
    </w:p>
    <w:p w:rsidR="00660CF4" w:rsidRDefault="00660CF4" w:rsidP="00660C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2016-2017 годах с привлечением средств федерального бюджета, </w:t>
      </w:r>
    </w:p>
    <w:p w:rsidR="00660CF4" w:rsidRDefault="00660CF4" w:rsidP="00660C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исполнении подрядными организациями гарантийных обязательств </w:t>
      </w:r>
    </w:p>
    <w:p w:rsidR="00660CF4" w:rsidRDefault="00660CF4" w:rsidP="00660CF4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данным объектам</w:t>
      </w:r>
    </w:p>
    <w:p w:rsidR="00660CF4" w:rsidRDefault="00660CF4" w:rsidP="00660C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</w:t>
      </w:r>
      <w:r w:rsidRPr="002940AC">
        <w:rPr>
          <w:rFonts w:ascii="Times New Roman" w:hAnsi="Times New Roman" w:cs="Times New Roman"/>
          <w:sz w:val="28"/>
          <w:szCs w:val="28"/>
        </w:rPr>
        <w:t xml:space="preserve"> текущем состоянии автомобильных дорог, отремонтированных в 2016-2017 годах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40AC">
        <w:rPr>
          <w:rFonts w:ascii="Times New Roman" w:hAnsi="Times New Roman" w:cs="Times New Roman"/>
          <w:sz w:val="28"/>
          <w:szCs w:val="28"/>
        </w:rPr>
        <w:t>привлечением средств федерального бюджета, и исполнении подрядными орг</w:t>
      </w:r>
      <w:r w:rsidRPr="002940AC">
        <w:rPr>
          <w:rFonts w:ascii="Times New Roman" w:hAnsi="Times New Roman" w:cs="Times New Roman"/>
          <w:sz w:val="28"/>
          <w:szCs w:val="28"/>
        </w:rPr>
        <w:t>а</w:t>
      </w:r>
      <w:r w:rsidRPr="002940AC">
        <w:rPr>
          <w:rFonts w:ascii="Times New Roman" w:hAnsi="Times New Roman" w:cs="Times New Roman"/>
          <w:sz w:val="28"/>
          <w:szCs w:val="28"/>
        </w:rPr>
        <w:t>низациями гарантийных обязательств по данным объектам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0CF4" w:rsidRPr="00136B85" w:rsidRDefault="00660CF4" w:rsidP="00660CF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136B85"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660CF4" w:rsidRDefault="00660CF4" w:rsidP="00660CF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Отметить наличие дефектов на автомобильных дорогах: продольные и поперечные трещины на асфальтобетонном покрытии,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колейность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ямы,</w:t>
      </w:r>
      <w:r w:rsidRPr="002940AC">
        <w:rPr>
          <w:color w:val="000000"/>
          <w:sz w:val="23"/>
          <w:szCs w:val="23"/>
          <w:shd w:val="clear" w:color="auto" w:fill="FFFFFF"/>
        </w:rPr>
        <w:t xml:space="preserve"> </w:t>
      </w:r>
      <w:r w:rsidRPr="0029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</w:t>
      </w:r>
      <w:r w:rsidRPr="0029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9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расположения </w:t>
      </w:r>
      <w:r w:rsidRPr="0029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крышки люка относительно уровня покрытия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 доп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стимого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 нарушением технологии производства работ.</w:t>
      </w:r>
    </w:p>
    <w:p w:rsidR="00660CF4" w:rsidRDefault="00660CF4" w:rsidP="00660CF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Главе города Перми взять </w:t>
      </w:r>
      <w:r w:rsidR="00E6201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личный контроль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гарантийных обязательств по восстановлению нормативного состояния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мобильных дорог, отремонтированных в 2016-2017 годах.</w:t>
      </w:r>
    </w:p>
    <w:p w:rsidR="00660CF4" w:rsidRDefault="00660CF4" w:rsidP="00660CF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администрации города Перми осуществлять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тальный контроль производства работ по капитальному и текущему ремонту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томобильных дорог на всем технологическом цикле производства работ. </w:t>
      </w:r>
    </w:p>
    <w:p w:rsidR="00660CF4" w:rsidRDefault="00660CF4" w:rsidP="00660CF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660CF4" w:rsidRDefault="00660CF4" w:rsidP="00660CF4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660CF4" w:rsidRDefault="00660CF4" w:rsidP="00660CF4">
      <w:pPr>
        <w:pStyle w:val="ac"/>
        <w:spacing w:before="720"/>
        <w:ind w:right="-85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660CF4" w:rsidRDefault="00660CF4" w:rsidP="00660CF4">
      <w:pPr>
        <w:pStyle w:val="ac"/>
        <w:ind w:right="-85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Ю.А.Уткин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51218">
      <w:rPr>
        <w:noProof/>
        <w:snapToGrid w:val="0"/>
        <w:sz w:val="16"/>
      </w:rPr>
      <w:t>25.05.2018 14:39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51218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lNrOIYMpphxQeSboMh5Ne/Z4bQ=" w:salt="Ibg727Sldk3Ptes05VEX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0CF4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344A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2011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218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1270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2018-05-25T09:39:00Z</cp:lastPrinted>
  <dcterms:created xsi:type="dcterms:W3CDTF">2018-05-18T08:35:00Z</dcterms:created>
  <dcterms:modified xsi:type="dcterms:W3CDTF">2018-05-25T09:40:00Z</dcterms:modified>
</cp:coreProperties>
</file>