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Pr="005850D6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  <w:r w:rsidR="005850D6" w:rsidRPr="002560BB">
                              <w:rPr>
                                <w:sz w:val="36"/>
                              </w:rPr>
                              <w:t xml:space="preserve"> </w:t>
                            </w:r>
                            <w:r w:rsidR="005850D6">
                              <w:rPr>
                                <w:sz w:val="36"/>
                                <w:lang w:val="en-US"/>
                              </w:rPr>
                              <w:t>VI</w:t>
                            </w:r>
                            <w:r w:rsidR="005850D6">
                              <w:rPr>
                                <w:sz w:val="36"/>
                              </w:rPr>
                              <w:t xml:space="preserve"> созыва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Pr="005850D6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  <w:r w:rsidR="005850D6" w:rsidRPr="002560BB">
                        <w:rPr>
                          <w:sz w:val="36"/>
                        </w:rPr>
                        <w:t xml:space="preserve"> </w:t>
                      </w:r>
                      <w:r w:rsidR="005850D6">
                        <w:rPr>
                          <w:sz w:val="36"/>
                          <w:lang w:val="en-US"/>
                        </w:rPr>
                        <w:t>VI</w:t>
                      </w:r>
                      <w:r w:rsidR="005850D6">
                        <w:rPr>
                          <w:sz w:val="36"/>
                        </w:rPr>
                        <w:t xml:space="preserve"> созыва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942E07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</w:t>
                            </w:r>
                            <w:r w:rsidR="00440C50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105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942E07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</w:t>
                      </w:r>
                      <w:r w:rsidR="00440C50">
                        <w:rPr>
                          <w:sz w:val="28"/>
                          <w:szCs w:val="28"/>
                          <w:u w:val="single"/>
                        </w:rPr>
                        <w:t xml:space="preserve"> 105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942E07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26.06.2018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942E07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26.06.2018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025DB9">
      <w:pPr>
        <w:jc w:val="both"/>
        <w:rPr>
          <w:b/>
          <w:bCs/>
          <w:sz w:val="28"/>
          <w:szCs w:val="28"/>
        </w:rPr>
      </w:pP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C7449E" w:rsidRPr="00C7449E" w:rsidRDefault="00C7449E" w:rsidP="00440C50">
      <w:pPr>
        <w:spacing w:before="480" w:after="480"/>
        <w:jc w:val="center"/>
        <w:rPr>
          <w:b/>
          <w:sz w:val="28"/>
          <w:szCs w:val="28"/>
        </w:rPr>
      </w:pPr>
      <w:r w:rsidRPr="00C7449E">
        <w:rPr>
          <w:b/>
          <w:sz w:val="28"/>
          <w:szCs w:val="28"/>
        </w:rPr>
        <w:t>О формировании Избирательной комиссии города Перми</w:t>
      </w:r>
    </w:p>
    <w:p w:rsidR="00C7449E" w:rsidRPr="00C7449E" w:rsidRDefault="00C7449E" w:rsidP="00C7449E">
      <w:pPr>
        <w:ind w:firstLine="709"/>
        <w:jc w:val="both"/>
        <w:rPr>
          <w:sz w:val="28"/>
          <w:szCs w:val="28"/>
        </w:rPr>
      </w:pPr>
      <w:r w:rsidRPr="00C7449E">
        <w:rPr>
          <w:sz w:val="28"/>
          <w:szCs w:val="28"/>
        </w:rPr>
        <w:t xml:space="preserve">Рассмотрев в соответствии с Федеральным законом от 12.06.2002 № 67-ФЗ «Об основных гарантиях избирательных прав и права на участие в референдуме граждан Российской Федерации» предложения </w:t>
      </w:r>
      <w:r w:rsidR="00942E07">
        <w:rPr>
          <w:sz w:val="28"/>
          <w:szCs w:val="28"/>
        </w:rPr>
        <w:t xml:space="preserve">по кандидатурам для назначения </w:t>
      </w:r>
      <w:r w:rsidRPr="00C7449E">
        <w:rPr>
          <w:sz w:val="28"/>
          <w:szCs w:val="28"/>
        </w:rPr>
        <w:t>в</w:t>
      </w:r>
      <w:r w:rsidR="00942E07">
        <w:rPr>
          <w:sz w:val="28"/>
          <w:szCs w:val="28"/>
        </w:rPr>
        <w:t> </w:t>
      </w:r>
      <w:r w:rsidRPr="00C7449E">
        <w:rPr>
          <w:sz w:val="28"/>
          <w:szCs w:val="28"/>
        </w:rPr>
        <w:t>состав Избирательной комиссии города Перми,</w:t>
      </w:r>
    </w:p>
    <w:p w:rsidR="00C7449E" w:rsidRPr="00C7449E" w:rsidRDefault="00C7449E" w:rsidP="00440C50">
      <w:pPr>
        <w:spacing w:before="240" w:after="240"/>
        <w:jc w:val="center"/>
        <w:rPr>
          <w:b/>
          <w:sz w:val="28"/>
          <w:szCs w:val="28"/>
        </w:rPr>
      </w:pPr>
      <w:r w:rsidRPr="00C7449E">
        <w:rPr>
          <w:sz w:val="28"/>
          <w:szCs w:val="28"/>
        </w:rPr>
        <w:t>Пермская городская Дума</w:t>
      </w:r>
      <w:r w:rsidRPr="00C7449E">
        <w:rPr>
          <w:b/>
          <w:sz w:val="28"/>
          <w:szCs w:val="28"/>
        </w:rPr>
        <w:t xml:space="preserve"> </w:t>
      </w:r>
      <w:proofErr w:type="gramStart"/>
      <w:r w:rsidRPr="00C7449E">
        <w:rPr>
          <w:b/>
          <w:sz w:val="28"/>
          <w:szCs w:val="28"/>
        </w:rPr>
        <w:t>р</w:t>
      </w:r>
      <w:proofErr w:type="gramEnd"/>
      <w:r w:rsidRPr="00C7449E">
        <w:rPr>
          <w:b/>
          <w:sz w:val="28"/>
          <w:szCs w:val="28"/>
        </w:rPr>
        <w:t xml:space="preserve"> е ш и л а:</w:t>
      </w:r>
    </w:p>
    <w:p w:rsidR="00C7449E" w:rsidRPr="00C7449E" w:rsidRDefault="00C7449E" w:rsidP="00C744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449E">
        <w:rPr>
          <w:sz w:val="28"/>
          <w:szCs w:val="28"/>
        </w:rPr>
        <w:t>1. Назначить состав Избирательной комиссии города Перми согласно пр</w:t>
      </w:r>
      <w:r w:rsidRPr="00C7449E">
        <w:rPr>
          <w:sz w:val="28"/>
          <w:szCs w:val="28"/>
        </w:rPr>
        <w:t>и</w:t>
      </w:r>
      <w:r w:rsidRPr="00C7449E">
        <w:rPr>
          <w:sz w:val="28"/>
          <w:szCs w:val="28"/>
        </w:rPr>
        <w:t>ложению к настоящему решению.</w:t>
      </w:r>
    </w:p>
    <w:p w:rsidR="00C7449E" w:rsidRPr="00C7449E" w:rsidRDefault="00C7449E" w:rsidP="00C744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449E">
        <w:rPr>
          <w:sz w:val="28"/>
          <w:szCs w:val="28"/>
        </w:rPr>
        <w:t>2. Решение вступает в силу 14.08.2018, но не ранее дня его подписания.</w:t>
      </w:r>
    </w:p>
    <w:p w:rsidR="00C7449E" w:rsidRPr="00C7449E" w:rsidRDefault="00C7449E" w:rsidP="00C744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449E">
        <w:rPr>
          <w:sz w:val="28"/>
          <w:szCs w:val="28"/>
        </w:rPr>
        <w:t>3. Опубликовать настоящее решение в печатном средстве массовой инфо</w:t>
      </w:r>
      <w:r w:rsidRPr="00C7449E">
        <w:rPr>
          <w:sz w:val="28"/>
          <w:szCs w:val="28"/>
        </w:rPr>
        <w:t>р</w:t>
      </w:r>
      <w:r w:rsidRPr="00C7449E">
        <w:rPr>
          <w:sz w:val="28"/>
          <w:szCs w:val="28"/>
        </w:rPr>
        <w:t>мации «Официальный бюллетень органов местного самоуправления муниципал</w:t>
      </w:r>
      <w:r w:rsidRPr="00C7449E">
        <w:rPr>
          <w:sz w:val="28"/>
          <w:szCs w:val="28"/>
        </w:rPr>
        <w:t>ь</w:t>
      </w:r>
      <w:r w:rsidRPr="00C7449E">
        <w:rPr>
          <w:sz w:val="28"/>
          <w:szCs w:val="28"/>
        </w:rPr>
        <w:t>ного образования город Пермь».</w:t>
      </w:r>
    </w:p>
    <w:p w:rsidR="00C7449E" w:rsidRPr="00C7449E" w:rsidRDefault="00C7449E" w:rsidP="00C744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449E">
        <w:rPr>
          <w:sz w:val="28"/>
          <w:szCs w:val="28"/>
        </w:rPr>
        <w:t>4. Контроль за исполнением настоящего решения возложить на комитет Пермской городской Думы по местному самоуправлению и регламенту.</w:t>
      </w:r>
    </w:p>
    <w:p w:rsidR="00C7449E" w:rsidRPr="00C7449E" w:rsidRDefault="00C7449E" w:rsidP="00440C50">
      <w:pPr>
        <w:spacing w:before="720"/>
        <w:jc w:val="both"/>
        <w:rPr>
          <w:sz w:val="28"/>
          <w:szCs w:val="28"/>
        </w:rPr>
      </w:pPr>
      <w:r w:rsidRPr="00C7449E">
        <w:rPr>
          <w:sz w:val="28"/>
          <w:szCs w:val="28"/>
        </w:rPr>
        <w:t>Председатель</w:t>
      </w:r>
    </w:p>
    <w:p w:rsidR="00C7449E" w:rsidRPr="00C7449E" w:rsidRDefault="00C7449E" w:rsidP="00C7449E">
      <w:pPr>
        <w:jc w:val="both"/>
        <w:rPr>
          <w:sz w:val="28"/>
          <w:szCs w:val="28"/>
        </w:rPr>
      </w:pPr>
      <w:r w:rsidRPr="00C7449E">
        <w:rPr>
          <w:sz w:val="28"/>
          <w:szCs w:val="28"/>
        </w:rPr>
        <w:t xml:space="preserve">Пермской городской Думы  </w:t>
      </w:r>
      <w:r w:rsidRPr="00C7449E">
        <w:rPr>
          <w:sz w:val="28"/>
          <w:szCs w:val="28"/>
        </w:rPr>
        <w:tab/>
      </w:r>
      <w:r w:rsidRPr="00C7449E">
        <w:rPr>
          <w:sz w:val="28"/>
          <w:szCs w:val="28"/>
        </w:rPr>
        <w:tab/>
      </w:r>
      <w:r w:rsidRPr="00C7449E">
        <w:rPr>
          <w:sz w:val="28"/>
          <w:szCs w:val="28"/>
        </w:rPr>
        <w:tab/>
      </w:r>
      <w:r w:rsidRPr="00C7449E">
        <w:rPr>
          <w:sz w:val="28"/>
          <w:szCs w:val="28"/>
        </w:rPr>
        <w:tab/>
        <w:t xml:space="preserve">                                      </w:t>
      </w:r>
      <w:proofErr w:type="spellStart"/>
      <w:r w:rsidRPr="00C7449E">
        <w:rPr>
          <w:sz w:val="28"/>
          <w:szCs w:val="28"/>
        </w:rPr>
        <w:t>Ю.А.Уткин</w:t>
      </w:r>
      <w:proofErr w:type="spellEnd"/>
    </w:p>
    <w:p w:rsidR="00C7449E" w:rsidRPr="00C7449E" w:rsidRDefault="00C7449E" w:rsidP="00C7449E">
      <w:pPr>
        <w:jc w:val="both"/>
        <w:rPr>
          <w:sz w:val="28"/>
          <w:szCs w:val="28"/>
        </w:rPr>
      </w:pPr>
    </w:p>
    <w:p w:rsidR="00C7449E" w:rsidRPr="00C7449E" w:rsidRDefault="00C7449E" w:rsidP="00C7449E">
      <w:pPr>
        <w:jc w:val="both"/>
        <w:rPr>
          <w:sz w:val="28"/>
          <w:szCs w:val="28"/>
        </w:rPr>
      </w:pPr>
    </w:p>
    <w:p w:rsidR="00284905" w:rsidRDefault="00284905" w:rsidP="00025DB9">
      <w:pPr>
        <w:jc w:val="center"/>
        <w:rPr>
          <w:b/>
          <w:sz w:val="28"/>
          <w:szCs w:val="28"/>
        </w:rPr>
      </w:pPr>
    </w:p>
    <w:p w:rsidR="0066009D" w:rsidRPr="009E1DC9" w:rsidRDefault="0066009D" w:rsidP="00BB4B87">
      <w:pPr>
        <w:ind w:firstLine="709"/>
        <w:jc w:val="center"/>
        <w:rPr>
          <w:sz w:val="28"/>
          <w:szCs w:val="28"/>
        </w:rPr>
      </w:pPr>
    </w:p>
    <w:p w:rsidR="00284905" w:rsidRPr="00284905" w:rsidRDefault="00284905" w:rsidP="00BB4B87">
      <w:pPr>
        <w:ind w:firstLine="709"/>
        <w:jc w:val="center"/>
        <w:rPr>
          <w:sz w:val="28"/>
          <w:szCs w:val="28"/>
        </w:rPr>
      </w:pPr>
    </w:p>
    <w:p w:rsidR="00C660FD" w:rsidRDefault="00C660FD" w:rsidP="00BB4B87">
      <w:pPr>
        <w:pStyle w:val="ac"/>
        <w:ind w:firstLine="709"/>
        <w:rPr>
          <w:sz w:val="28"/>
          <w:szCs w:val="28"/>
        </w:rPr>
      </w:pPr>
    </w:p>
    <w:p w:rsidR="006C61AF" w:rsidRDefault="006C61AF" w:rsidP="00BB4B87">
      <w:pPr>
        <w:pStyle w:val="ac"/>
        <w:ind w:firstLine="709"/>
        <w:rPr>
          <w:sz w:val="28"/>
          <w:szCs w:val="28"/>
        </w:rPr>
      </w:pPr>
    </w:p>
    <w:p w:rsidR="00573676" w:rsidRPr="00AC7511" w:rsidRDefault="00573676" w:rsidP="00BB4B87">
      <w:pPr>
        <w:pStyle w:val="ac"/>
        <w:ind w:firstLine="709"/>
        <w:rPr>
          <w:sz w:val="28"/>
          <w:szCs w:val="28"/>
        </w:rPr>
      </w:pPr>
    </w:p>
    <w:p w:rsidR="00FD0A67" w:rsidRPr="00FD0A67" w:rsidRDefault="00FD0A67" w:rsidP="00BB4B87">
      <w:pPr>
        <w:ind w:firstLine="709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D7236A" w:rsidRDefault="002560BB" w:rsidP="00DF55C7">
                            <w:r>
                              <w:t>В</w:t>
                            </w:r>
                            <w:r w:rsidR="00764167">
                              <w:t>ерно</w:t>
                            </w:r>
                          </w:p>
                          <w:p w:rsidR="00B06D59" w:rsidRDefault="00B06D59" w:rsidP="00DF55C7">
                            <w:r>
                              <w:t>к</w:t>
                            </w:r>
                            <w:r w:rsidR="00C660FD">
                              <w:t xml:space="preserve">онсультант </w:t>
                            </w:r>
                            <w:r>
                              <w:t>сектора актов Главы города</w:t>
                            </w:r>
                            <w:r w:rsidR="00D7236A">
                              <w:br/>
                            </w:r>
                            <w:r w:rsidR="00C660FD">
                              <w:t>отдела делопроизводства</w:t>
                            </w:r>
                            <w:r w:rsidR="00C660FD">
                              <w:tab/>
                            </w:r>
                            <w:r>
                              <w:t xml:space="preserve"> аппарата </w:t>
                            </w:r>
                          </w:p>
                          <w:p w:rsidR="00D7236A" w:rsidRDefault="00B06D59" w:rsidP="00DF55C7">
                            <w:r>
                              <w:t>Пермской городской Думы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>
                              <w:t>Л.Я.Сиряченко-Полойко</w:t>
                            </w:r>
                          </w:p>
                          <w:p w:rsidR="00D7236A" w:rsidRDefault="002560BB" w:rsidP="00DF55C7">
                            <w:r>
                              <w:t>06..2018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80908CF"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F51B1C" w:rsidRDefault="00F51B1C" w:rsidP="00DF55C7"/>
                    <w:p w:rsidR="00F51B1C" w:rsidRDefault="00F51B1C" w:rsidP="00DF55C7">
                      <w:bookmarkStart w:id="1" w:name="_GoBack"/>
                      <w:bookmarkEnd w:id="1"/>
                    </w:p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D7236A" w:rsidRDefault="002560BB" w:rsidP="00DF55C7">
                      <w:r>
                        <w:t>В</w:t>
                      </w:r>
                      <w:r w:rsidR="00764167">
                        <w:t>ерно</w:t>
                      </w:r>
                    </w:p>
                    <w:p w:rsidR="00B06D59" w:rsidRDefault="00B06D59" w:rsidP="00DF55C7">
                      <w:r>
                        <w:t>к</w:t>
                      </w:r>
                      <w:r w:rsidR="00C660FD">
                        <w:t xml:space="preserve">онсультант </w:t>
                      </w:r>
                      <w:r>
                        <w:t>сектора актов Главы города</w:t>
                      </w:r>
                      <w:r w:rsidR="00D7236A">
                        <w:br/>
                      </w:r>
                      <w:r w:rsidR="00C660FD">
                        <w:t>отдела делопроизводства</w:t>
                      </w:r>
                      <w:r w:rsidR="00C660FD">
                        <w:tab/>
                      </w:r>
                      <w:r>
                        <w:t xml:space="preserve"> аппарата </w:t>
                      </w:r>
                    </w:p>
                    <w:p w:rsidR="00D7236A" w:rsidRDefault="00B06D59" w:rsidP="00DF55C7">
                      <w:r>
                        <w:t>Пермской городской Думы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>
                        <w:t>Л.Я.Сиряченко-Полойко</w:t>
                      </w:r>
                    </w:p>
                    <w:p w:rsidR="00D7236A" w:rsidRDefault="002560BB" w:rsidP="00DF55C7">
                      <w:r>
                        <w:t>06..2018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440C50">
      <w:rPr>
        <w:noProof/>
        <w:snapToGrid w:val="0"/>
        <w:sz w:val="16"/>
      </w:rPr>
      <w:t>26.06.2018 14:13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440C50">
      <w:rPr>
        <w:noProof/>
        <w:snapToGrid w:val="0"/>
        <w:sz w:val="16"/>
      </w:rPr>
      <w:t>проект решения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</w:p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9Av6Vhr2s6I1hsgfSEz3YZVaaUo=" w:salt="3gAEykWrFe9bdSBTAET4W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0BB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40C50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850D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2E07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C175A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60FD"/>
    <w:rsid w:val="00C7449E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51B1C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114</Words>
  <Characters>831</Characters>
  <Application>Microsoft Office Word</Application>
  <DocSecurity>8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Салмина Светлана Викторовна</cp:lastModifiedBy>
  <cp:revision>11</cp:revision>
  <cp:lastPrinted>2018-06-26T09:13:00Z</cp:lastPrinted>
  <dcterms:created xsi:type="dcterms:W3CDTF">2016-10-11T10:32:00Z</dcterms:created>
  <dcterms:modified xsi:type="dcterms:W3CDTF">2018-06-26T09:13:00Z</dcterms:modified>
</cp:coreProperties>
</file>