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3C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BC4DF4">
        <w:rPr>
          <w:rFonts w:eastAsia="Calibri"/>
          <w:lang w:eastAsia="en-US"/>
        </w:rPr>
        <w:t>в Порядок</w:t>
      </w:r>
      <w:r w:rsidR="0038513C">
        <w:rPr>
          <w:rFonts w:eastAsia="Calibri"/>
          <w:lang w:eastAsia="en-US"/>
        </w:rPr>
        <w:br/>
      </w:r>
      <w:r w:rsidR="0038513C" w:rsidRPr="0038513C">
        <w:rPr>
          <w:rFonts w:eastAsia="Calibri"/>
          <w:lang w:eastAsia="en-US"/>
        </w:rPr>
        <w:t>формирования, размещения, финансового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обеспечения и контроля выполнения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муниципального задания на оказание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муниципальных услуг (выполнение работ)</w:t>
      </w:r>
      <w:r w:rsidR="00316F7B">
        <w:rPr>
          <w:rFonts w:eastAsia="Calibri"/>
          <w:lang w:eastAsia="en-US"/>
        </w:rPr>
        <w:t>,</w:t>
      </w:r>
    </w:p>
    <w:p w:rsidR="00B043F6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утвержденныйпостановлениемадминистрации</w:t>
      </w:r>
    </w:p>
    <w:p w:rsidR="00D01804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города Пермиот </w:t>
      </w:r>
      <w:r w:rsidR="0038513C">
        <w:rPr>
          <w:rFonts w:eastAsia="Calibri"/>
          <w:lang w:eastAsia="en-US"/>
        </w:rPr>
        <w:t>30.11.2007 № 502</w:t>
      </w:r>
    </w:p>
    <w:p w:rsidR="00D01804" w:rsidRDefault="00D01804" w:rsidP="00CB49BC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22788" w:rsidRDefault="00422788" w:rsidP="006A7A6E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213EEE" w:rsidRDefault="00CB49BC" w:rsidP="00213EEE">
      <w:pPr>
        <w:ind w:firstLine="709"/>
        <w:rPr>
          <w:szCs w:val="28"/>
        </w:rPr>
      </w:pPr>
      <w:r w:rsidRPr="00A51E3A">
        <w:rPr>
          <w:rFonts w:eastAsia="Calibri"/>
          <w:lang w:eastAsia="en-US"/>
        </w:rPr>
        <w:t>В</w:t>
      </w:r>
      <w:r w:rsidR="00C705B3">
        <w:rPr>
          <w:rFonts w:eastAsia="Calibri"/>
          <w:lang w:eastAsia="en-US"/>
        </w:rPr>
        <w:t xml:space="preserve"> </w:t>
      </w:r>
      <w:proofErr w:type="gramStart"/>
      <w:r w:rsidR="00C705B3">
        <w:rPr>
          <w:rFonts w:eastAsia="Calibri"/>
          <w:lang w:eastAsia="en-US"/>
        </w:rPr>
        <w:t>соответствии</w:t>
      </w:r>
      <w:proofErr w:type="gramEnd"/>
      <w:r w:rsidR="00C705B3">
        <w:rPr>
          <w:rFonts w:eastAsia="Calibri"/>
          <w:lang w:eastAsia="en-US"/>
        </w:rPr>
        <w:t xml:space="preserve"> </w:t>
      </w:r>
      <w:r w:rsidR="00A401EA">
        <w:rPr>
          <w:rFonts w:eastAsia="Calibri"/>
          <w:lang w:eastAsia="en-US"/>
        </w:rPr>
        <w:t>с</w:t>
      </w:r>
      <w:r w:rsidR="00700D8E">
        <w:rPr>
          <w:rFonts w:eastAsia="Calibri"/>
          <w:lang w:eastAsia="en-US"/>
        </w:rPr>
        <w:t>о статьей 78.1</w:t>
      </w:r>
      <w:r w:rsidR="00FB01BC">
        <w:rPr>
          <w:rFonts w:eastAsia="Calibri"/>
          <w:lang w:eastAsia="en-US"/>
        </w:rPr>
        <w:t xml:space="preserve"> Бюджетного кодекса</w:t>
      </w:r>
      <w:r w:rsidR="00C94B58" w:rsidRPr="00C94B58">
        <w:rPr>
          <w:rFonts w:eastAsia="Calibri"/>
          <w:lang w:eastAsia="en-US"/>
        </w:rPr>
        <w:t xml:space="preserve"> Российской</w:t>
      </w:r>
      <w:r w:rsidR="001C36C9">
        <w:rPr>
          <w:rFonts w:eastAsia="Calibri"/>
          <w:lang w:eastAsia="en-US"/>
        </w:rPr>
        <w:t xml:space="preserve"> Федерации</w:t>
      </w:r>
      <w:r w:rsidR="00473753">
        <w:rPr>
          <w:rFonts w:eastAsia="Calibri"/>
          <w:lang w:eastAsia="en-US"/>
        </w:rPr>
        <w:t>,</w:t>
      </w:r>
      <w:r w:rsidR="00FB01BC">
        <w:rPr>
          <w:rFonts w:eastAsia="Calibri"/>
          <w:lang w:eastAsia="en-US"/>
        </w:rPr>
        <w:t xml:space="preserve"> </w:t>
      </w:r>
      <w:r w:rsidR="00213EEE">
        <w:rPr>
          <w:szCs w:val="28"/>
        </w:rPr>
        <w:t>в целях</w:t>
      </w:r>
      <w:r w:rsidR="00213EEE">
        <w:rPr>
          <w:rFonts w:eastAsia="Calibri"/>
          <w:szCs w:val="28"/>
        </w:rPr>
        <w:t xml:space="preserve"> актуализации нормативных правовых актов города Перми</w:t>
      </w:r>
    </w:p>
    <w:p w:rsidR="00B21191" w:rsidRPr="00BC4DF4" w:rsidRDefault="00B21191" w:rsidP="00BD08AA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администрация города Перми ПОСТАНОВЛЯЕТ:</w:t>
      </w:r>
    </w:p>
    <w:p w:rsidR="004B0302" w:rsidRDefault="007B5418" w:rsidP="00BD08AA">
      <w:pPr>
        <w:ind w:firstLine="709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1. </w:t>
      </w:r>
      <w:proofErr w:type="gramStart"/>
      <w:r w:rsidR="004B0302">
        <w:t xml:space="preserve">Внести в </w:t>
      </w:r>
      <w:r w:rsidR="006D779C" w:rsidRPr="00731D4B">
        <w:t>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6D779C">
        <w:t xml:space="preserve">, </w:t>
      </w:r>
      <w:r w:rsidR="00CE29C5" w:rsidRPr="00CE29C5">
        <w:rPr>
          <w:rFonts w:eastAsia="Calibri"/>
          <w:lang w:eastAsia="en-US"/>
        </w:rPr>
        <w:t>утвержденный постановлением администрации</w:t>
      </w:r>
      <w:r w:rsidR="006A3B58">
        <w:rPr>
          <w:rFonts w:eastAsia="Calibri"/>
          <w:lang w:eastAsia="en-US"/>
        </w:rPr>
        <w:t xml:space="preserve">города Перми от 30 ноября </w:t>
      </w:r>
      <w:r w:rsidR="00CE29C5" w:rsidRPr="00CE29C5">
        <w:rPr>
          <w:rFonts w:eastAsia="Calibri"/>
          <w:lang w:eastAsia="en-US"/>
        </w:rPr>
        <w:t>2007</w:t>
      </w:r>
      <w:r w:rsidR="006A3B58">
        <w:rPr>
          <w:rFonts w:eastAsia="Calibri"/>
          <w:lang w:eastAsia="en-US"/>
        </w:rPr>
        <w:t xml:space="preserve"> г.</w:t>
      </w:r>
      <w:r w:rsidR="00CE29C5" w:rsidRPr="00CE29C5">
        <w:rPr>
          <w:rFonts w:eastAsia="Calibri"/>
          <w:lang w:eastAsia="en-US"/>
        </w:rPr>
        <w:t xml:space="preserve"> № 502 </w:t>
      </w:r>
      <w:r w:rsidRPr="00BC4DF4">
        <w:rPr>
          <w:rFonts w:eastAsia="Calibri"/>
          <w:lang w:eastAsia="en-US"/>
        </w:rPr>
        <w:t>(в ред. от</w:t>
      </w:r>
      <w:r w:rsidR="0064477F">
        <w:rPr>
          <w:rFonts w:eastAsia="Calibri"/>
          <w:lang w:eastAsia="en-US"/>
        </w:rPr>
        <w:t xml:space="preserve"> </w:t>
      </w:r>
      <w:r w:rsidR="006A3B58">
        <w:rPr>
          <w:rFonts w:eastAsia="Calibri"/>
          <w:lang w:eastAsia="en-US"/>
        </w:rPr>
        <w:t>25.04.2008 № 318, от 24.06.2008 № 589, от 06.11.2009 № 813, от 06.12.2010 № 839, от 31.12.2010 № 934, от 08.09.2011 № 473, от 12.12.2011 № 15, от 23.11.2012 № 814, от 08.04.2013 № 240, от 11.04.2013 № 254</w:t>
      </w:r>
      <w:proofErr w:type="gramEnd"/>
      <w:r w:rsidR="006A3B58">
        <w:rPr>
          <w:rFonts w:eastAsia="Calibri"/>
          <w:lang w:eastAsia="en-US"/>
        </w:rPr>
        <w:t xml:space="preserve">, </w:t>
      </w:r>
      <w:proofErr w:type="gramStart"/>
      <w:r w:rsidR="006A3B58">
        <w:rPr>
          <w:rFonts w:eastAsia="Calibri"/>
          <w:lang w:eastAsia="en-US"/>
        </w:rPr>
        <w:t>от 11.06.2013 № 479, от 12.08.2013 №</w:t>
      </w:r>
      <w:r w:rsidR="00CE29C5" w:rsidRPr="00CE29C5">
        <w:rPr>
          <w:rFonts w:eastAsia="Calibri"/>
          <w:lang w:eastAsia="en-US"/>
        </w:rPr>
        <w:t xml:space="preserve"> 64</w:t>
      </w:r>
      <w:r w:rsidR="006A3B58">
        <w:rPr>
          <w:rFonts w:eastAsia="Calibri"/>
          <w:lang w:eastAsia="en-US"/>
        </w:rPr>
        <w:t>4, от 27.03.2014 № 201, от 15.07.2015 № 464, от 16.10.2015 № 791, от 09.12.2015 № 1047, от 21.01.2016 № 35, от 10.02.2016 № 84, от 11.07.2016 №</w:t>
      </w:r>
      <w:r w:rsidR="00CE29C5" w:rsidRPr="00CE29C5">
        <w:rPr>
          <w:rFonts w:eastAsia="Calibri"/>
          <w:lang w:eastAsia="en-US"/>
        </w:rPr>
        <w:t xml:space="preserve"> 479, от 11.10.20</w:t>
      </w:r>
      <w:r w:rsidR="006A3B58">
        <w:rPr>
          <w:rFonts w:eastAsia="Calibri"/>
          <w:lang w:eastAsia="en-US"/>
        </w:rPr>
        <w:t>16 № 821, от 14.12.2016 №</w:t>
      </w:r>
      <w:r w:rsidR="00CE29C5">
        <w:rPr>
          <w:rFonts w:eastAsia="Calibri"/>
          <w:lang w:eastAsia="en-US"/>
        </w:rPr>
        <w:t xml:space="preserve"> 1105,</w:t>
      </w:r>
      <w:r w:rsidR="0064477F">
        <w:rPr>
          <w:rFonts w:eastAsia="Calibri"/>
          <w:lang w:eastAsia="en-US"/>
        </w:rPr>
        <w:t xml:space="preserve"> </w:t>
      </w:r>
      <w:r w:rsidR="006A3B58">
        <w:rPr>
          <w:rFonts w:eastAsia="Calibri"/>
          <w:lang w:eastAsia="en-US"/>
        </w:rPr>
        <w:t>от 21.02.2017 №</w:t>
      </w:r>
      <w:r w:rsidR="00CE29C5">
        <w:rPr>
          <w:rFonts w:eastAsia="Calibri"/>
          <w:lang w:eastAsia="en-US"/>
        </w:rPr>
        <w:t xml:space="preserve"> 123, </w:t>
      </w:r>
      <w:r w:rsidR="006A3B58">
        <w:rPr>
          <w:rFonts w:eastAsia="Calibri"/>
          <w:lang w:eastAsia="en-US"/>
        </w:rPr>
        <w:t>от 15.06.2017 №</w:t>
      </w:r>
      <w:r w:rsidR="00CE29C5" w:rsidRPr="00CE29C5">
        <w:rPr>
          <w:rFonts w:eastAsia="Calibri"/>
          <w:lang w:eastAsia="en-US"/>
        </w:rPr>
        <w:t xml:space="preserve"> 462</w:t>
      </w:r>
      <w:r w:rsidR="0064477F">
        <w:rPr>
          <w:rFonts w:eastAsia="Calibri"/>
          <w:lang w:eastAsia="en-US"/>
        </w:rPr>
        <w:t>, от 07.11.2017 № 986</w:t>
      </w:r>
      <w:r w:rsidR="00CE29C5">
        <w:rPr>
          <w:rFonts w:eastAsia="Calibri"/>
          <w:lang w:eastAsia="en-US"/>
        </w:rPr>
        <w:t>)</w:t>
      </w:r>
      <w:r w:rsidR="00025568">
        <w:rPr>
          <w:rFonts w:eastAsia="Calibri"/>
          <w:lang w:eastAsia="en-US"/>
        </w:rPr>
        <w:t>,</w:t>
      </w:r>
      <w:r w:rsidR="004B0302">
        <w:rPr>
          <w:rFonts w:eastAsia="Calibri"/>
          <w:lang w:eastAsia="en-US"/>
        </w:rPr>
        <w:t xml:space="preserve"> следующие изменения:</w:t>
      </w:r>
      <w:proofErr w:type="gramEnd"/>
    </w:p>
    <w:p w:rsidR="00327AC6" w:rsidRDefault="004B0302" w:rsidP="00BD08A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6D779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0644FC">
        <w:rPr>
          <w:rFonts w:eastAsia="Calibri"/>
          <w:lang w:eastAsia="en-US"/>
        </w:rPr>
        <w:t>абзац десятый пункта 3.4.3 изложить в следующей редакции:</w:t>
      </w:r>
    </w:p>
    <w:p w:rsidR="00712595" w:rsidRDefault="000644FC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="Calibri"/>
          <w:lang w:eastAsia="en-US"/>
        </w:rPr>
        <w:t>«</w:t>
      </w:r>
      <w:r w:rsidR="00712595">
        <w:rPr>
          <w:rFonts w:eastAsiaTheme="minorHAnsi"/>
          <w:szCs w:val="28"/>
          <w:lang w:eastAsia="en-US"/>
        </w:rPr>
        <w:t>N</w:t>
      </w:r>
      <w:r w:rsidR="00712595">
        <w:rPr>
          <w:rFonts w:eastAsiaTheme="minorHAnsi"/>
          <w:szCs w:val="28"/>
          <w:vertAlign w:val="superscript"/>
          <w:lang w:eastAsia="en-US"/>
        </w:rPr>
        <w:t>СИ</w:t>
      </w:r>
      <w:r w:rsidR="00234C5D">
        <w:rPr>
          <w:rFonts w:eastAsiaTheme="minorHAnsi"/>
          <w:szCs w:val="28"/>
          <w:lang w:eastAsia="en-US"/>
        </w:rPr>
        <w:t xml:space="preserve"> – </w:t>
      </w:r>
      <w:r w:rsidR="00712595">
        <w:rPr>
          <w:rFonts w:eastAsiaTheme="minorHAnsi"/>
          <w:szCs w:val="28"/>
          <w:lang w:eastAsia="en-US"/>
        </w:rPr>
        <w:t>затраты на содержание муниципального имущества учреждения</w:t>
      </w:r>
      <w:proofErr w:type="gramStart"/>
      <w:r w:rsidR="00025568">
        <w:rPr>
          <w:rFonts w:eastAsiaTheme="minorHAnsi"/>
          <w:szCs w:val="28"/>
          <w:lang w:eastAsia="en-US"/>
        </w:rPr>
        <w:t>.</w:t>
      </w:r>
      <w:r w:rsidR="00712595">
        <w:rPr>
          <w:rFonts w:eastAsiaTheme="minorHAnsi"/>
          <w:szCs w:val="28"/>
          <w:lang w:eastAsia="en-US"/>
        </w:rPr>
        <w:t>»;</w:t>
      </w:r>
      <w:proofErr w:type="gramEnd"/>
    </w:p>
    <w:p w:rsidR="007E7C26" w:rsidRDefault="00712595" w:rsidP="00BD08A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1.2.</w:t>
      </w:r>
      <w:r w:rsidR="00797EAB">
        <w:rPr>
          <w:rFonts w:eastAsia="Calibri"/>
          <w:lang w:eastAsia="en-US"/>
        </w:rPr>
        <w:t xml:space="preserve"> </w:t>
      </w:r>
      <w:r w:rsidR="00516D83">
        <w:rPr>
          <w:rFonts w:eastAsia="Calibri"/>
          <w:lang w:eastAsia="en-US"/>
        </w:rPr>
        <w:t>пункт 3.4</w:t>
      </w:r>
      <w:r w:rsidR="007E7C26">
        <w:rPr>
          <w:rFonts w:eastAsia="Calibri"/>
          <w:lang w:eastAsia="en-US"/>
        </w:rPr>
        <w:t>.3.10 изложить в следующей редакции:</w:t>
      </w:r>
    </w:p>
    <w:p w:rsidR="007E7C26" w:rsidRDefault="007E7C26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="Calibri"/>
          <w:lang w:eastAsia="en-US"/>
        </w:rPr>
        <w:t>«</w:t>
      </w:r>
      <w:r>
        <w:rPr>
          <w:rFonts w:eastAsiaTheme="minorHAnsi"/>
          <w:szCs w:val="28"/>
          <w:lang w:eastAsia="en-US"/>
        </w:rPr>
        <w:t xml:space="preserve">3.4.3.10. Затраты на содержание </w:t>
      </w:r>
      <w:r w:rsidR="00AF4038">
        <w:rPr>
          <w:rFonts w:eastAsiaTheme="minorHAnsi"/>
          <w:szCs w:val="28"/>
          <w:lang w:eastAsia="en-US"/>
        </w:rPr>
        <w:t xml:space="preserve">муниципального </w:t>
      </w:r>
      <w:r>
        <w:rPr>
          <w:rFonts w:eastAsiaTheme="minorHAnsi"/>
          <w:szCs w:val="28"/>
          <w:lang w:eastAsia="en-US"/>
        </w:rPr>
        <w:t>имущества (</w:t>
      </w:r>
      <w:proofErr w:type="gramStart"/>
      <w:r>
        <w:rPr>
          <w:rFonts w:eastAsiaTheme="minorHAnsi"/>
          <w:szCs w:val="28"/>
          <w:lang w:eastAsia="en-US"/>
        </w:rPr>
        <w:t>N</w:t>
      </w:r>
      <w:proofErr w:type="gramEnd"/>
      <w:r>
        <w:rPr>
          <w:rFonts w:eastAsiaTheme="minorHAnsi"/>
          <w:szCs w:val="28"/>
          <w:vertAlign w:val="superscript"/>
          <w:lang w:eastAsia="en-US"/>
        </w:rPr>
        <w:t>СИ</w:t>
      </w:r>
      <w:r>
        <w:rPr>
          <w:rFonts w:eastAsiaTheme="minorHAnsi"/>
          <w:szCs w:val="28"/>
          <w:lang w:eastAsia="en-US"/>
        </w:rPr>
        <w:t>) муниципального бюджетного или автономного учреждения рассчитываются с учетом затрат:</w:t>
      </w:r>
    </w:p>
    <w:p w:rsidR="007E7C26" w:rsidRDefault="007E7C26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 потребление э</w:t>
      </w:r>
      <w:r w:rsidR="00AF4038">
        <w:rPr>
          <w:rFonts w:eastAsiaTheme="minorHAnsi"/>
          <w:szCs w:val="28"/>
          <w:lang w:eastAsia="en-US"/>
        </w:rPr>
        <w:t>лектрической энергии в размере 5</w:t>
      </w:r>
      <w:r>
        <w:rPr>
          <w:rFonts w:eastAsiaTheme="minorHAnsi"/>
          <w:szCs w:val="28"/>
          <w:lang w:eastAsia="en-US"/>
        </w:rPr>
        <w:t>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услуги;</w:t>
      </w:r>
    </w:p>
    <w:p w:rsidR="007E7C26" w:rsidRDefault="007E7C26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услуги.</w:t>
      </w:r>
    </w:p>
    <w:p w:rsidR="007E7C26" w:rsidRDefault="007E7C26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Затраты на содержание </w:t>
      </w:r>
      <w:r w:rsidR="00AF4038">
        <w:rPr>
          <w:rFonts w:eastAsiaTheme="minorHAnsi"/>
          <w:szCs w:val="28"/>
          <w:lang w:eastAsia="en-US"/>
        </w:rPr>
        <w:t xml:space="preserve">муниципального </w:t>
      </w:r>
      <w:r>
        <w:rPr>
          <w:rFonts w:eastAsiaTheme="minorHAnsi"/>
          <w:szCs w:val="28"/>
          <w:lang w:eastAsia="en-US"/>
        </w:rPr>
        <w:t>имущества муниципального бюджетного или автономного муниципального учреждения включаются в объем финансового обеспечения выполнения муниципального задания.</w:t>
      </w:r>
    </w:p>
    <w:p w:rsidR="007E7C26" w:rsidRDefault="007E7C26" w:rsidP="00BD08A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Cs w:val="28"/>
          <w:lang w:eastAsia="en-US"/>
        </w:rPr>
        <w:t>случае</w:t>
      </w:r>
      <w:proofErr w:type="gramEnd"/>
      <w:r>
        <w:rPr>
          <w:rFonts w:eastAsiaTheme="minorHAnsi"/>
          <w:szCs w:val="28"/>
          <w:lang w:eastAsia="en-US"/>
        </w:rPr>
        <w:t xml:space="preserve"> если муниципальное бюджетное или автономное учреждение оказывает платную деятельность сверх установленного муниципального задания, затраты на содержание муниципального имущества рассчитываются с применением коэффициента платной деятельности.</w:t>
      </w:r>
      <w:r w:rsidR="00BD08AA">
        <w:rPr>
          <w:rFonts w:eastAsiaTheme="minorHAnsi"/>
          <w:szCs w:val="28"/>
          <w:lang w:eastAsia="en-US"/>
        </w:rPr>
        <w:t>»;</w:t>
      </w:r>
    </w:p>
    <w:p w:rsidR="00BD08AA" w:rsidRDefault="00BD08AA" w:rsidP="009F5D5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1.3. </w:t>
      </w:r>
      <w:r w:rsidR="009F5D5A">
        <w:rPr>
          <w:rFonts w:eastAsiaTheme="minorHAnsi"/>
          <w:szCs w:val="28"/>
          <w:lang w:eastAsia="en-US"/>
        </w:rPr>
        <w:t>в пункте 3.4.3.11 слова «не используемого для выполнения муниципального задания»</w:t>
      </w:r>
      <w:r w:rsidR="006906E1">
        <w:rPr>
          <w:rFonts w:eastAsiaTheme="minorHAnsi"/>
          <w:szCs w:val="28"/>
          <w:lang w:eastAsia="en-US"/>
        </w:rPr>
        <w:t xml:space="preserve"> исключить.</w:t>
      </w:r>
    </w:p>
    <w:p w:rsidR="00467BF4" w:rsidRPr="00467BF4" w:rsidRDefault="00327AC6" w:rsidP="00467B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CC189B" w:rsidRPr="00661EFA">
        <w:rPr>
          <w:rFonts w:eastAsia="Calibri"/>
        </w:rPr>
        <w:t>Настоящее пост</w:t>
      </w:r>
      <w:r w:rsidR="00CC189B">
        <w:rPr>
          <w:rFonts w:eastAsia="Calibri"/>
        </w:rPr>
        <w:t xml:space="preserve">ановление вступает в силу </w:t>
      </w:r>
      <w:r w:rsidR="00467BF4">
        <w:rPr>
          <w:rFonts w:eastAsia="Calibri"/>
        </w:rPr>
        <w:t>с 01 января 2019 г.</w:t>
      </w:r>
      <w:r w:rsidR="00316EE0">
        <w:rPr>
          <w:rFonts w:eastAsia="Calibri"/>
        </w:rPr>
        <w:t xml:space="preserve"> и </w:t>
      </w:r>
      <w:r w:rsidR="00467BF4">
        <w:rPr>
          <w:rFonts w:eastAsiaTheme="minorHAnsi"/>
          <w:szCs w:val="28"/>
          <w:lang w:eastAsia="en-US"/>
        </w:rPr>
        <w:t xml:space="preserve">применяется при расчете объема финансового обеспечения выполнения </w:t>
      </w:r>
      <w:r w:rsidR="00467BF4">
        <w:rPr>
          <w:rFonts w:eastAsiaTheme="minorHAnsi"/>
          <w:szCs w:val="28"/>
          <w:lang w:eastAsia="en-US"/>
        </w:rPr>
        <w:lastRenderedPageBreak/>
        <w:t>муниципального задания, начиная с муниципального задания на 2019 год и плановый период 2020 и 2021 годов.</w:t>
      </w:r>
    </w:p>
    <w:p w:rsidR="007741E6" w:rsidRPr="00731D4B" w:rsidRDefault="00327AC6" w:rsidP="006A7A6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3</w:t>
      </w:r>
      <w:r w:rsidR="007741E6" w:rsidRPr="00731D4B">
        <w:rPr>
          <w:rFonts w:eastAsia="Calibri"/>
          <w:lang w:eastAsia="en-US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41E6" w:rsidRDefault="00327AC6" w:rsidP="006A7A6E">
      <w:pPr>
        <w:ind w:firstLine="709"/>
        <w:rPr>
          <w:rFonts w:eastAsia="Calibri"/>
        </w:rPr>
      </w:pPr>
      <w:r>
        <w:rPr>
          <w:rFonts w:eastAsia="Calibri"/>
        </w:rPr>
        <w:t>4</w:t>
      </w:r>
      <w:r w:rsidR="007741E6" w:rsidRPr="00521326">
        <w:rPr>
          <w:rFonts w:eastAsia="Calibri"/>
        </w:rPr>
        <w:t xml:space="preserve">. </w:t>
      </w:r>
      <w:proofErr w:type="gramStart"/>
      <w:r w:rsidR="007741E6" w:rsidRPr="00521326">
        <w:rPr>
          <w:rFonts w:eastAsia="Calibri"/>
        </w:rPr>
        <w:t>Контроль за</w:t>
      </w:r>
      <w:proofErr w:type="gramEnd"/>
      <w:r w:rsidR="007741E6" w:rsidRPr="00521326">
        <w:rPr>
          <w:rFonts w:eastAsia="Calibri"/>
        </w:rPr>
        <w:t xml:space="preserve"> исполнением настоящего постановления возложить на заместителя главы администрации города Перми </w:t>
      </w:r>
      <w:r w:rsidR="007741E6">
        <w:rPr>
          <w:rFonts w:eastAsia="Calibri"/>
        </w:rPr>
        <w:t>Гаджиеву Л.А.</w:t>
      </w:r>
    </w:p>
    <w:p w:rsidR="007741E6" w:rsidRDefault="007741E6" w:rsidP="006A7A6E">
      <w:pPr>
        <w:ind w:firstLine="709"/>
        <w:rPr>
          <w:rFonts w:eastAsia="Calibri"/>
        </w:rPr>
      </w:pPr>
    </w:p>
    <w:p w:rsidR="007741E6" w:rsidRDefault="007741E6" w:rsidP="006A7A6E">
      <w:pPr>
        <w:ind w:firstLine="709"/>
        <w:rPr>
          <w:rFonts w:eastAsia="Calibri"/>
        </w:rPr>
      </w:pPr>
    </w:p>
    <w:p w:rsidR="007741E6" w:rsidRDefault="007741E6" w:rsidP="006A7A6E">
      <w:pPr>
        <w:ind w:firstLine="709"/>
        <w:rPr>
          <w:rFonts w:eastAsia="Calibri"/>
        </w:rPr>
      </w:pPr>
    </w:p>
    <w:p w:rsidR="007741E6" w:rsidRPr="00521326" w:rsidRDefault="007741E6" w:rsidP="006A7A6E">
      <w:pPr>
        <w:ind w:firstLine="0"/>
        <w:rPr>
          <w:rFonts w:eastAsia="Calibri"/>
        </w:rPr>
      </w:pPr>
      <w:r>
        <w:rPr>
          <w:rFonts w:eastAsia="Calibri"/>
        </w:rPr>
        <w:t>Глава города Перми                                                                         Д.И. Самойлов</w:t>
      </w:r>
    </w:p>
    <w:p w:rsidR="007741E6" w:rsidRPr="003E379C" w:rsidRDefault="007741E6" w:rsidP="006A7A6E">
      <w:pPr>
        <w:ind w:firstLine="709"/>
        <w:rPr>
          <w:rFonts w:eastAsia="Calibri"/>
          <w:lang w:eastAsia="en-US"/>
        </w:rPr>
      </w:pPr>
    </w:p>
    <w:p w:rsidR="006D779C" w:rsidRDefault="006D779C" w:rsidP="006A7A6E">
      <w:pPr>
        <w:ind w:firstLine="709"/>
        <w:rPr>
          <w:rFonts w:eastAsia="Calibri"/>
          <w:lang w:eastAsia="en-US"/>
        </w:rPr>
      </w:pPr>
    </w:p>
    <w:p w:rsidR="006D779C" w:rsidRDefault="006D779C" w:rsidP="006A7A6E">
      <w:pPr>
        <w:ind w:firstLine="709"/>
        <w:rPr>
          <w:rFonts w:eastAsia="Calibri"/>
          <w:lang w:eastAsia="en-US"/>
        </w:rPr>
      </w:pPr>
    </w:p>
    <w:p w:rsidR="003B4964" w:rsidRDefault="003B4964" w:rsidP="006A7A6E">
      <w:pPr>
        <w:autoSpaceDE w:val="0"/>
        <w:autoSpaceDN w:val="0"/>
        <w:adjustRightInd w:val="0"/>
        <w:ind w:firstLine="709"/>
        <w:jc w:val="left"/>
      </w:pPr>
    </w:p>
    <w:p w:rsidR="003B4964" w:rsidRDefault="003B4964" w:rsidP="00A86CFB">
      <w:pPr>
        <w:autoSpaceDE w:val="0"/>
        <w:autoSpaceDN w:val="0"/>
        <w:adjustRightInd w:val="0"/>
        <w:spacing w:line="240" w:lineRule="exact"/>
        <w:ind w:left="5812" w:hanging="425"/>
        <w:jc w:val="left"/>
      </w:pPr>
    </w:p>
    <w:sectPr w:rsidR="003B4964" w:rsidSect="00EC0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E1E"/>
    <w:multiLevelType w:val="hybridMultilevel"/>
    <w:tmpl w:val="7A4650BC"/>
    <w:lvl w:ilvl="0" w:tplc="1960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54E"/>
    <w:rsid w:val="00025568"/>
    <w:rsid w:val="00036E44"/>
    <w:rsid w:val="0004401A"/>
    <w:rsid w:val="00044C1D"/>
    <w:rsid w:val="00052E0D"/>
    <w:rsid w:val="00061C8D"/>
    <w:rsid w:val="00063954"/>
    <w:rsid w:val="000644FC"/>
    <w:rsid w:val="00071939"/>
    <w:rsid w:val="00074B67"/>
    <w:rsid w:val="000842BA"/>
    <w:rsid w:val="0009646C"/>
    <w:rsid w:val="000A1B1B"/>
    <w:rsid w:val="000A421B"/>
    <w:rsid w:val="000C565A"/>
    <w:rsid w:val="000D450A"/>
    <w:rsid w:val="000E5DBC"/>
    <w:rsid w:val="000F0B04"/>
    <w:rsid w:val="000F2583"/>
    <w:rsid w:val="00120E2D"/>
    <w:rsid w:val="00122049"/>
    <w:rsid w:val="00122EC4"/>
    <w:rsid w:val="0013112D"/>
    <w:rsid w:val="00140313"/>
    <w:rsid w:val="00147496"/>
    <w:rsid w:val="00150D5A"/>
    <w:rsid w:val="0018423E"/>
    <w:rsid w:val="001922AA"/>
    <w:rsid w:val="0019791E"/>
    <w:rsid w:val="001B5E56"/>
    <w:rsid w:val="001C2F74"/>
    <w:rsid w:val="001C36C9"/>
    <w:rsid w:val="001C5D18"/>
    <w:rsid w:val="001C7611"/>
    <w:rsid w:val="001D140D"/>
    <w:rsid w:val="001E00BF"/>
    <w:rsid w:val="001E2291"/>
    <w:rsid w:val="001F66E7"/>
    <w:rsid w:val="002009FB"/>
    <w:rsid w:val="00204F9C"/>
    <w:rsid w:val="00213EEE"/>
    <w:rsid w:val="00215686"/>
    <w:rsid w:val="002178C7"/>
    <w:rsid w:val="00226890"/>
    <w:rsid w:val="00234C5D"/>
    <w:rsid w:val="00241440"/>
    <w:rsid w:val="00242C7D"/>
    <w:rsid w:val="00274B49"/>
    <w:rsid w:val="00287DBF"/>
    <w:rsid w:val="002916AF"/>
    <w:rsid w:val="002B7064"/>
    <w:rsid w:val="002C21B7"/>
    <w:rsid w:val="002D30E3"/>
    <w:rsid w:val="002D4EB2"/>
    <w:rsid w:val="002E3AC1"/>
    <w:rsid w:val="002F085F"/>
    <w:rsid w:val="002F1729"/>
    <w:rsid w:val="00316EE0"/>
    <w:rsid w:val="00316F7B"/>
    <w:rsid w:val="00327AC6"/>
    <w:rsid w:val="0034027E"/>
    <w:rsid w:val="003572EC"/>
    <w:rsid w:val="003649E9"/>
    <w:rsid w:val="0036705C"/>
    <w:rsid w:val="00371714"/>
    <w:rsid w:val="00380824"/>
    <w:rsid w:val="00383CF3"/>
    <w:rsid w:val="0038513C"/>
    <w:rsid w:val="00391AE3"/>
    <w:rsid w:val="00393EAE"/>
    <w:rsid w:val="003A1A26"/>
    <w:rsid w:val="003A7964"/>
    <w:rsid w:val="003B1AB3"/>
    <w:rsid w:val="003B1BB5"/>
    <w:rsid w:val="003B2825"/>
    <w:rsid w:val="003B4964"/>
    <w:rsid w:val="003B79BF"/>
    <w:rsid w:val="003C0D1F"/>
    <w:rsid w:val="003C38A1"/>
    <w:rsid w:val="003E20E6"/>
    <w:rsid w:val="003E379C"/>
    <w:rsid w:val="00412D9A"/>
    <w:rsid w:val="004209DA"/>
    <w:rsid w:val="00422788"/>
    <w:rsid w:val="0042424A"/>
    <w:rsid w:val="004325EC"/>
    <w:rsid w:val="00440E62"/>
    <w:rsid w:val="00453305"/>
    <w:rsid w:val="00467BF4"/>
    <w:rsid w:val="00473753"/>
    <w:rsid w:val="004768B4"/>
    <w:rsid w:val="00496724"/>
    <w:rsid w:val="004A2A2B"/>
    <w:rsid w:val="004A7591"/>
    <w:rsid w:val="004B0302"/>
    <w:rsid w:val="004B075F"/>
    <w:rsid w:val="004B4388"/>
    <w:rsid w:val="004C52CF"/>
    <w:rsid w:val="004D0D29"/>
    <w:rsid w:val="004E690E"/>
    <w:rsid w:val="004F2159"/>
    <w:rsid w:val="005064BC"/>
    <w:rsid w:val="005137B9"/>
    <w:rsid w:val="00516D83"/>
    <w:rsid w:val="00527F4B"/>
    <w:rsid w:val="005344BA"/>
    <w:rsid w:val="00551B06"/>
    <w:rsid w:val="00595E89"/>
    <w:rsid w:val="005D03FB"/>
    <w:rsid w:val="005D7224"/>
    <w:rsid w:val="005E21A9"/>
    <w:rsid w:val="006027D4"/>
    <w:rsid w:val="00604E91"/>
    <w:rsid w:val="00617EFE"/>
    <w:rsid w:val="0064477F"/>
    <w:rsid w:val="00657771"/>
    <w:rsid w:val="00664D2D"/>
    <w:rsid w:val="006721F8"/>
    <w:rsid w:val="00674E3F"/>
    <w:rsid w:val="006906E1"/>
    <w:rsid w:val="00691009"/>
    <w:rsid w:val="006A19A3"/>
    <w:rsid w:val="006A3B58"/>
    <w:rsid w:val="006A728E"/>
    <w:rsid w:val="006A7A6E"/>
    <w:rsid w:val="006B1E98"/>
    <w:rsid w:val="006D4410"/>
    <w:rsid w:val="006D53B9"/>
    <w:rsid w:val="006D779C"/>
    <w:rsid w:val="00700D8E"/>
    <w:rsid w:val="00712595"/>
    <w:rsid w:val="00712735"/>
    <w:rsid w:val="00715160"/>
    <w:rsid w:val="00745E42"/>
    <w:rsid w:val="00756FFB"/>
    <w:rsid w:val="00757EDA"/>
    <w:rsid w:val="007741E6"/>
    <w:rsid w:val="00776F1C"/>
    <w:rsid w:val="00793727"/>
    <w:rsid w:val="007942B3"/>
    <w:rsid w:val="00795830"/>
    <w:rsid w:val="00797349"/>
    <w:rsid w:val="00797EAB"/>
    <w:rsid w:val="007A6D30"/>
    <w:rsid w:val="007B5418"/>
    <w:rsid w:val="007C654E"/>
    <w:rsid w:val="007E0B94"/>
    <w:rsid w:val="007E7C26"/>
    <w:rsid w:val="007F284A"/>
    <w:rsid w:val="007F3949"/>
    <w:rsid w:val="007F69A5"/>
    <w:rsid w:val="00831B03"/>
    <w:rsid w:val="0087196A"/>
    <w:rsid w:val="00876F63"/>
    <w:rsid w:val="008852C1"/>
    <w:rsid w:val="0088700D"/>
    <w:rsid w:val="008A268D"/>
    <w:rsid w:val="008A36B1"/>
    <w:rsid w:val="008D5334"/>
    <w:rsid w:val="008E122B"/>
    <w:rsid w:val="008E148D"/>
    <w:rsid w:val="0091712F"/>
    <w:rsid w:val="009216AF"/>
    <w:rsid w:val="009220ED"/>
    <w:rsid w:val="00925397"/>
    <w:rsid w:val="00931FF4"/>
    <w:rsid w:val="00934710"/>
    <w:rsid w:val="00960092"/>
    <w:rsid w:val="00987C33"/>
    <w:rsid w:val="009A6C2A"/>
    <w:rsid w:val="009C62D3"/>
    <w:rsid w:val="009D0A4F"/>
    <w:rsid w:val="009D1B35"/>
    <w:rsid w:val="009E0FE5"/>
    <w:rsid w:val="009F5D5A"/>
    <w:rsid w:val="00A122B0"/>
    <w:rsid w:val="00A307E8"/>
    <w:rsid w:val="00A339A7"/>
    <w:rsid w:val="00A35220"/>
    <w:rsid w:val="00A4001C"/>
    <w:rsid w:val="00A401EA"/>
    <w:rsid w:val="00A425EB"/>
    <w:rsid w:val="00A67646"/>
    <w:rsid w:val="00A86CFB"/>
    <w:rsid w:val="00AF4038"/>
    <w:rsid w:val="00B043F6"/>
    <w:rsid w:val="00B21191"/>
    <w:rsid w:val="00B22865"/>
    <w:rsid w:val="00B236EB"/>
    <w:rsid w:val="00B544F8"/>
    <w:rsid w:val="00B8779A"/>
    <w:rsid w:val="00B91B59"/>
    <w:rsid w:val="00BB677E"/>
    <w:rsid w:val="00BD08AA"/>
    <w:rsid w:val="00BD3B08"/>
    <w:rsid w:val="00BE5E98"/>
    <w:rsid w:val="00BF50F8"/>
    <w:rsid w:val="00BF7CEE"/>
    <w:rsid w:val="00C156B7"/>
    <w:rsid w:val="00C3466E"/>
    <w:rsid w:val="00C4288A"/>
    <w:rsid w:val="00C46E20"/>
    <w:rsid w:val="00C5219B"/>
    <w:rsid w:val="00C705B3"/>
    <w:rsid w:val="00C732EF"/>
    <w:rsid w:val="00C935EC"/>
    <w:rsid w:val="00C94B58"/>
    <w:rsid w:val="00CB49BC"/>
    <w:rsid w:val="00CC189B"/>
    <w:rsid w:val="00CC62E0"/>
    <w:rsid w:val="00CE29C5"/>
    <w:rsid w:val="00CE2FC7"/>
    <w:rsid w:val="00D01804"/>
    <w:rsid w:val="00D06594"/>
    <w:rsid w:val="00D20E85"/>
    <w:rsid w:val="00D256C0"/>
    <w:rsid w:val="00D304F9"/>
    <w:rsid w:val="00D34BAE"/>
    <w:rsid w:val="00D4131D"/>
    <w:rsid w:val="00D50E0F"/>
    <w:rsid w:val="00D95977"/>
    <w:rsid w:val="00DA094D"/>
    <w:rsid w:val="00DA7A6A"/>
    <w:rsid w:val="00DB1F73"/>
    <w:rsid w:val="00DC1229"/>
    <w:rsid w:val="00DD5250"/>
    <w:rsid w:val="00DD6BCA"/>
    <w:rsid w:val="00DE3E44"/>
    <w:rsid w:val="00DF08F6"/>
    <w:rsid w:val="00E12BA8"/>
    <w:rsid w:val="00E156F5"/>
    <w:rsid w:val="00E23E93"/>
    <w:rsid w:val="00E3393D"/>
    <w:rsid w:val="00E679B2"/>
    <w:rsid w:val="00E776B4"/>
    <w:rsid w:val="00E81476"/>
    <w:rsid w:val="00E85F3A"/>
    <w:rsid w:val="00E87A89"/>
    <w:rsid w:val="00EA1656"/>
    <w:rsid w:val="00EA6D2A"/>
    <w:rsid w:val="00EB0341"/>
    <w:rsid w:val="00EC0634"/>
    <w:rsid w:val="00EE20A4"/>
    <w:rsid w:val="00F11527"/>
    <w:rsid w:val="00F20F6E"/>
    <w:rsid w:val="00F24A22"/>
    <w:rsid w:val="00F25A42"/>
    <w:rsid w:val="00F262CC"/>
    <w:rsid w:val="00F460D1"/>
    <w:rsid w:val="00F512D0"/>
    <w:rsid w:val="00F56E0B"/>
    <w:rsid w:val="00F65D78"/>
    <w:rsid w:val="00F946D9"/>
    <w:rsid w:val="00F97DC7"/>
    <w:rsid w:val="00FB01BC"/>
    <w:rsid w:val="00FB3447"/>
    <w:rsid w:val="00FB7042"/>
    <w:rsid w:val="00FD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4FBA-4796-48AF-B84D-7C5789D7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kiseleva-ev</cp:lastModifiedBy>
  <cp:revision>269</cp:revision>
  <cp:lastPrinted>2017-08-11T04:25:00Z</cp:lastPrinted>
  <dcterms:created xsi:type="dcterms:W3CDTF">2014-05-06T06:32:00Z</dcterms:created>
  <dcterms:modified xsi:type="dcterms:W3CDTF">2018-07-30T09:54:00Z</dcterms:modified>
</cp:coreProperties>
</file>