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D9" w:rsidRDefault="00127D80" w:rsidP="0029325E">
      <w:r>
        <w:rPr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3.7pt;margin-top:167.25pt;width:229.6pt;height:139.55pt;z-index:-251658240;mso-position-horizontal-relative:page;mso-position-vertical-relative:page" wrapcoords="0 0 21600 0 21600 21600 0 21600 0 0" filled="f" stroked="f">
            <v:textbox inset="0,0,0,0">
              <w:txbxContent>
                <w:p w:rsidR="00F346D9" w:rsidRPr="00A909A0" w:rsidRDefault="00F346D9" w:rsidP="00F346D9">
                  <w:pPr>
                    <w:pStyle w:val="a3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>О внесении изменений в</w:t>
                  </w:r>
                  <w:r>
                    <w:rPr>
                      <w:b/>
                    </w:rPr>
                    <w:br/>
                    <w:t>Методику расчета нормативных затрат на выполнение муниципальной работы «</w:t>
                  </w:r>
                  <w:r w:rsidR="00685F6A">
                    <w:rPr>
                      <w:b/>
                    </w:rPr>
                    <w:t>Обеспечение доступа к объектам спорта</w:t>
                  </w:r>
                  <w:r>
                    <w:rPr>
                      <w:b/>
                    </w:rPr>
                    <w:t>»</w:t>
                  </w:r>
                  <w:proofErr w:type="gramStart"/>
                  <w:r>
                    <w:rPr>
                      <w:b/>
                    </w:rPr>
                    <w:t>,н</w:t>
                  </w:r>
                  <w:proofErr w:type="gramEnd"/>
                  <w:r>
                    <w:rPr>
                      <w:b/>
                    </w:rPr>
                    <w:t>ормативных затрат на содержание муниципального имущества, уплату налогов»,</w:t>
                  </w:r>
                  <w:r w:rsidRPr="00582599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утвержденную постановлением администрации города Перми </w:t>
                  </w:r>
                  <w:r w:rsidR="0029325E">
                    <w:rPr>
                      <w:b/>
                    </w:rPr>
                    <w:br/>
                  </w:r>
                  <w:r>
                    <w:rPr>
                      <w:b/>
                    </w:rPr>
                    <w:t xml:space="preserve">от </w:t>
                  </w:r>
                  <w:r w:rsidR="00685F6A">
                    <w:rPr>
                      <w:b/>
                    </w:rPr>
                    <w:t>18</w:t>
                  </w:r>
                  <w:r>
                    <w:rPr>
                      <w:b/>
                    </w:rPr>
                    <w:t>.</w:t>
                  </w:r>
                  <w:r w:rsidR="00685F6A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0.201</w:t>
                  </w:r>
                  <w:r w:rsidR="00685F6A">
                    <w:rPr>
                      <w:b/>
                    </w:rPr>
                    <w:t>7</w:t>
                  </w:r>
                  <w:r>
                    <w:rPr>
                      <w:b/>
                    </w:rPr>
                    <w:t xml:space="preserve"> № </w:t>
                  </w:r>
                  <w:r w:rsidR="00685F6A">
                    <w:rPr>
                      <w:b/>
                    </w:rPr>
                    <w:t>850</w:t>
                  </w:r>
                </w:p>
              </w:txbxContent>
            </v:textbox>
            <w10:wrap type="topAndBottom" anchorx="page" anchory="page"/>
          </v:shape>
        </w:pict>
      </w:r>
    </w:p>
    <w:p w:rsidR="00F346D9" w:rsidRDefault="00F346D9" w:rsidP="0029325E">
      <w:pPr>
        <w:pStyle w:val="a4"/>
        <w:spacing w:line="276" w:lineRule="auto"/>
      </w:pPr>
      <w:r>
        <w:t xml:space="preserve">В соответствии со статьей 69.2 Бюджетного кодекса Российской Федерации, постановлением администрации города Перми от 30 ноября 2007 г. № 502 «О порядке формирования, размещения, финансового обеспечения </w:t>
      </w:r>
      <w:r>
        <w:br/>
        <w:t>и контроля выполнения муниципального задания на оказание муниципальных услуг (выполнение работ)»</w:t>
      </w:r>
    </w:p>
    <w:p w:rsidR="00F346D9" w:rsidRDefault="00F346D9" w:rsidP="0029325E">
      <w:pPr>
        <w:pStyle w:val="a4"/>
        <w:spacing w:line="276" w:lineRule="auto"/>
        <w:ind w:firstLine="0"/>
      </w:pPr>
      <w:r>
        <w:t>администрация города Перми ПОСТАНОВЛЯЕТ:</w:t>
      </w:r>
    </w:p>
    <w:p w:rsidR="00F346D9" w:rsidRPr="00F346D9" w:rsidRDefault="00F346D9" w:rsidP="002932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46D9">
        <w:rPr>
          <w:rFonts w:ascii="Times New Roman" w:eastAsia="Times New Roman" w:hAnsi="Times New Roman" w:cs="Times New Roman"/>
          <w:sz w:val="28"/>
          <w:szCs w:val="24"/>
          <w:lang w:eastAsia="ru-RU"/>
        </w:rPr>
        <w:t>1. Внести в Методику расчета нормативных затрат на выполнение муниципальной работы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доступа к объектам спорта</w:t>
      </w:r>
      <w:r w:rsidRPr="00F34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нормативных затрат на содержание муниципального имущества, уплату налогов, утвержденную постановлением администрации города Перми </w:t>
      </w:r>
      <w:r w:rsidR="0029325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34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18</w:t>
      </w:r>
      <w:r w:rsidRPr="00F34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октября</w:t>
      </w:r>
      <w:r w:rsidRPr="00F34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F34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850</w:t>
      </w:r>
      <w:r w:rsidRPr="00F34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следующие</w:t>
      </w:r>
      <w:r w:rsidRPr="00EC4393">
        <w:t xml:space="preserve"> </w:t>
      </w:r>
      <w:r w:rsidRPr="00F346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изменения: </w:t>
      </w:r>
    </w:p>
    <w:p w:rsidR="005D17B8" w:rsidRDefault="00F346D9" w:rsidP="0029325E">
      <w:pPr>
        <w:pStyle w:val="a4"/>
        <w:spacing w:line="276" w:lineRule="auto"/>
      </w:pPr>
      <w:r>
        <w:t>1</w:t>
      </w:r>
      <w:r w:rsidRPr="00EC4393">
        <w:t>.</w:t>
      </w:r>
      <w:r>
        <w:t>1</w:t>
      </w:r>
      <w:r w:rsidRPr="00EC4393">
        <w:t xml:space="preserve">. </w:t>
      </w:r>
      <w:r w:rsidR="005D17B8">
        <w:t>в пункте 3.1 слово «не используемого» заменить словом «используемого»;</w:t>
      </w:r>
    </w:p>
    <w:p w:rsidR="00F346D9" w:rsidRPr="00EC4393" w:rsidRDefault="005D17B8" w:rsidP="0029325E">
      <w:pPr>
        <w:pStyle w:val="a4"/>
        <w:spacing w:line="276" w:lineRule="auto"/>
      </w:pPr>
      <w:r>
        <w:t xml:space="preserve">1.2. </w:t>
      </w:r>
      <w:r w:rsidR="00266A26">
        <w:t xml:space="preserve">абзац </w:t>
      </w:r>
      <w:r>
        <w:t>третий</w:t>
      </w:r>
      <w:r w:rsidR="00266A26">
        <w:t xml:space="preserve"> </w:t>
      </w:r>
      <w:r w:rsidR="00F346D9" w:rsidRPr="00EC4393">
        <w:t>пункт</w:t>
      </w:r>
      <w:r w:rsidR="00266A26">
        <w:t>а</w:t>
      </w:r>
      <w:r w:rsidR="00F346D9" w:rsidRPr="00EC4393">
        <w:t xml:space="preserve"> </w:t>
      </w:r>
      <w:r w:rsidR="00411DE0">
        <w:t>4.8.1</w:t>
      </w:r>
      <w:r w:rsidR="00F346D9" w:rsidRPr="00EC4393">
        <w:t xml:space="preserve"> изложить в следующей редакции:</w:t>
      </w:r>
    </w:p>
    <w:p w:rsidR="004E28A7" w:rsidRDefault="00F346D9" w:rsidP="0029325E">
      <w:pPr>
        <w:pStyle w:val="a4"/>
        <w:spacing w:line="276" w:lineRule="auto"/>
      </w:pPr>
      <w:r w:rsidRPr="00F346D9"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page">
              <wp:posOffset>177800</wp:posOffset>
            </wp:positionH>
            <wp:positionV relativeFrom="page">
              <wp:posOffset>177800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6A26">
        <w:t>«</w:t>
      </w:r>
      <w:proofErr w:type="spellStart"/>
      <w:r w:rsidR="00266A26" w:rsidRPr="00266A26">
        <w:t>N</w:t>
      </w:r>
      <w:r w:rsidR="00266A26">
        <w:t>ээ</w:t>
      </w:r>
      <w:proofErr w:type="spellEnd"/>
      <w:r w:rsidR="00266A26">
        <w:t xml:space="preserve"> – затраты на электроэнергию в размере 50% от общего потребления</w:t>
      </w:r>
      <w:proofErr w:type="gramStart"/>
      <w:r w:rsidR="00266A26">
        <w:t>;»</w:t>
      </w:r>
      <w:proofErr w:type="gramEnd"/>
      <w:r w:rsidR="00266A26">
        <w:t>;</w:t>
      </w:r>
    </w:p>
    <w:p w:rsidR="00266A26" w:rsidRDefault="00266A26" w:rsidP="0029325E">
      <w:pPr>
        <w:pStyle w:val="a4"/>
        <w:spacing w:line="276" w:lineRule="auto"/>
      </w:pPr>
      <w:r>
        <w:t>1.</w:t>
      </w:r>
      <w:r w:rsidR="005D17B8">
        <w:t>3</w:t>
      </w:r>
      <w:r>
        <w:t>. в пункте 5.1. слов</w:t>
      </w:r>
      <w:r w:rsidR="00685F6A">
        <w:t>а</w:t>
      </w:r>
      <w:r>
        <w:t xml:space="preserve"> «не используемого» </w:t>
      </w:r>
      <w:r w:rsidR="00685F6A">
        <w:t>заменить словом «используемого»; цифру «10» заменить цифрой «50».</w:t>
      </w:r>
    </w:p>
    <w:p w:rsidR="00685F6A" w:rsidRDefault="00685F6A" w:rsidP="0029325E">
      <w:pPr>
        <w:pStyle w:val="a4"/>
        <w:spacing w:line="276" w:lineRule="auto"/>
        <w:ind w:firstLine="709"/>
      </w:pPr>
      <w:r>
        <w:t xml:space="preserve">2. Настоящее постановление вступает в силу с 01 января 2019 г. </w:t>
      </w:r>
      <w:r>
        <w:br/>
        <w:t>и применяется к правоотношениям, возникающим при формировании проекта бюджета города Перми на 2019 год и плановый период 2020-2021 годов.</w:t>
      </w:r>
    </w:p>
    <w:p w:rsidR="00685F6A" w:rsidRDefault="00685F6A" w:rsidP="0029325E">
      <w:pPr>
        <w:pStyle w:val="ConsPlusNormal"/>
        <w:spacing w:line="276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</w:t>
      </w:r>
      <w:r>
        <w:rPr>
          <w:rFonts w:ascii="Times New Roman" w:hAnsi="Times New Roman" w:cs="Times New Roman"/>
          <w:sz w:val="28"/>
          <w:szCs w:val="28"/>
        </w:rPr>
        <w:lastRenderedPageBreak/>
        <w:t>массовой информации «Официальный бюллетень органов местного самоуправления муниципального образования город Пермь».</w:t>
      </w:r>
    </w:p>
    <w:p w:rsidR="00685F6A" w:rsidRDefault="00685F6A" w:rsidP="0029325E">
      <w:pPr>
        <w:pStyle w:val="a4"/>
        <w:spacing w:line="276" w:lineRule="auto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</w:t>
      </w:r>
      <w:r>
        <w:br/>
        <w:t>на заместителя главы администрации города Перми Гаджиеву Л.А.</w:t>
      </w:r>
    </w:p>
    <w:p w:rsidR="00685F6A" w:rsidRDefault="00685F6A" w:rsidP="0029325E">
      <w:pPr>
        <w:pStyle w:val="a4"/>
        <w:spacing w:line="276" w:lineRule="auto"/>
      </w:pPr>
    </w:p>
    <w:p w:rsidR="00685F6A" w:rsidRPr="00F750A3" w:rsidRDefault="00685F6A" w:rsidP="0029325E">
      <w:pPr>
        <w:pStyle w:val="a4"/>
        <w:spacing w:line="276" w:lineRule="auto"/>
        <w:ind w:firstLine="0"/>
      </w:pPr>
      <w:r>
        <w:t>Глава города Перми                                                                         Д.И. Самойлов</w:t>
      </w:r>
    </w:p>
    <w:sectPr w:rsidR="00685F6A" w:rsidRPr="00F750A3" w:rsidSect="004E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346D9"/>
    <w:rsid w:val="00127D80"/>
    <w:rsid w:val="00266A26"/>
    <w:rsid w:val="0029325E"/>
    <w:rsid w:val="00411DE0"/>
    <w:rsid w:val="004E28A7"/>
    <w:rsid w:val="005B20FC"/>
    <w:rsid w:val="005D17B8"/>
    <w:rsid w:val="00685F6A"/>
    <w:rsid w:val="009F7B65"/>
    <w:rsid w:val="00F346D9"/>
    <w:rsid w:val="00F7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F346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rsid w:val="00F346D9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346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85F6A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popova-olva</dc:creator>
  <cp:keywords/>
  <dc:description/>
  <cp:lastModifiedBy>popova-olva</cp:lastModifiedBy>
  <cp:revision>5</cp:revision>
  <cp:lastPrinted>2018-07-30T12:38:00Z</cp:lastPrinted>
  <dcterms:created xsi:type="dcterms:W3CDTF">2018-07-30T09:22:00Z</dcterms:created>
  <dcterms:modified xsi:type="dcterms:W3CDTF">2018-07-30T12:38:00Z</dcterms:modified>
</cp:coreProperties>
</file>