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0ED" w:rsidRDefault="009860AF" w:rsidP="00D313AA">
      <w:pPr>
        <w:pStyle w:val="a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3.7pt;margin-top:167.25pt;width:225.1pt;height:103.5pt;z-index:-251657216;mso-position-horizontal-relative:page;mso-position-vertical-relative:page" wrapcoords="0 0 21600 0 21600 21600 0 21600 0 0" filled="f" stroked="f">
            <v:textbox inset="0,0,0,0">
              <w:txbxContent>
                <w:p w:rsidR="00262D00" w:rsidRDefault="00262D00" w:rsidP="00DC5723">
                  <w:pPr>
                    <w:pStyle w:val="a7"/>
                    <w:spacing w:line="240" w:lineRule="exact"/>
                    <w:ind w:firstLine="0"/>
                    <w:jc w:val="left"/>
                    <w:rPr>
                      <w:b/>
                    </w:rPr>
                  </w:pPr>
                  <w:r>
                    <w:rPr>
                      <w:b/>
                    </w:rPr>
                    <w:t xml:space="preserve">Об утверждении </w:t>
                  </w:r>
                  <w:proofErr w:type="gramStart"/>
                  <w:r>
                    <w:rPr>
                      <w:b/>
                    </w:rPr>
                    <w:t>расчетных</w:t>
                  </w:r>
                  <w:proofErr w:type="gramEnd"/>
                </w:p>
                <w:p w:rsidR="00262D00" w:rsidRPr="0043159C" w:rsidRDefault="00262D00" w:rsidP="0043159C">
                  <w:pPr>
                    <w:pStyle w:val="a7"/>
                    <w:spacing w:line="240" w:lineRule="exact"/>
                    <w:ind w:firstLine="0"/>
                    <w:jc w:val="left"/>
                    <w:rPr>
                      <w:b/>
                    </w:rPr>
                  </w:pPr>
                  <w:r w:rsidRPr="00571B56">
                    <w:rPr>
                      <w:b/>
                    </w:rPr>
                    <w:t>показа</w:t>
                  </w:r>
                  <w:r>
                    <w:rPr>
                      <w:b/>
                    </w:rPr>
                    <w:t>телей субсидии на иные ц</w:t>
                  </w:r>
                  <w:r>
                    <w:rPr>
                      <w:b/>
                    </w:rPr>
                    <w:t>е</w:t>
                  </w:r>
                  <w:r>
                    <w:rPr>
                      <w:b/>
                    </w:rPr>
                    <w:t xml:space="preserve">ли </w:t>
                  </w:r>
                  <w:r w:rsidRPr="00571B56">
                    <w:rPr>
                      <w:b/>
                    </w:rPr>
                    <w:t xml:space="preserve">в части </w:t>
                  </w:r>
                  <w:r>
                    <w:rPr>
                      <w:b/>
                    </w:rPr>
                    <w:t>оплаты расходов на</w:t>
                  </w:r>
                  <w:r w:rsidR="001861FA">
                    <w:rPr>
                      <w:b/>
                    </w:rPr>
                    <w:t xml:space="preserve"> </w:t>
                  </w:r>
                  <w:r w:rsidR="0095692C">
                    <w:rPr>
                      <w:b/>
                    </w:rPr>
                    <w:t>и</w:t>
                  </w:r>
                  <w:r w:rsidR="0095692C">
                    <w:rPr>
                      <w:b/>
                    </w:rPr>
                    <w:t>з</w:t>
                  </w:r>
                  <w:r w:rsidR="0095692C">
                    <w:rPr>
                      <w:b/>
                    </w:rPr>
                    <w:t>готовление дипломов и их торж</w:t>
                  </w:r>
                  <w:r w:rsidR="0095692C">
                    <w:rPr>
                      <w:b/>
                    </w:rPr>
                    <w:t>е</w:t>
                  </w:r>
                  <w:r w:rsidR="0095692C">
                    <w:rPr>
                      <w:b/>
                    </w:rPr>
                    <w:t>ственное вручение</w:t>
                  </w:r>
                  <w:r w:rsidR="00FA0F30">
                    <w:rPr>
                      <w:b/>
                    </w:rPr>
                    <w:t xml:space="preserve">, связанных </w:t>
                  </w:r>
                  <w:r w:rsidR="00362271">
                    <w:rPr>
                      <w:b/>
                    </w:rPr>
                    <w:br/>
                  </w:r>
                  <w:r w:rsidR="00133F94">
                    <w:rPr>
                      <w:b/>
                    </w:rPr>
                    <w:t>с выплатой премии</w:t>
                  </w:r>
                  <w:r w:rsidR="00FA0F30">
                    <w:rPr>
                      <w:b/>
                    </w:rPr>
                    <w:t xml:space="preserve"> главы города Перми «Золотой резерв»</w:t>
                  </w:r>
                  <w:r w:rsidR="00362271">
                    <w:rPr>
                      <w:b/>
                    </w:rPr>
                    <w:t xml:space="preserve"> </w:t>
                  </w:r>
                  <w:r w:rsidR="00362271">
                    <w:rPr>
                      <w:b/>
                    </w:rPr>
                    <w:br/>
                    <w:t>на 2018 год</w:t>
                  </w:r>
                </w:p>
                <w:p w:rsidR="00262D00" w:rsidRPr="004B1C40" w:rsidRDefault="00262D00" w:rsidP="004B1C40">
                  <w:pPr>
                    <w:pStyle w:val="a7"/>
                    <w:spacing w:line="240" w:lineRule="exact"/>
                    <w:ind w:firstLine="0"/>
                    <w:jc w:val="left"/>
                    <w:rPr>
                      <w:rFonts w:eastAsia="Calibri"/>
                      <w:b/>
                      <w:szCs w:val="28"/>
                    </w:rPr>
                  </w:pPr>
                </w:p>
              </w:txbxContent>
            </v:textbox>
            <w10:wrap type="topAndBottom" anchorx="page" anchory="page"/>
          </v:shape>
        </w:pict>
      </w:r>
    </w:p>
    <w:p w:rsidR="00D313AA" w:rsidRPr="00B57CC8" w:rsidRDefault="009860AF" w:rsidP="00D313AA">
      <w:pPr>
        <w:pStyle w:val="a7"/>
      </w:pPr>
      <w:r>
        <w:rPr>
          <w:noProof/>
        </w:rPr>
        <w:pict>
          <v:shape id="_x0000_s1027" type="#_x0000_t202" style="position:absolute;left:0;text-align:left;margin-left:436.95pt;margin-top:118.25pt;width:135.45pt;height:15.6pt;z-index:251658240;mso-position-horizontal-relative:page;mso-position-vertical-relative:page" filled="f" stroked="f">
            <v:textbox inset="0,0,0,0">
              <w:txbxContent>
                <w:p w:rsidR="00262D00" w:rsidRPr="002E71C2" w:rsidRDefault="009860AF" w:rsidP="00D313AA">
                  <w:pPr>
                    <w:pStyle w:val="a5"/>
                  </w:pPr>
                  <w:r>
                    <w:fldChar w:fldCharType="begin"/>
                  </w:r>
                  <w:r w:rsidR="00262D00">
                    <w:instrText xml:space="preserve"> DOCPROPERTY  reg_number  \* MERGEFORMAT </w:instrText>
                  </w:r>
                  <w:r>
                    <w:fldChar w:fldCharType="separate"/>
                  </w:r>
                  <w:proofErr w:type="spellStart"/>
                  <w:r w:rsidR="00262D00">
                    <w:t>Рег</w:t>
                  </w:r>
                  <w:proofErr w:type="spellEnd"/>
                  <w:r w:rsidR="00262D00">
                    <w:t>. номер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6" type="#_x0000_t202" style="position:absolute;left:0;text-align:left;margin-left:70.9pt;margin-top:118.25pt;width:70.85pt;height:15.6pt;z-index:251657216;mso-position-horizontal-relative:page;mso-position-vertical-relative:page" filled="f" stroked="f">
            <v:textbox inset="0,0,0,0">
              <w:txbxContent>
                <w:p w:rsidR="00262D00" w:rsidRPr="002E71C2" w:rsidRDefault="009860AF" w:rsidP="00D313AA">
                  <w:pPr>
                    <w:pStyle w:val="a5"/>
                    <w:jc w:val="center"/>
                  </w:pPr>
                  <w:r>
                    <w:fldChar w:fldCharType="begin"/>
                  </w:r>
                  <w:r w:rsidR="00262D00">
                    <w:instrText xml:space="preserve"> DOCPROPERTY  reg_date  \* MERGEFORMAT </w:instrText>
                  </w:r>
                  <w:r>
                    <w:fldChar w:fldCharType="separate"/>
                  </w:r>
                  <w:r w:rsidR="00262D00">
                    <w:t xml:space="preserve">Дата </w:t>
                  </w:r>
                  <w:proofErr w:type="spellStart"/>
                  <w:r w:rsidR="00262D00">
                    <w:t>рег</w:t>
                  </w:r>
                  <w:proofErr w:type="spellEnd"/>
                  <w:r w:rsidR="00262D00">
                    <w:t>.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 w:rsidR="00D5325B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13AA" w:rsidRDefault="00D313AA" w:rsidP="004D4EC0">
      <w:pPr>
        <w:pStyle w:val="a7"/>
        <w:spacing w:line="240" w:lineRule="auto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со статьей 78.1 Бюджетного Кодекса Российской Федер</w:t>
      </w:r>
      <w:r>
        <w:t>а</w:t>
      </w:r>
      <w:r>
        <w:t>ции, Порядком определения объема и условий предоставления муниципальным бюджетным и автономным учреждениям субсидий на иные цели из бюджета г</w:t>
      </w:r>
      <w:r>
        <w:t>о</w:t>
      </w:r>
      <w:r>
        <w:t>рода Перми, утвержденным постановлением а</w:t>
      </w:r>
      <w:r w:rsidR="004D4EC0">
        <w:t>дминистрации города Перми</w:t>
      </w:r>
      <w:r w:rsidR="004D4EC0">
        <w:br/>
      </w:r>
      <w:r>
        <w:t>от 23 декабря 2009 г. № 1009</w:t>
      </w:r>
      <w:r w:rsidR="00D5325B">
        <w:t>,</w:t>
      </w:r>
      <w:r>
        <w:t xml:space="preserve"> </w:t>
      </w:r>
    </w:p>
    <w:p w:rsidR="00D313AA" w:rsidRDefault="00D313AA" w:rsidP="004D4EC0">
      <w:pPr>
        <w:pStyle w:val="a7"/>
        <w:spacing w:line="240" w:lineRule="auto"/>
        <w:ind w:firstLine="0"/>
      </w:pPr>
      <w:r>
        <w:t>администрация города Перми ПОСТАНОВЛЯЕТ:</w:t>
      </w:r>
    </w:p>
    <w:p w:rsidR="00D313AA" w:rsidRDefault="00D313AA" w:rsidP="004D4EC0">
      <w:pPr>
        <w:pStyle w:val="a7"/>
        <w:spacing w:line="240" w:lineRule="auto"/>
      </w:pPr>
      <w:r>
        <w:t xml:space="preserve">1. Утвердить прилагаемые расчетные показатели </w:t>
      </w:r>
      <w:r w:rsidR="00393848">
        <w:t>субсидии на иные цели</w:t>
      </w:r>
      <w:r w:rsidR="00393848">
        <w:br/>
      </w:r>
      <w:r w:rsidR="00C83C94">
        <w:t xml:space="preserve">в части </w:t>
      </w:r>
      <w:r w:rsidR="000839F7">
        <w:t xml:space="preserve">оплаты </w:t>
      </w:r>
      <w:r w:rsidR="00C83C94">
        <w:t>расходов</w:t>
      </w:r>
      <w:r w:rsidR="004B1C40">
        <w:t xml:space="preserve"> на</w:t>
      </w:r>
      <w:r w:rsidR="001861FA">
        <w:t xml:space="preserve"> </w:t>
      </w:r>
      <w:r w:rsidR="0095692C">
        <w:t>изготовление дипломов и их торжественное вручение</w:t>
      </w:r>
      <w:r w:rsidR="00133F94">
        <w:t>, связанных с выплатой премии</w:t>
      </w:r>
      <w:r w:rsidR="00FA0F30">
        <w:t xml:space="preserve"> главы города Перми «Золотой резерв»,</w:t>
      </w:r>
      <w:r w:rsidR="004F2FE1" w:rsidRPr="007E1CF3">
        <w:rPr>
          <w:rFonts w:eastAsia="Calibri"/>
          <w:szCs w:val="28"/>
        </w:rPr>
        <w:t xml:space="preserve"> </w:t>
      </w:r>
      <w:r w:rsidR="00FA0F30">
        <w:rPr>
          <w:rFonts w:eastAsia="Calibri"/>
          <w:szCs w:val="28"/>
        </w:rPr>
        <w:br/>
      </w:r>
      <w:r w:rsidR="00262D00">
        <w:rPr>
          <w:rFonts w:eastAsia="Calibri"/>
          <w:szCs w:val="28"/>
        </w:rPr>
        <w:t xml:space="preserve">на </w:t>
      </w:r>
      <w:r w:rsidR="004F2FE1" w:rsidRPr="007E1CF3">
        <w:rPr>
          <w:rFonts w:eastAsia="Calibri"/>
          <w:szCs w:val="28"/>
        </w:rPr>
        <w:t>201</w:t>
      </w:r>
      <w:r w:rsidR="0043159C">
        <w:rPr>
          <w:rFonts w:eastAsia="Calibri"/>
          <w:szCs w:val="28"/>
        </w:rPr>
        <w:t>8</w:t>
      </w:r>
      <w:r w:rsidR="004B1C40">
        <w:rPr>
          <w:rFonts w:eastAsia="Calibri"/>
          <w:szCs w:val="28"/>
        </w:rPr>
        <w:t xml:space="preserve"> год</w:t>
      </w:r>
      <w:r w:rsidR="00D5325B">
        <w:t>.</w:t>
      </w:r>
    </w:p>
    <w:p w:rsidR="00C83C94" w:rsidRDefault="00C83C94" w:rsidP="00962A20">
      <w:pPr>
        <w:pStyle w:val="a7"/>
        <w:spacing w:line="240" w:lineRule="auto"/>
      </w:pPr>
      <w:r w:rsidRPr="00962A20">
        <w:t xml:space="preserve">2. Субсидии на иные цели </w:t>
      </w:r>
      <w:r w:rsidR="00B370D6">
        <w:t xml:space="preserve">в части оплаты </w:t>
      </w:r>
      <w:r w:rsidR="0043159C">
        <w:t xml:space="preserve">расходов на </w:t>
      </w:r>
      <w:r w:rsidR="0095692C">
        <w:t>изготовление дипл</w:t>
      </w:r>
      <w:r w:rsidR="0095692C">
        <w:t>о</w:t>
      </w:r>
      <w:r w:rsidR="0095692C">
        <w:t>мов и их торжественное вручение</w:t>
      </w:r>
      <w:r w:rsidR="00133F94">
        <w:t>, связанных с выплатой премии</w:t>
      </w:r>
      <w:r w:rsidR="00FA0F30">
        <w:t xml:space="preserve"> главы города Перми «Золотой резерв»,</w:t>
      </w:r>
      <w:r w:rsidR="00FA0F30" w:rsidRPr="007E1CF3">
        <w:rPr>
          <w:rFonts w:eastAsia="Calibri"/>
          <w:szCs w:val="28"/>
        </w:rPr>
        <w:t xml:space="preserve"> </w:t>
      </w:r>
      <w:r w:rsidR="0095692C" w:rsidRPr="007E1CF3">
        <w:rPr>
          <w:rFonts w:eastAsia="Calibri"/>
          <w:szCs w:val="28"/>
        </w:rPr>
        <w:t xml:space="preserve"> </w:t>
      </w:r>
      <w:r w:rsidRPr="00962A20">
        <w:t xml:space="preserve">предоставляются </w:t>
      </w:r>
      <w:r w:rsidR="00B370D6">
        <w:t>один раз в год</w:t>
      </w:r>
      <w:r w:rsidRPr="00962A20">
        <w:t>.</w:t>
      </w:r>
      <w:r w:rsidR="00B370D6">
        <w:t xml:space="preserve"> </w:t>
      </w:r>
    </w:p>
    <w:p w:rsidR="00A46F29" w:rsidRPr="00A46F29" w:rsidRDefault="00BE59BA" w:rsidP="00A46F29">
      <w:pPr>
        <w:autoSpaceDE w:val="0"/>
        <w:autoSpaceDN w:val="0"/>
      </w:pPr>
      <w:r w:rsidRPr="00262D00">
        <w:t>3.</w:t>
      </w:r>
      <w:r w:rsidR="00A46D44" w:rsidRPr="00262D00">
        <w:t xml:space="preserve"> </w:t>
      </w:r>
      <w:proofErr w:type="gramStart"/>
      <w:r w:rsidR="00D760AD" w:rsidRPr="00262D00">
        <w:t xml:space="preserve">Расходы </w:t>
      </w:r>
      <w:r w:rsidR="00B370D6" w:rsidRPr="00262D00">
        <w:t xml:space="preserve">на реализацию мероприятий, связанных с </w:t>
      </w:r>
      <w:r w:rsidR="0095692C">
        <w:t>изготовлением дипл</w:t>
      </w:r>
      <w:r w:rsidR="0095692C">
        <w:t>о</w:t>
      </w:r>
      <w:r w:rsidR="0095692C">
        <w:t>мов и их торжественным вручением</w:t>
      </w:r>
      <w:r w:rsidR="0095692C" w:rsidRPr="007E1CF3">
        <w:rPr>
          <w:rFonts w:eastAsia="Calibri"/>
          <w:szCs w:val="28"/>
        </w:rPr>
        <w:t xml:space="preserve"> </w:t>
      </w:r>
      <w:r w:rsidR="0043159C" w:rsidRPr="006E0DDB">
        <w:rPr>
          <w:rFonts w:eastAsia="Calibri"/>
          <w:szCs w:val="28"/>
        </w:rPr>
        <w:t xml:space="preserve">определены </w:t>
      </w:r>
      <w:r w:rsidR="006E0DDB" w:rsidRPr="006E0DDB">
        <w:rPr>
          <w:rFonts w:eastAsia="Calibri"/>
          <w:szCs w:val="28"/>
        </w:rPr>
        <w:t>в соответствии с нормами расх</w:t>
      </w:r>
      <w:r w:rsidR="006E0DDB" w:rsidRPr="006E0DDB">
        <w:rPr>
          <w:rFonts w:eastAsia="Calibri"/>
          <w:szCs w:val="28"/>
        </w:rPr>
        <w:t>о</w:t>
      </w:r>
      <w:r w:rsidR="006E0DDB" w:rsidRPr="006E0DDB">
        <w:rPr>
          <w:rFonts w:eastAsia="Calibri"/>
          <w:szCs w:val="28"/>
        </w:rPr>
        <w:t>дов на проведение мероприятий в сфере образования, утвержденными постано</w:t>
      </w:r>
      <w:r w:rsidR="006E0DDB" w:rsidRPr="006E0DDB">
        <w:rPr>
          <w:rFonts w:eastAsia="Calibri"/>
          <w:szCs w:val="28"/>
        </w:rPr>
        <w:t>в</w:t>
      </w:r>
      <w:r w:rsidR="00010731">
        <w:rPr>
          <w:rFonts w:eastAsia="Calibri"/>
          <w:szCs w:val="28"/>
        </w:rPr>
        <w:t>лением а</w:t>
      </w:r>
      <w:r w:rsidR="006E0DDB" w:rsidRPr="006E0DDB">
        <w:rPr>
          <w:rFonts w:eastAsia="Calibri"/>
          <w:szCs w:val="28"/>
        </w:rPr>
        <w:t>дминистрации города Перми от 08.07.2010 № 413 «Об утверждении п</w:t>
      </w:r>
      <w:r w:rsidR="006E0DDB" w:rsidRPr="006E0DDB">
        <w:rPr>
          <w:rFonts w:eastAsia="Calibri"/>
          <w:szCs w:val="28"/>
        </w:rPr>
        <w:t>о</w:t>
      </w:r>
      <w:r w:rsidR="006E0DDB" w:rsidRPr="006E0DDB">
        <w:rPr>
          <w:rFonts w:eastAsia="Calibri"/>
          <w:szCs w:val="28"/>
        </w:rPr>
        <w:t>рядка финансирования мероприятий в сферах образования, культуры, физической культуры и спорта, норм расходов на их проведение и порядка осуществления расходов на участие учащихся муниципальных образовательных учреждений</w:t>
      </w:r>
      <w:proofErr w:type="gramEnd"/>
      <w:r w:rsidR="006E0DDB" w:rsidRPr="006E0DDB">
        <w:rPr>
          <w:rFonts w:eastAsia="Calibri"/>
          <w:szCs w:val="28"/>
        </w:rPr>
        <w:t xml:space="preserve"> </w:t>
      </w:r>
      <w:r w:rsidR="00FA0F30">
        <w:rPr>
          <w:rFonts w:eastAsia="Calibri"/>
          <w:szCs w:val="28"/>
        </w:rPr>
        <w:br/>
      </w:r>
      <w:r w:rsidR="006E0DDB" w:rsidRPr="006E0DDB">
        <w:rPr>
          <w:rFonts w:eastAsia="Calibri"/>
          <w:szCs w:val="28"/>
        </w:rPr>
        <w:t>в соревнованиях, конкурсах, олимпиадах и других мероприятиях»</w:t>
      </w:r>
      <w:r w:rsidR="00A46F29" w:rsidRPr="006E0DDB">
        <w:t>.</w:t>
      </w:r>
    </w:p>
    <w:p w:rsidR="004F2FE1" w:rsidRPr="00C96D72" w:rsidRDefault="00BE59BA" w:rsidP="004D4EC0">
      <w:pPr>
        <w:rPr>
          <w:b/>
        </w:rPr>
      </w:pPr>
      <w:r>
        <w:t>4</w:t>
      </w:r>
      <w:r w:rsidR="00D313AA">
        <w:t xml:space="preserve">. Настоящее </w:t>
      </w:r>
      <w:r w:rsidR="00413782">
        <w:t xml:space="preserve">постановление вступает в силу со дня </w:t>
      </w:r>
      <w:r w:rsidR="00D313AA">
        <w:t>официального опубл</w:t>
      </w:r>
      <w:r w:rsidR="00D313AA">
        <w:t>и</w:t>
      </w:r>
      <w:r w:rsidR="00D313AA"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962A20">
        <w:t>.</w:t>
      </w:r>
    </w:p>
    <w:p w:rsidR="00D313AA" w:rsidRDefault="00BE59BA" w:rsidP="004D4EC0">
      <w:pPr>
        <w:pStyle w:val="a7"/>
        <w:spacing w:line="240" w:lineRule="auto"/>
      </w:pPr>
      <w:r>
        <w:t>5</w:t>
      </w:r>
      <w:r w:rsidR="00D313AA">
        <w:t>. Управлению по общим вопросам администрации города Перми обесп</w:t>
      </w:r>
      <w:r w:rsidR="00D313AA">
        <w:t>е</w:t>
      </w:r>
      <w:r w:rsidR="00D313AA">
        <w:t>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313AA" w:rsidRDefault="00BE59BA" w:rsidP="004D4EC0">
      <w:pPr>
        <w:pStyle w:val="a7"/>
        <w:spacing w:line="240" w:lineRule="auto"/>
      </w:pPr>
      <w:r>
        <w:lastRenderedPageBreak/>
        <w:t>6</w:t>
      </w:r>
      <w:r w:rsidR="00962A20">
        <w:t>.</w:t>
      </w:r>
      <w:r w:rsidR="00532F44">
        <w:t xml:space="preserve"> </w:t>
      </w:r>
      <w:proofErr w:type="gramStart"/>
      <w:r w:rsidR="00D313AA">
        <w:t>Контроль за</w:t>
      </w:r>
      <w:proofErr w:type="gramEnd"/>
      <w:r w:rsidR="00D313AA">
        <w:t xml:space="preserve"> исполнением постановления возложить на заместителя главы администрации города </w:t>
      </w:r>
      <w:r w:rsidR="00962A20">
        <w:t>Перми</w:t>
      </w:r>
      <w:r w:rsidR="00056944">
        <w:t xml:space="preserve"> </w:t>
      </w:r>
      <w:r w:rsidR="008E1920">
        <w:t>Гаджиеву Л.А.</w:t>
      </w:r>
    </w:p>
    <w:p w:rsidR="00DC5723" w:rsidRDefault="00D313AA" w:rsidP="004D4EC0">
      <w:pPr>
        <w:pStyle w:val="a7"/>
        <w:spacing w:before="720"/>
        <w:ind w:firstLine="0"/>
        <w:sectPr w:rsidR="00DC5723" w:rsidSect="00D313AA">
          <w:headerReference w:type="default" r:id="rId7"/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  <w:r>
        <w:t>Глава города Перми</w:t>
      </w:r>
      <w:r>
        <w:tab/>
      </w:r>
      <w:r>
        <w:tab/>
      </w:r>
      <w:r>
        <w:tab/>
      </w:r>
      <w:r>
        <w:tab/>
      </w:r>
      <w:r>
        <w:tab/>
      </w:r>
      <w:r w:rsidR="004D4EC0">
        <w:t xml:space="preserve"> </w:t>
      </w:r>
      <w:r w:rsidR="00962A20">
        <w:tab/>
      </w:r>
      <w:r w:rsidR="00962A20">
        <w:tab/>
      </w:r>
      <w:r w:rsidR="00962A20">
        <w:tab/>
      </w:r>
      <w:r w:rsidR="004D4EC0">
        <w:t xml:space="preserve">    </w:t>
      </w:r>
      <w:r>
        <w:t>Д.И.Самойлов</w:t>
      </w:r>
    </w:p>
    <w:p w:rsidR="00D313AA" w:rsidRDefault="00D313AA" w:rsidP="004D4EC0">
      <w:pPr>
        <w:pStyle w:val="a7"/>
        <w:spacing w:line="240" w:lineRule="exact"/>
        <w:ind w:firstLine="5954"/>
      </w:pPr>
      <w:r>
        <w:lastRenderedPageBreak/>
        <w:t>УТВЕРЖДЕНЫ</w:t>
      </w:r>
    </w:p>
    <w:p w:rsidR="00D313AA" w:rsidRDefault="00D313AA" w:rsidP="004D4EC0">
      <w:pPr>
        <w:pStyle w:val="a7"/>
        <w:spacing w:line="240" w:lineRule="exact"/>
        <w:ind w:firstLine="5954"/>
      </w:pPr>
      <w:r>
        <w:t>постановлением администрации</w:t>
      </w:r>
    </w:p>
    <w:p w:rsidR="00D313AA" w:rsidRDefault="00D313AA" w:rsidP="004D4EC0">
      <w:pPr>
        <w:pStyle w:val="a7"/>
        <w:spacing w:line="240" w:lineRule="exact"/>
        <w:ind w:firstLine="5954"/>
      </w:pPr>
      <w:r>
        <w:t>города Перми</w:t>
      </w:r>
    </w:p>
    <w:p w:rsidR="00D313AA" w:rsidRDefault="00D313AA" w:rsidP="00D313AA">
      <w:pPr>
        <w:pStyle w:val="a7"/>
        <w:ind w:firstLine="709"/>
      </w:pPr>
    </w:p>
    <w:p w:rsidR="00D313AA" w:rsidRDefault="00D313AA" w:rsidP="00D313AA">
      <w:pPr>
        <w:pStyle w:val="a7"/>
        <w:ind w:firstLine="709"/>
      </w:pPr>
    </w:p>
    <w:p w:rsidR="004D4EC0" w:rsidRPr="004D4EC0" w:rsidRDefault="004D4EC0" w:rsidP="004D4EC0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cs="Calibri"/>
          <w:b/>
          <w:szCs w:val="28"/>
        </w:rPr>
      </w:pPr>
      <w:r w:rsidRPr="004D4EC0">
        <w:rPr>
          <w:rFonts w:cs="Calibri"/>
          <w:b/>
          <w:szCs w:val="28"/>
        </w:rPr>
        <w:t>РАСЧЕТНЫЕ ПОКАЗАТЕЛИ</w:t>
      </w:r>
    </w:p>
    <w:p w:rsidR="00D313AA" w:rsidRPr="00962A20" w:rsidRDefault="004D4EC0" w:rsidP="00B370D6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cs="Calibri"/>
          <w:b/>
          <w:szCs w:val="28"/>
        </w:rPr>
      </w:pPr>
      <w:r w:rsidRPr="004D4EC0">
        <w:rPr>
          <w:rFonts w:cs="Calibri"/>
          <w:b/>
          <w:szCs w:val="28"/>
        </w:rPr>
        <w:t xml:space="preserve">субсидии на иные цели </w:t>
      </w:r>
      <w:r w:rsidR="00B370D6" w:rsidRPr="00B370D6">
        <w:rPr>
          <w:rFonts w:cs="Calibri"/>
          <w:b/>
          <w:szCs w:val="28"/>
        </w:rPr>
        <w:t xml:space="preserve">в части оплаты расходов </w:t>
      </w:r>
      <w:r w:rsidR="00577D2C" w:rsidRPr="00577D2C">
        <w:rPr>
          <w:rFonts w:cs="Calibri"/>
          <w:b/>
          <w:szCs w:val="28"/>
        </w:rPr>
        <w:t xml:space="preserve">на </w:t>
      </w:r>
      <w:r w:rsidR="0095692C" w:rsidRPr="0095692C">
        <w:rPr>
          <w:rFonts w:cs="Calibri"/>
          <w:b/>
          <w:szCs w:val="28"/>
        </w:rPr>
        <w:t xml:space="preserve">изготовление дипломов </w:t>
      </w:r>
      <w:r w:rsidR="0095692C">
        <w:rPr>
          <w:rFonts w:cs="Calibri"/>
          <w:b/>
          <w:szCs w:val="28"/>
        </w:rPr>
        <w:br/>
      </w:r>
      <w:r w:rsidR="0095692C" w:rsidRPr="0095692C">
        <w:rPr>
          <w:rFonts w:cs="Calibri"/>
          <w:b/>
          <w:szCs w:val="28"/>
        </w:rPr>
        <w:t>и их торжественное вручение</w:t>
      </w:r>
      <w:r w:rsidR="00D43675">
        <w:rPr>
          <w:rFonts w:cs="Calibri"/>
          <w:b/>
          <w:szCs w:val="28"/>
        </w:rPr>
        <w:t xml:space="preserve">, </w:t>
      </w:r>
      <w:r w:rsidR="00D43675" w:rsidRPr="00D43675">
        <w:rPr>
          <w:rFonts w:cs="Calibri"/>
          <w:b/>
          <w:szCs w:val="28"/>
        </w:rPr>
        <w:t xml:space="preserve">связанных с выплатой </w:t>
      </w:r>
      <w:r w:rsidR="00133F94">
        <w:rPr>
          <w:rFonts w:cs="Calibri"/>
          <w:b/>
          <w:szCs w:val="28"/>
        </w:rPr>
        <w:t>премии</w:t>
      </w:r>
      <w:r w:rsidR="00D43675" w:rsidRPr="00D43675">
        <w:rPr>
          <w:rFonts w:cs="Calibri"/>
          <w:b/>
          <w:szCs w:val="28"/>
        </w:rPr>
        <w:t xml:space="preserve"> глав</w:t>
      </w:r>
      <w:r w:rsidR="00D43675">
        <w:rPr>
          <w:rFonts w:cs="Calibri"/>
          <w:b/>
          <w:szCs w:val="28"/>
        </w:rPr>
        <w:t xml:space="preserve">ы </w:t>
      </w:r>
      <w:r w:rsidR="00D518BB">
        <w:rPr>
          <w:rFonts w:cs="Calibri"/>
          <w:b/>
          <w:szCs w:val="28"/>
        </w:rPr>
        <w:br/>
      </w:r>
      <w:r w:rsidR="00D43675">
        <w:rPr>
          <w:rFonts w:cs="Calibri"/>
          <w:b/>
          <w:szCs w:val="28"/>
        </w:rPr>
        <w:t>города Перми «Золотой резерв»</w:t>
      </w:r>
    </w:p>
    <w:p w:rsidR="009A5F2A" w:rsidRDefault="009A5F2A" w:rsidP="00D313AA">
      <w:pPr>
        <w:pStyle w:val="a7"/>
        <w:ind w:firstLine="709"/>
        <w:jc w:val="center"/>
      </w:pPr>
    </w:p>
    <w:tbl>
      <w:tblPr>
        <w:tblStyle w:val="ad"/>
        <w:tblW w:w="10173" w:type="dxa"/>
        <w:tblLayout w:type="fixed"/>
        <w:tblLook w:val="04A0"/>
      </w:tblPr>
      <w:tblGrid>
        <w:gridCol w:w="502"/>
        <w:gridCol w:w="3717"/>
        <w:gridCol w:w="4111"/>
        <w:gridCol w:w="1843"/>
      </w:tblGrid>
      <w:tr w:rsidR="0028280C" w:rsidRPr="00761A65" w:rsidTr="00D43675">
        <w:trPr>
          <w:trHeight w:val="654"/>
        </w:trPr>
        <w:tc>
          <w:tcPr>
            <w:tcW w:w="502" w:type="dxa"/>
            <w:vAlign w:val="center"/>
          </w:tcPr>
          <w:p w:rsidR="0028280C" w:rsidRPr="00761A65" w:rsidRDefault="0028280C" w:rsidP="00D43675">
            <w:pPr>
              <w:pStyle w:val="a7"/>
              <w:spacing w:line="240" w:lineRule="auto"/>
              <w:ind w:firstLine="0"/>
              <w:jc w:val="center"/>
            </w:pPr>
            <w:r w:rsidRPr="00761A65">
              <w:t>№</w:t>
            </w:r>
          </w:p>
        </w:tc>
        <w:tc>
          <w:tcPr>
            <w:tcW w:w="3717" w:type="dxa"/>
            <w:vAlign w:val="center"/>
          </w:tcPr>
          <w:p w:rsidR="0028280C" w:rsidRPr="00761A65" w:rsidRDefault="0028280C" w:rsidP="00D43675">
            <w:pPr>
              <w:pStyle w:val="a7"/>
              <w:spacing w:line="240" w:lineRule="auto"/>
              <w:ind w:firstLine="0"/>
              <w:jc w:val="center"/>
            </w:pPr>
            <w:r w:rsidRPr="00761A65">
              <w:t>Наименование расходов</w:t>
            </w:r>
          </w:p>
        </w:tc>
        <w:tc>
          <w:tcPr>
            <w:tcW w:w="4111" w:type="dxa"/>
            <w:vAlign w:val="center"/>
          </w:tcPr>
          <w:p w:rsidR="0028280C" w:rsidRPr="00761A65" w:rsidRDefault="0028280C" w:rsidP="00D43675">
            <w:pPr>
              <w:pStyle w:val="a7"/>
              <w:spacing w:line="240" w:lineRule="auto"/>
              <w:ind w:firstLine="0"/>
              <w:jc w:val="center"/>
            </w:pPr>
            <w:r>
              <w:t>Исполнитель</w:t>
            </w:r>
          </w:p>
        </w:tc>
        <w:tc>
          <w:tcPr>
            <w:tcW w:w="1843" w:type="dxa"/>
          </w:tcPr>
          <w:p w:rsidR="0028280C" w:rsidRPr="00761A65" w:rsidRDefault="0028280C" w:rsidP="00962A20">
            <w:pPr>
              <w:pStyle w:val="a7"/>
              <w:spacing w:line="240" w:lineRule="auto"/>
              <w:ind w:firstLine="0"/>
              <w:jc w:val="center"/>
            </w:pPr>
            <w:r w:rsidRPr="00761A65">
              <w:t>Расчетные показатели,</w:t>
            </w:r>
            <w:r>
              <w:br/>
              <w:t>тыс</w:t>
            </w:r>
            <w:proofErr w:type="gramStart"/>
            <w:r>
              <w:t>.</w:t>
            </w:r>
            <w:r w:rsidRPr="00761A65">
              <w:t>р</w:t>
            </w:r>
            <w:proofErr w:type="gramEnd"/>
            <w:r w:rsidRPr="00761A65">
              <w:t>уб.</w:t>
            </w:r>
          </w:p>
        </w:tc>
      </w:tr>
      <w:tr w:rsidR="0028280C" w:rsidRPr="00761A65" w:rsidTr="0028280C">
        <w:trPr>
          <w:trHeight w:val="168"/>
        </w:trPr>
        <w:tc>
          <w:tcPr>
            <w:tcW w:w="502" w:type="dxa"/>
          </w:tcPr>
          <w:p w:rsidR="0028280C" w:rsidRPr="00761A65" w:rsidRDefault="0028280C" w:rsidP="00C17E7C">
            <w:pPr>
              <w:pStyle w:val="a7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3717" w:type="dxa"/>
          </w:tcPr>
          <w:p w:rsidR="0028280C" w:rsidRPr="00761A65" w:rsidRDefault="0028280C" w:rsidP="00962A20">
            <w:pPr>
              <w:pStyle w:val="a7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28280C" w:rsidRDefault="0028280C" w:rsidP="00962A20">
            <w:pPr>
              <w:pStyle w:val="a7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28280C" w:rsidRDefault="00D52C5D" w:rsidP="00962A20">
            <w:pPr>
              <w:pStyle w:val="a7"/>
              <w:spacing w:line="240" w:lineRule="auto"/>
              <w:ind w:firstLine="0"/>
              <w:jc w:val="center"/>
            </w:pPr>
            <w:r>
              <w:t>4</w:t>
            </w:r>
          </w:p>
        </w:tc>
      </w:tr>
      <w:tr w:rsidR="0028280C" w:rsidRPr="00761A65" w:rsidTr="0028280C">
        <w:trPr>
          <w:trHeight w:val="152"/>
        </w:trPr>
        <w:tc>
          <w:tcPr>
            <w:tcW w:w="502" w:type="dxa"/>
          </w:tcPr>
          <w:p w:rsidR="0028280C" w:rsidRPr="00761A65" w:rsidRDefault="0028280C" w:rsidP="00C17E7C">
            <w:pPr>
              <w:pStyle w:val="a7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3717" w:type="dxa"/>
          </w:tcPr>
          <w:p w:rsidR="0028280C" w:rsidRPr="00761A65" w:rsidRDefault="0028280C" w:rsidP="00F2242D">
            <w:pPr>
              <w:pStyle w:val="a7"/>
              <w:spacing w:line="240" w:lineRule="auto"/>
              <w:ind w:firstLine="0"/>
              <w:jc w:val="left"/>
            </w:pPr>
            <w:r w:rsidRPr="00262D00">
              <w:t>Оплата услуг по изготовл</w:t>
            </w:r>
            <w:r w:rsidRPr="00262D00">
              <w:t>е</w:t>
            </w:r>
            <w:r w:rsidRPr="00262D00">
              <w:t>нию и размещению рекла</w:t>
            </w:r>
            <w:r w:rsidRPr="00262D00">
              <w:t>м</w:t>
            </w:r>
            <w:r w:rsidRPr="00262D00">
              <w:t>но-информационных мат</w:t>
            </w:r>
            <w:r w:rsidRPr="00262D00">
              <w:t>е</w:t>
            </w:r>
            <w:r w:rsidRPr="00262D00">
              <w:t>риа</w:t>
            </w:r>
            <w:r>
              <w:t>лов (дипломы)</w:t>
            </w:r>
          </w:p>
        </w:tc>
        <w:tc>
          <w:tcPr>
            <w:tcW w:w="4111" w:type="dxa"/>
          </w:tcPr>
          <w:p w:rsidR="0028280C" w:rsidRDefault="0028280C" w:rsidP="00EB3438">
            <w:pPr>
              <w:pStyle w:val="a7"/>
              <w:spacing w:line="240" w:lineRule="auto"/>
              <w:ind w:firstLine="0"/>
              <w:jc w:val="center"/>
            </w:pPr>
            <w:r>
              <w:t>муниципальное автономное у</w:t>
            </w:r>
            <w:r>
              <w:t>ч</w:t>
            </w:r>
            <w:r>
              <w:t>реждение дополнительного о</w:t>
            </w:r>
            <w:r>
              <w:t>б</w:t>
            </w:r>
            <w:r>
              <w:t>разования «Центр развития си</w:t>
            </w:r>
            <w:r>
              <w:t>с</w:t>
            </w:r>
            <w:r>
              <w:t>темы образования» г. Перми</w:t>
            </w:r>
          </w:p>
        </w:tc>
        <w:tc>
          <w:tcPr>
            <w:tcW w:w="1843" w:type="dxa"/>
          </w:tcPr>
          <w:p w:rsidR="0028280C" w:rsidRPr="003E2026" w:rsidRDefault="0028280C" w:rsidP="00EB3438">
            <w:pPr>
              <w:pStyle w:val="a7"/>
              <w:spacing w:line="240" w:lineRule="auto"/>
              <w:ind w:firstLine="0"/>
              <w:jc w:val="center"/>
              <w:rPr>
                <w:highlight w:val="yellow"/>
              </w:rPr>
            </w:pPr>
            <w:r>
              <w:t>13,500</w:t>
            </w:r>
          </w:p>
        </w:tc>
      </w:tr>
      <w:tr w:rsidR="0028280C" w:rsidRPr="00761A65" w:rsidTr="0028280C">
        <w:trPr>
          <w:trHeight w:val="152"/>
        </w:trPr>
        <w:tc>
          <w:tcPr>
            <w:tcW w:w="502" w:type="dxa"/>
          </w:tcPr>
          <w:p w:rsidR="0028280C" w:rsidRDefault="0028280C" w:rsidP="00C17E7C">
            <w:pPr>
              <w:pStyle w:val="a7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3717" w:type="dxa"/>
          </w:tcPr>
          <w:p w:rsidR="0028280C" w:rsidRDefault="0028280C" w:rsidP="00F2242D">
            <w:pPr>
              <w:pStyle w:val="a7"/>
              <w:spacing w:line="240" w:lineRule="auto"/>
              <w:ind w:firstLine="0"/>
              <w:jc w:val="left"/>
            </w:pPr>
            <w:r w:rsidRPr="00262D00">
              <w:t>Оплата услуг по изготовл</w:t>
            </w:r>
            <w:r w:rsidRPr="00262D00">
              <w:t>е</w:t>
            </w:r>
            <w:r w:rsidRPr="00262D00">
              <w:t>нию рекламно-информационных матери</w:t>
            </w:r>
            <w:r w:rsidRPr="00262D00">
              <w:t>а</w:t>
            </w:r>
            <w:r w:rsidRPr="00262D00">
              <w:t>лов (рамки для дипломов)</w:t>
            </w:r>
          </w:p>
        </w:tc>
        <w:tc>
          <w:tcPr>
            <w:tcW w:w="4111" w:type="dxa"/>
          </w:tcPr>
          <w:p w:rsidR="0028280C" w:rsidRDefault="0028280C" w:rsidP="00EB3438">
            <w:pPr>
              <w:pStyle w:val="a7"/>
              <w:spacing w:line="240" w:lineRule="auto"/>
              <w:ind w:firstLine="0"/>
              <w:jc w:val="center"/>
            </w:pPr>
            <w:r>
              <w:t>муниципальное автономное у</w:t>
            </w:r>
            <w:r>
              <w:t>ч</w:t>
            </w:r>
            <w:r>
              <w:t>реждение дополнительного о</w:t>
            </w:r>
            <w:r>
              <w:t>б</w:t>
            </w:r>
            <w:r>
              <w:t>разования «Центр развития си</w:t>
            </w:r>
            <w:r>
              <w:t>с</w:t>
            </w:r>
            <w:r>
              <w:t>темы образования» г. Перми</w:t>
            </w:r>
          </w:p>
        </w:tc>
        <w:tc>
          <w:tcPr>
            <w:tcW w:w="1843" w:type="dxa"/>
          </w:tcPr>
          <w:p w:rsidR="0028280C" w:rsidRDefault="0028280C" w:rsidP="00EB3438">
            <w:pPr>
              <w:pStyle w:val="a7"/>
              <w:spacing w:line="240" w:lineRule="auto"/>
              <w:ind w:firstLine="0"/>
              <w:jc w:val="center"/>
            </w:pPr>
            <w:r>
              <w:t>15,000</w:t>
            </w:r>
          </w:p>
        </w:tc>
      </w:tr>
      <w:tr w:rsidR="0028280C" w:rsidRPr="00761A65" w:rsidTr="0028280C">
        <w:trPr>
          <w:trHeight w:val="152"/>
        </w:trPr>
        <w:tc>
          <w:tcPr>
            <w:tcW w:w="502" w:type="dxa"/>
          </w:tcPr>
          <w:p w:rsidR="0028280C" w:rsidRDefault="0028280C" w:rsidP="00C17E7C">
            <w:pPr>
              <w:pStyle w:val="a7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3717" w:type="dxa"/>
          </w:tcPr>
          <w:p w:rsidR="0028280C" w:rsidRDefault="0028280C" w:rsidP="00F2242D">
            <w:pPr>
              <w:pStyle w:val="a7"/>
              <w:spacing w:line="240" w:lineRule="auto"/>
              <w:ind w:firstLine="0"/>
              <w:jc w:val="left"/>
            </w:pPr>
            <w:r w:rsidRPr="00262D00">
              <w:t>Оплата труда специалистов, привлекаемых для провед</w:t>
            </w:r>
            <w:r w:rsidRPr="00262D00">
              <w:t>е</w:t>
            </w:r>
            <w:r w:rsidRPr="00262D00">
              <w:t>ния мероприятия</w:t>
            </w:r>
          </w:p>
        </w:tc>
        <w:tc>
          <w:tcPr>
            <w:tcW w:w="4111" w:type="dxa"/>
          </w:tcPr>
          <w:p w:rsidR="0028280C" w:rsidRDefault="0028280C" w:rsidP="00EB3438">
            <w:pPr>
              <w:pStyle w:val="a7"/>
              <w:spacing w:line="240" w:lineRule="auto"/>
              <w:ind w:firstLine="0"/>
              <w:jc w:val="center"/>
            </w:pPr>
            <w:r>
              <w:t>муниципальное автономное у</w:t>
            </w:r>
            <w:r>
              <w:t>ч</w:t>
            </w:r>
            <w:r>
              <w:t>реждение дополнительного о</w:t>
            </w:r>
            <w:r>
              <w:t>б</w:t>
            </w:r>
            <w:r>
              <w:t>разования «Центр развития си</w:t>
            </w:r>
            <w:r>
              <w:t>с</w:t>
            </w:r>
            <w:r>
              <w:t>темы образования» г. Перми</w:t>
            </w:r>
          </w:p>
        </w:tc>
        <w:tc>
          <w:tcPr>
            <w:tcW w:w="1843" w:type="dxa"/>
          </w:tcPr>
          <w:p w:rsidR="0028280C" w:rsidRDefault="0028280C" w:rsidP="00EB3438">
            <w:pPr>
              <w:pStyle w:val="a7"/>
              <w:spacing w:line="240" w:lineRule="auto"/>
              <w:ind w:firstLine="0"/>
              <w:jc w:val="center"/>
            </w:pPr>
            <w:r>
              <w:t>30,000</w:t>
            </w:r>
          </w:p>
        </w:tc>
      </w:tr>
      <w:tr w:rsidR="0028280C" w:rsidRPr="00761A65" w:rsidTr="0028280C">
        <w:trPr>
          <w:trHeight w:val="152"/>
        </w:trPr>
        <w:tc>
          <w:tcPr>
            <w:tcW w:w="502" w:type="dxa"/>
          </w:tcPr>
          <w:p w:rsidR="0028280C" w:rsidRDefault="0028280C" w:rsidP="00C17E7C">
            <w:pPr>
              <w:pStyle w:val="a7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3717" w:type="dxa"/>
          </w:tcPr>
          <w:p w:rsidR="0028280C" w:rsidRDefault="0028280C" w:rsidP="00F2242D">
            <w:pPr>
              <w:pStyle w:val="a7"/>
              <w:ind w:firstLine="0"/>
              <w:jc w:val="left"/>
            </w:pPr>
            <w:r>
              <w:t>Оплата услуг по организ</w:t>
            </w:r>
            <w:r>
              <w:t>а</w:t>
            </w:r>
            <w:r>
              <w:t>ции проведения меропри</w:t>
            </w:r>
            <w:r>
              <w:t>я</w:t>
            </w:r>
            <w:r>
              <w:t>тия</w:t>
            </w:r>
          </w:p>
        </w:tc>
        <w:tc>
          <w:tcPr>
            <w:tcW w:w="4111" w:type="dxa"/>
          </w:tcPr>
          <w:p w:rsidR="0028280C" w:rsidRDefault="0028280C" w:rsidP="00EB3438">
            <w:pPr>
              <w:pStyle w:val="a7"/>
              <w:spacing w:line="240" w:lineRule="auto"/>
              <w:ind w:firstLine="0"/>
              <w:jc w:val="center"/>
            </w:pPr>
            <w:r>
              <w:t>муниципальное автономное у</w:t>
            </w:r>
            <w:r>
              <w:t>ч</w:t>
            </w:r>
            <w:r>
              <w:t>реждение дополнительного о</w:t>
            </w:r>
            <w:r>
              <w:t>б</w:t>
            </w:r>
            <w:r>
              <w:t>разования «Центр развития си</w:t>
            </w:r>
            <w:r>
              <w:t>с</w:t>
            </w:r>
            <w:r>
              <w:t>темы образования» г. Перми.</w:t>
            </w:r>
          </w:p>
        </w:tc>
        <w:tc>
          <w:tcPr>
            <w:tcW w:w="1843" w:type="dxa"/>
          </w:tcPr>
          <w:p w:rsidR="0028280C" w:rsidRDefault="0028280C" w:rsidP="00EB3438">
            <w:pPr>
              <w:pStyle w:val="a7"/>
              <w:spacing w:line="240" w:lineRule="auto"/>
              <w:ind w:firstLine="0"/>
              <w:jc w:val="center"/>
            </w:pPr>
            <w:r>
              <w:t>30,000</w:t>
            </w:r>
          </w:p>
        </w:tc>
      </w:tr>
      <w:tr w:rsidR="0028280C" w:rsidRPr="00761A65" w:rsidTr="0028280C">
        <w:trPr>
          <w:trHeight w:val="152"/>
        </w:trPr>
        <w:tc>
          <w:tcPr>
            <w:tcW w:w="502" w:type="dxa"/>
          </w:tcPr>
          <w:p w:rsidR="0028280C" w:rsidRDefault="0028280C" w:rsidP="00C17E7C">
            <w:pPr>
              <w:pStyle w:val="a7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3717" w:type="dxa"/>
          </w:tcPr>
          <w:p w:rsidR="0028280C" w:rsidRDefault="0028280C" w:rsidP="00F2242D">
            <w:pPr>
              <w:pStyle w:val="a7"/>
              <w:spacing w:line="240" w:lineRule="auto"/>
              <w:ind w:firstLine="0"/>
              <w:jc w:val="left"/>
            </w:pPr>
            <w:r w:rsidRPr="00262D00">
              <w:t>Оплата услуг по обслужив</w:t>
            </w:r>
            <w:r w:rsidRPr="00262D00">
              <w:t>а</w:t>
            </w:r>
            <w:r w:rsidRPr="00262D00">
              <w:t>нию и проведению мер</w:t>
            </w:r>
            <w:r w:rsidRPr="00262D00">
              <w:t>о</w:t>
            </w:r>
            <w:r w:rsidRPr="00262D00">
              <w:t>прия</w:t>
            </w:r>
            <w:r>
              <w:t>тия</w:t>
            </w:r>
          </w:p>
        </w:tc>
        <w:tc>
          <w:tcPr>
            <w:tcW w:w="4111" w:type="dxa"/>
          </w:tcPr>
          <w:p w:rsidR="0028280C" w:rsidRDefault="0028280C" w:rsidP="00EB3438">
            <w:pPr>
              <w:pStyle w:val="a7"/>
              <w:spacing w:line="240" w:lineRule="auto"/>
              <w:ind w:firstLine="0"/>
              <w:jc w:val="center"/>
            </w:pPr>
            <w:r>
              <w:t>муниципальное автономное у</w:t>
            </w:r>
            <w:r>
              <w:t>ч</w:t>
            </w:r>
            <w:r>
              <w:t>реждение дополнительного о</w:t>
            </w:r>
            <w:r>
              <w:t>б</w:t>
            </w:r>
            <w:r>
              <w:t>разования «Центр развития си</w:t>
            </w:r>
            <w:r>
              <w:t>с</w:t>
            </w:r>
            <w:r>
              <w:t>темы образования» г. Перми</w:t>
            </w:r>
          </w:p>
        </w:tc>
        <w:tc>
          <w:tcPr>
            <w:tcW w:w="1843" w:type="dxa"/>
          </w:tcPr>
          <w:p w:rsidR="0028280C" w:rsidRDefault="0028280C" w:rsidP="00EB3438">
            <w:pPr>
              <w:pStyle w:val="a7"/>
              <w:spacing w:line="240" w:lineRule="auto"/>
              <w:ind w:firstLine="0"/>
              <w:jc w:val="center"/>
            </w:pPr>
            <w:r>
              <w:t>26,500</w:t>
            </w:r>
          </w:p>
        </w:tc>
      </w:tr>
      <w:tr w:rsidR="00202D9A" w:rsidRPr="00761A65" w:rsidTr="0028280C">
        <w:trPr>
          <w:trHeight w:val="335"/>
        </w:trPr>
        <w:tc>
          <w:tcPr>
            <w:tcW w:w="8330" w:type="dxa"/>
            <w:gridSpan w:val="3"/>
          </w:tcPr>
          <w:p w:rsidR="00202D9A" w:rsidRDefault="00202D9A" w:rsidP="00C545F9">
            <w:pPr>
              <w:pStyle w:val="a7"/>
              <w:spacing w:line="240" w:lineRule="auto"/>
              <w:ind w:firstLine="0"/>
              <w:jc w:val="center"/>
            </w:pPr>
            <w:r w:rsidRPr="00761A65">
              <w:t>Итого</w:t>
            </w:r>
          </w:p>
        </w:tc>
        <w:tc>
          <w:tcPr>
            <w:tcW w:w="1843" w:type="dxa"/>
          </w:tcPr>
          <w:p w:rsidR="00202D9A" w:rsidRPr="00761A65" w:rsidRDefault="00202D9A" w:rsidP="00C545F9">
            <w:pPr>
              <w:pStyle w:val="a7"/>
              <w:spacing w:line="240" w:lineRule="auto"/>
              <w:ind w:firstLine="0"/>
              <w:jc w:val="center"/>
            </w:pPr>
            <w:r>
              <w:t>115,000</w:t>
            </w:r>
          </w:p>
        </w:tc>
      </w:tr>
    </w:tbl>
    <w:p w:rsidR="009A5F2A" w:rsidRDefault="009A5F2A" w:rsidP="00D313AA">
      <w:pPr>
        <w:pStyle w:val="a7"/>
        <w:ind w:firstLine="709"/>
        <w:jc w:val="center"/>
      </w:pPr>
    </w:p>
    <w:sectPr w:rsidR="009A5F2A" w:rsidSect="00D313AA"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D00" w:rsidRDefault="00262D00">
      <w:r>
        <w:separator/>
      </w:r>
    </w:p>
  </w:endnote>
  <w:endnote w:type="continuationSeparator" w:id="0">
    <w:p w:rsidR="00262D00" w:rsidRDefault="00262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D00" w:rsidRDefault="00262D00">
      <w:r>
        <w:separator/>
      </w:r>
    </w:p>
  </w:footnote>
  <w:footnote w:type="continuationSeparator" w:id="0">
    <w:p w:rsidR="00262D00" w:rsidRDefault="00262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D00" w:rsidRPr="00C65D2A" w:rsidRDefault="009860AF">
    <w:pPr>
      <w:pStyle w:val="a3"/>
      <w:rPr>
        <w:sz w:val="20"/>
      </w:rPr>
    </w:pPr>
    <w:r w:rsidRPr="00C65D2A">
      <w:rPr>
        <w:sz w:val="20"/>
      </w:rPr>
      <w:fldChar w:fldCharType="begin"/>
    </w:r>
    <w:r w:rsidR="00262D00"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133F94">
      <w:rPr>
        <w:noProof/>
        <w:sz w:val="20"/>
      </w:rPr>
      <w:t>2</w:t>
    </w:r>
    <w:r w:rsidRPr="00C65D2A">
      <w:rPr>
        <w:sz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08"/>
  <w:autoHyphenation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10731"/>
    <w:rsid w:val="000466A4"/>
    <w:rsid w:val="00056944"/>
    <w:rsid w:val="000839F7"/>
    <w:rsid w:val="000917FE"/>
    <w:rsid w:val="000D5FC2"/>
    <w:rsid w:val="000E1FAE"/>
    <w:rsid w:val="000F46BF"/>
    <w:rsid w:val="00133F94"/>
    <w:rsid w:val="001367C9"/>
    <w:rsid w:val="001608B4"/>
    <w:rsid w:val="00176A41"/>
    <w:rsid w:val="001861FA"/>
    <w:rsid w:val="001976A8"/>
    <w:rsid w:val="001B014B"/>
    <w:rsid w:val="001D3D41"/>
    <w:rsid w:val="00202D9A"/>
    <w:rsid w:val="002057E4"/>
    <w:rsid w:val="0021496B"/>
    <w:rsid w:val="002164C1"/>
    <w:rsid w:val="00237406"/>
    <w:rsid w:val="00240217"/>
    <w:rsid w:val="00246179"/>
    <w:rsid w:val="00262D00"/>
    <w:rsid w:val="0028280C"/>
    <w:rsid w:val="002B5D8C"/>
    <w:rsid w:val="002B6564"/>
    <w:rsid w:val="002F2F25"/>
    <w:rsid w:val="003021B0"/>
    <w:rsid w:val="00351D86"/>
    <w:rsid w:val="00362271"/>
    <w:rsid w:val="00363C70"/>
    <w:rsid w:val="003862F0"/>
    <w:rsid w:val="00393848"/>
    <w:rsid w:val="003A76AC"/>
    <w:rsid w:val="003B375F"/>
    <w:rsid w:val="003E2026"/>
    <w:rsid w:val="003F3F7E"/>
    <w:rsid w:val="00411C1D"/>
    <w:rsid w:val="00413782"/>
    <w:rsid w:val="00427C59"/>
    <w:rsid w:val="0043159C"/>
    <w:rsid w:val="004400ED"/>
    <w:rsid w:val="004966D1"/>
    <w:rsid w:val="004B052C"/>
    <w:rsid w:val="004B1C40"/>
    <w:rsid w:val="004C0382"/>
    <w:rsid w:val="004C5BC5"/>
    <w:rsid w:val="004D4EC0"/>
    <w:rsid w:val="004F2941"/>
    <w:rsid w:val="004F2FE1"/>
    <w:rsid w:val="0050305C"/>
    <w:rsid w:val="0050403E"/>
    <w:rsid w:val="00532F44"/>
    <w:rsid w:val="00535ACF"/>
    <w:rsid w:val="005401C6"/>
    <w:rsid w:val="00571B56"/>
    <w:rsid w:val="00572E31"/>
    <w:rsid w:val="00577D2C"/>
    <w:rsid w:val="0059060D"/>
    <w:rsid w:val="00596797"/>
    <w:rsid w:val="005A4886"/>
    <w:rsid w:val="005B1B72"/>
    <w:rsid w:val="005C6514"/>
    <w:rsid w:val="005D595E"/>
    <w:rsid w:val="005E3132"/>
    <w:rsid w:val="005E603C"/>
    <w:rsid w:val="00601F55"/>
    <w:rsid w:val="00607402"/>
    <w:rsid w:val="00631BAB"/>
    <w:rsid w:val="006441F7"/>
    <w:rsid w:val="00650BC7"/>
    <w:rsid w:val="00654399"/>
    <w:rsid w:val="006A0972"/>
    <w:rsid w:val="006E0DDB"/>
    <w:rsid w:val="006E1CC2"/>
    <w:rsid w:val="006F7C8B"/>
    <w:rsid w:val="00712D69"/>
    <w:rsid w:val="007175F0"/>
    <w:rsid w:val="007323AF"/>
    <w:rsid w:val="007876A2"/>
    <w:rsid w:val="0079455B"/>
    <w:rsid w:val="007A53A5"/>
    <w:rsid w:val="007B0C95"/>
    <w:rsid w:val="007E6124"/>
    <w:rsid w:val="007F3A98"/>
    <w:rsid w:val="00800435"/>
    <w:rsid w:val="00831798"/>
    <w:rsid w:val="00852BB9"/>
    <w:rsid w:val="00857E3C"/>
    <w:rsid w:val="00873DE3"/>
    <w:rsid w:val="00891D0D"/>
    <w:rsid w:val="008B5390"/>
    <w:rsid w:val="008E1920"/>
    <w:rsid w:val="008F2C46"/>
    <w:rsid w:val="008F3B58"/>
    <w:rsid w:val="009053DA"/>
    <w:rsid w:val="00912136"/>
    <w:rsid w:val="00921ADD"/>
    <w:rsid w:val="00941F9A"/>
    <w:rsid w:val="009470F6"/>
    <w:rsid w:val="0095692C"/>
    <w:rsid w:val="00962A20"/>
    <w:rsid w:val="00976C05"/>
    <w:rsid w:val="009860AF"/>
    <w:rsid w:val="009A5F2A"/>
    <w:rsid w:val="009D61CE"/>
    <w:rsid w:val="00A14D20"/>
    <w:rsid w:val="00A21B05"/>
    <w:rsid w:val="00A23F26"/>
    <w:rsid w:val="00A46D44"/>
    <w:rsid w:val="00A46F29"/>
    <w:rsid w:val="00A47E85"/>
    <w:rsid w:val="00AB3C01"/>
    <w:rsid w:val="00AB3D5D"/>
    <w:rsid w:val="00AD40BC"/>
    <w:rsid w:val="00AE1E21"/>
    <w:rsid w:val="00AE4A69"/>
    <w:rsid w:val="00AF3487"/>
    <w:rsid w:val="00AF5880"/>
    <w:rsid w:val="00AF6253"/>
    <w:rsid w:val="00B03961"/>
    <w:rsid w:val="00B33FE6"/>
    <w:rsid w:val="00B360F5"/>
    <w:rsid w:val="00B370D6"/>
    <w:rsid w:val="00B37AA4"/>
    <w:rsid w:val="00B41060"/>
    <w:rsid w:val="00B537E2"/>
    <w:rsid w:val="00B61D49"/>
    <w:rsid w:val="00B64898"/>
    <w:rsid w:val="00B707F6"/>
    <w:rsid w:val="00BB2601"/>
    <w:rsid w:val="00BB3CF2"/>
    <w:rsid w:val="00BB3D07"/>
    <w:rsid w:val="00BC53DC"/>
    <w:rsid w:val="00BE59BA"/>
    <w:rsid w:val="00C05B92"/>
    <w:rsid w:val="00C1771E"/>
    <w:rsid w:val="00C17E7C"/>
    <w:rsid w:val="00C21338"/>
    <w:rsid w:val="00C545F9"/>
    <w:rsid w:val="00C746D2"/>
    <w:rsid w:val="00C80448"/>
    <w:rsid w:val="00C83C94"/>
    <w:rsid w:val="00C86DC5"/>
    <w:rsid w:val="00C95FAD"/>
    <w:rsid w:val="00CA5589"/>
    <w:rsid w:val="00CF03BC"/>
    <w:rsid w:val="00CF488B"/>
    <w:rsid w:val="00D1230B"/>
    <w:rsid w:val="00D313AA"/>
    <w:rsid w:val="00D43675"/>
    <w:rsid w:val="00D518BB"/>
    <w:rsid w:val="00D52C5D"/>
    <w:rsid w:val="00D5325B"/>
    <w:rsid w:val="00D760AD"/>
    <w:rsid w:val="00D87A57"/>
    <w:rsid w:val="00D93048"/>
    <w:rsid w:val="00DA072A"/>
    <w:rsid w:val="00DC5723"/>
    <w:rsid w:val="00DE1E96"/>
    <w:rsid w:val="00DF00B4"/>
    <w:rsid w:val="00E0408D"/>
    <w:rsid w:val="00E3539F"/>
    <w:rsid w:val="00E42192"/>
    <w:rsid w:val="00E741D7"/>
    <w:rsid w:val="00EB3438"/>
    <w:rsid w:val="00EE21DD"/>
    <w:rsid w:val="00F00A6A"/>
    <w:rsid w:val="00F0414B"/>
    <w:rsid w:val="00F13C46"/>
    <w:rsid w:val="00F2242D"/>
    <w:rsid w:val="00F24214"/>
    <w:rsid w:val="00F46F83"/>
    <w:rsid w:val="00F4748D"/>
    <w:rsid w:val="00FA0F30"/>
    <w:rsid w:val="00FA65E5"/>
    <w:rsid w:val="00FB15A0"/>
    <w:rsid w:val="00FC1CEE"/>
    <w:rsid w:val="00FE0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link w:val="a8"/>
    <w:rsid w:val="00E1554E"/>
    <w:pPr>
      <w:spacing w:line="360" w:lineRule="exact"/>
    </w:pPr>
  </w:style>
  <w:style w:type="paragraph" w:customStyle="1" w:styleId="a9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a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b">
    <w:name w:val="Balloon Text"/>
    <w:basedOn w:val="a"/>
    <w:link w:val="ac"/>
    <w:rsid w:val="00DA25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A2573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F117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Знак"/>
    <w:basedOn w:val="a0"/>
    <w:link w:val="a7"/>
    <w:rsid w:val="004F2941"/>
    <w:rPr>
      <w:sz w:val="28"/>
      <w:szCs w:val="24"/>
    </w:rPr>
  </w:style>
  <w:style w:type="paragraph" w:customStyle="1" w:styleId="ConsPlusNormal">
    <w:name w:val="ConsPlusNormal"/>
    <w:rsid w:val="00C83C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3</Pages>
  <Words>389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lapteva-ki</cp:lastModifiedBy>
  <cp:revision>55</cp:revision>
  <cp:lastPrinted>2018-08-06T10:25:00Z</cp:lastPrinted>
  <dcterms:created xsi:type="dcterms:W3CDTF">2016-04-27T10:35:00Z</dcterms:created>
  <dcterms:modified xsi:type="dcterms:W3CDTF">2018-08-06T10:25:00Z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расчетных показателей субсидии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090000018f72a3cd</vt:lpwstr>
  </property>
  <property fmtid="{D5CDD505-2E9C-101B-9397-08002B2CF9AE}" pid="6" name="r_version_label">
    <vt:lpwstr>1.2</vt:lpwstr>
  </property>
  <property fmtid="{D5CDD505-2E9C-101B-9397-08002B2CF9AE}" pid="7" name="sign_flag">
    <vt:lpwstr>Подписан ЭЦП</vt:lpwstr>
  </property>
</Properties>
</file>