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1B27AA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81915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B370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28.08.2018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7" type="#_x0000_t202" style="position:absolute;left:0;text-align:left;margin-left:6.45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+Trug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" filled="f" stroked="f">
                <v:textbox>
                  <w:txbxContent>
                    <w:p w:rsidR="00D7236A" w:rsidRPr="00170172" w:rsidRDefault="00EB370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28.08.2018</w:t>
                      </w:r>
                    </w:p>
                  </w:txbxContent>
                </v:textbox>
              </v:shape>
            </w:pict>
          </mc:Fallback>
        </mc:AlternateContent>
      </w:r>
      <w:r w:rsidR="009E1DC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B370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1B27AA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8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Ibl&#10;39u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EB370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1B27AA">
                        <w:rPr>
                          <w:sz w:val="28"/>
                          <w:szCs w:val="28"/>
                          <w:u w:val="single"/>
                        </w:rPr>
                        <w:t xml:space="preserve"> 165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C3D7A" w:rsidRDefault="002C3D7A" w:rsidP="002C3D7A">
      <w:pPr>
        <w:tabs>
          <w:tab w:val="left" w:pos="709"/>
          <w:tab w:val="left" w:pos="9540"/>
        </w:tabs>
        <w:spacing w:before="480"/>
        <w:ind w:right="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С</w:t>
      </w:r>
      <w:r w:rsidRPr="00534FD2">
        <w:rPr>
          <w:b/>
          <w:sz w:val="28"/>
          <w:szCs w:val="28"/>
        </w:rPr>
        <w:t>оглашени</w:t>
      </w:r>
      <w:r>
        <w:rPr>
          <w:b/>
          <w:sz w:val="28"/>
          <w:szCs w:val="28"/>
        </w:rPr>
        <w:t>и</w:t>
      </w:r>
      <w:r w:rsidRPr="00534FD2">
        <w:rPr>
          <w:b/>
          <w:sz w:val="28"/>
          <w:szCs w:val="28"/>
        </w:rPr>
        <w:t xml:space="preserve"> о сотрудничестве между Пермской городской Думой</w:t>
      </w:r>
      <w:r>
        <w:rPr>
          <w:b/>
          <w:sz w:val="28"/>
          <w:szCs w:val="28"/>
        </w:rPr>
        <w:t xml:space="preserve"> </w:t>
      </w:r>
    </w:p>
    <w:p w:rsidR="002C3D7A" w:rsidRDefault="002C3D7A" w:rsidP="002C3D7A">
      <w:pPr>
        <w:tabs>
          <w:tab w:val="left" w:pos="709"/>
          <w:tab w:val="left" w:pos="9540"/>
        </w:tabs>
        <w:ind w:right="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(Российская Федерация) </w:t>
      </w:r>
      <w:r w:rsidRPr="00534FD2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Минским городским Советом депутатов </w:t>
      </w:r>
    </w:p>
    <w:p w:rsidR="002C3D7A" w:rsidRDefault="002C3D7A" w:rsidP="002C3D7A">
      <w:pPr>
        <w:tabs>
          <w:tab w:val="left" w:pos="709"/>
          <w:tab w:val="left" w:pos="9540"/>
        </w:tabs>
        <w:spacing w:after="480"/>
        <w:ind w:right="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(Республика Беларусь)</w:t>
      </w:r>
    </w:p>
    <w:p w:rsidR="002C3D7A" w:rsidRPr="00534FD2" w:rsidRDefault="002C3D7A" w:rsidP="002C3D7A">
      <w:pPr>
        <w:snapToGrid w:val="0"/>
        <w:spacing w:after="240"/>
        <w:ind w:firstLine="539"/>
        <w:jc w:val="center"/>
        <w:rPr>
          <w:color w:val="000000"/>
          <w:sz w:val="28"/>
          <w:szCs w:val="28"/>
        </w:rPr>
      </w:pPr>
      <w:r w:rsidRPr="00534FD2">
        <w:rPr>
          <w:sz w:val="28"/>
          <w:szCs w:val="28"/>
        </w:rPr>
        <w:t xml:space="preserve">Пермская городская Дума </w:t>
      </w:r>
      <w:r w:rsidRPr="00534FD2">
        <w:rPr>
          <w:b/>
          <w:bCs/>
          <w:sz w:val="28"/>
          <w:szCs w:val="28"/>
        </w:rPr>
        <w:t xml:space="preserve">р е ш и </w:t>
      </w:r>
      <w:proofErr w:type="gramStart"/>
      <w:r w:rsidRPr="00534FD2">
        <w:rPr>
          <w:b/>
          <w:bCs/>
          <w:sz w:val="28"/>
          <w:szCs w:val="28"/>
        </w:rPr>
        <w:t>л</w:t>
      </w:r>
      <w:proofErr w:type="gramEnd"/>
      <w:r w:rsidRPr="00534FD2">
        <w:rPr>
          <w:b/>
          <w:bCs/>
          <w:sz w:val="28"/>
          <w:szCs w:val="28"/>
        </w:rPr>
        <w:t xml:space="preserve"> а:</w:t>
      </w:r>
    </w:p>
    <w:p w:rsidR="002C3D7A" w:rsidRPr="00534FD2" w:rsidRDefault="002C3D7A" w:rsidP="002C3D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FD2">
        <w:rPr>
          <w:color w:val="000000"/>
          <w:sz w:val="28"/>
          <w:szCs w:val="28"/>
        </w:rPr>
        <w:t xml:space="preserve">1. Заключить </w:t>
      </w:r>
      <w:hyperlink r:id="rId8" w:history="1">
        <w:r w:rsidRPr="00534FD2">
          <w:rPr>
            <w:color w:val="000000"/>
            <w:sz w:val="28"/>
            <w:szCs w:val="28"/>
          </w:rPr>
          <w:t>Соглашени</w:t>
        </w:r>
        <w:r>
          <w:rPr>
            <w:color w:val="000000"/>
            <w:sz w:val="28"/>
            <w:szCs w:val="28"/>
          </w:rPr>
          <w:t>е</w:t>
        </w:r>
      </w:hyperlink>
      <w:r w:rsidRPr="00534FD2">
        <w:rPr>
          <w:color w:val="000000"/>
          <w:sz w:val="28"/>
          <w:szCs w:val="28"/>
        </w:rPr>
        <w:t xml:space="preserve"> о сотрудничестве между Пермской городской Думой</w:t>
      </w:r>
      <w:r>
        <w:rPr>
          <w:color w:val="000000"/>
          <w:sz w:val="28"/>
          <w:szCs w:val="28"/>
        </w:rPr>
        <w:t xml:space="preserve"> (Российская Федерация)</w:t>
      </w:r>
      <w:r w:rsidRPr="00534FD2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Минским городским Советом депутатов (Республика Беларусь).</w:t>
      </w:r>
    </w:p>
    <w:p w:rsidR="002C3D7A" w:rsidRPr="00534FD2" w:rsidRDefault="002C3D7A" w:rsidP="002C3D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FD2">
        <w:rPr>
          <w:color w:val="000000"/>
          <w:sz w:val="28"/>
          <w:szCs w:val="28"/>
        </w:rPr>
        <w:t xml:space="preserve">2. Одобрить текст </w:t>
      </w:r>
      <w:hyperlink r:id="rId9" w:history="1">
        <w:r w:rsidRPr="00534FD2">
          <w:rPr>
            <w:color w:val="000000"/>
            <w:sz w:val="28"/>
            <w:szCs w:val="28"/>
          </w:rPr>
          <w:t>Соглашени</w:t>
        </w:r>
        <w:r>
          <w:rPr>
            <w:color w:val="000000"/>
            <w:sz w:val="28"/>
            <w:szCs w:val="28"/>
          </w:rPr>
          <w:t>я</w:t>
        </w:r>
      </w:hyperlink>
      <w:r w:rsidRPr="00534FD2">
        <w:rPr>
          <w:color w:val="000000"/>
          <w:sz w:val="28"/>
          <w:szCs w:val="28"/>
        </w:rPr>
        <w:t xml:space="preserve"> о сотрудничестве между Пермской городской Думой и</w:t>
      </w:r>
      <w:r w:rsidRPr="00CE6AEB">
        <w:t xml:space="preserve"> </w:t>
      </w:r>
      <w:r w:rsidRPr="00CE6AEB">
        <w:rPr>
          <w:color w:val="000000"/>
          <w:sz w:val="28"/>
          <w:szCs w:val="28"/>
        </w:rPr>
        <w:t xml:space="preserve">Минским городским Советом </w:t>
      </w:r>
      <w:r>
        <w:rPr>
          <w:color w:val="000000"/>
          <w:sz w:val="28"/>
          <w:szCs w:val="28"/>
        </w:rPr>
        <w:t>депутатов (Республика Беларусь)</w:t>
      </w:r>
      <w:r w:rsidRPr="00534FD2">
        <w:rPr>
          <w:color w:val="000000"/>
          <w:sz w:val="28"/>
          <w:szCs w:val="28"/>
        </w:rPr>
        <w:t xml:space="preserve"> согласно приложению </w:t>
      </w:r>
      <w:r>
        <w:rPr>
          <w:color w:val="000000"/>
          <w:sz w:val="28"/>
          <w:szCs w:val="28"/>
        </w:rPr>
        <w:t xml:space="preserve"> </w:t>
      </w:r>
      <w:r w:rsidRPr="00534FD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 </w:t>
      </w:r>
      <w:r w:rsidRPr="00534FD2">
        <w:rPr>
          <w:color w:val="000000"/>
          <w:sz w:val="28"/>
          <w:szCs w:val="28"/>
        </w:rPr>
        <w:t>настоящему решению.</w:t>
      </w:r>
    </w:p>
    <w:p w:rsidR="002C3D7A" w:rsidRPr="00534FD2" w:rsidRDefault="002C3D7A" w:rsidP="002C3D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FD2">
        <w:rPr>
          <w:color w:val="000000"/>
          <w:sz w:val="28"/>
          <w:szCs w:val="28"/>
        </w:rPr>
        <w:t>3. Поручить председателю Пермской городской Думы Уткину Юрию Аркадьевичу подписать указанн</w:t>
      </w:r>
      <w:r>
        <w:rPr>
          <w:color w:val="000000"/>
          <w:sz w:val="28"/>
          <w:szCs w:val="28"/>
        </w:rPr>
        <w:t>ое</w:t>
      </w:r>
      <w:r w:rsidRPr="00534FD2">
        <w:rPr>
          <w:color w:val="000000"/>
          <w:sz w:val="28"/>
          <w:szCs w:val="28"/>
        </w:rPr>
        <w:t xml:space="preserve"> в пункте 1 настоящего решения </w:t>
      </w:r>
      <w:hyperlink r:id="rId10" w:history="1">
        <w:r w:rsidRPr="00534FD2">
          <w:rPr>
            <w:color w:val="000000"/>
            <w:sz w:val="28"/>
            <w:szCs w:val="28"/>
          </w:rPr>
          <w:t>Соглашени</w:t>
        </w:r>
        <w:r>
          <w:rPr>
            <w:color w:val="000000"/>
            <w:sz w:val="28"/>
            <w:szCs w:val="28"/>
          </w:rPr>
          <w:t>е</w:t>
        </w:r>
      </w:hyperlink>
      <w:r w:rsidR="00EB3708">
        <w:rPr>
          <w:color w:val="000000"/>
          <w:sz w:val="28"/>
          <w:szCs w:val="28"/>
        </w:rPr>
        <w:t xml:space="preserve"> </w:t>
      </w:r>
      <w:r w:rsidRPr="00534FD2">
        <w:rPr>
          <w:color w:val="000000"/>
          <w:sz w:val="28"/>
          <w:szCs w:val="28"/>
        </w:rPr>
        <w:t>от</w:t>
      </w:r>
      <w:r w:rsidR="00EB3708">
        <w:rPr>
          <w:color w:val="000000"/>
          <w:sz w:val="28"/>
          <w:szCs w:val="28"/>
        </w:rPr>
        <w:t> </w:t>
      </w:r>
      <w:r w:rsidRPr="00534FD2">
        <w:rPr>
          <w:color w:val="000000"/>
          <w:sz w:val="28"/>
          <w:szCs w:val="28"/>
        </w:rPr>
        <w:t>имени Пермской городской Думы.</w:t>
      </w:r>
    </w:p>
    <w:p w:rsidR="002C3D7A" w:rsidRPr="00534FD2" w:rsidRDefault="002C3D7A" w:rsidP="002C3D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FD2">
        <w:rPr>
          <w:color w:val="000000"/>
          <w:sz w:val="28"/>
          <w:szCs w:val="28"/>
        </w:rPr>
        <w:t xml:space="preserve">4. Настоящее решение вступает в силу со дня его </w:t>
      </w:r>
      <w:r>
        <w:rPr>
          <w:color w:val="000000"/>
          <w:sz w:val="28"/>
          <w:szCs w:val="28"/>
        </w:rPr>
        <w:t>подписания</w:t>
      </w:r>
      <w:r w:rsidRPr="00534FD2">
        <w:rPr>
          <w:color w:val="000000"/>
          <w:sz w:val="28"/>
          <w:szCs w:val="28"/>
        </w:rPr>
        <w:t>.</w:t>
      </w:r>
    </w:p>
    <w:p w:rsidR="002C3D7A" w:rsidRPr="00534FD2" w:rsidRDefault="002C3D7A" w:rsidP="002C3D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FD2">
        <w:rPr>
          <w:color w:val="000000"/>
          <w:sz w:val="28"/>
          <w:szCs w:val="28"/>
        </w:rPr>
        <w:t>5.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2C3D7A" w:rsidRPr="00534FD2" w:rsidRDefault="002C3D7A" w:rsidP="002C3D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FD2">
        <w:rPr>
          <w:color w:val="000000"/>
          <w:sz w:val="28"/>
          <w:szCs w:val="28"/>
        </w:rPr>
        <w:t>6.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2C3D7A" w:rsidRPr="00534FD2" w:rsidRDefault="002C3D7A" w:rsidP="002C3D7A">
      <w:pPr>
        <w:spacing w:before="720"/>
        <w:rPr>
          <w:rFonts w:eastAsia="Arial Unicode MS"/>
          <w:sz w:val="28"/>
          <w:szCs w:val="28"/>
        </w:rPr>
      </w:pPr>
      <w:r w:rsidRPr="00534FD2">
        <w:rPr>
          <w:rFonts w:eastAsia="Arial Unicode MS"/>
          <w:sz w:val="28"/>
          <w:szCs w:val="28"/>
        </w:rPr>
        <w:t xml:space="preserve">Председатель </w:t>
      </w:r>
    </w:p>
    <w:p w:rsidR="002C3D7A" w:rsidRDefault="002C3D7A" w:rsidP="002C3D7A">
      <w:pPr>
        <w:rPr>
          <w:rFonts w:eastAsia="Arial Unicode MS"/>
          <w:sz w:val="28"/>
          <w:szCs w:val="28"/>
        </w:rPr>
      </w:pPr>
      <w:r w:rsidRPr="00534FD2">
        <w:rPr>
          <w:rFonts w:eastAsia="Arial Unicode MS"/>
          <w:sz w:val="28"/>
          <w:szCs w:val="28"/>
        </w:rPr>
        <w:t>Пермской городской Думы</w:t>
      </w:r>
      <w:r w:rsidR="001B27AA">
        <w:rPr>
          <w:rFonts w:eastAsia="Arial Unicode MS"/>
          <w:sz w:val="28"/>
          <w:szCs w:val="28"/>
        </w:rPr>
        <w:tab/>
      </w:r>
      <w:r w:rsidR="001B27AA">
        <w:rPr>
          <w:rFonts w:eastAsia="Arial Unicode MS"/>
          <w:sz w:val="28"/>
          <w:szCs w:val="28"/>
        </w:rPr>
        <w:tab/>
      </w:r>
      <w:r w:rsidR="001B27AA">
        <w:rPr>
          <w:rFonts w:eastAsia="Arial Unicode MS"/>
          <w:sz w:val="28"/>
          <w:szCs w:val="28"/>
        </w:rPr>
        <w:tab/>
      </w:r>
      <w:r w:rsidR="001B27AA">
        <w:rPr>
          <w:rFonts w:eastAsia="Arial Unicode MS"/>
          <w:sz w:val="28"/>
          <w:szCs w:val="28"/>
        </w:rPr>
        <w:tab/>
      </w:r>
      <w:r w:rsidR="001B27AA">
        <w:rPr>
          <w:rFonts w:eastAsia="Arial Unicode MS"/>
          <w:sz w:val="28"/>
          <w:szCs w:val="28"/>
        </w:rPr>
        <w:tab/>
      </w:r>
      <w:r w:rsidR="001B27AA">
        <w:rPr>
          <w:rFonts w:eastAsia="Arial Unicode MS"/>
          <w:sz w:val="28"/>
          <w:szCs w:val="28"/>
        </w:rPr>
        <w:tab/>
      </w:r>
      <w:r w:rsidR="001B27AA">
        <w:rPr>
          <w:rFonts w:eastAsia="Arial Unicode MS"/>
          <w:sz w:val="28"/>
          <w:szCs w:val="28"/>
        </w:rPr>
        <w:tab/>
        <w:t xml:space="preserve">      </w:t>
      </w:r>
      <w:proofErr w:type="spellStart"/>
      <w:r w:rsidRPr="00534FD2">
        <w:rPr>
          <w:rFonts w:eastAsia="Arial Unicode MS"/>
          <w:sz w:val="28"/>
          <w:szCs w:val="28"/>
        </w:rPr>
        <w:t>Ю.А.Уткин</w:t>
      </w:r>
      <w:proofErr w:type="spellEnd"/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5432B">
      <w:rPr>
        <w:noProof/>
        <w:snapToGrid w:val="0"/>
        <w:sz w:val="16"/>
      </w:rPr>
      <w:t>03.09.2018 13:17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5432B">
      <w:rPr>
        <w:noProof/>
        <w:snapToGrid w:val="0"/>
        <w:sz w:val="16"/>
      </w:rPr>
      <w:t>решение № 165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rZZ8piCCYYInunY+pdouz8LMXPNQw6/J5Y2txM7eSwwaJOOP/ZTfRp0lziR5roOIn8dPdwKPd1nrjawum+vyA==" w:salt="0z/kR0qBmlXEfN/EK2PNJ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27AA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3D7A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432B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B3708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1BC47971-48DF-402A-A351-0382C005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f3">
    <w:name w:val="Основной текст_"/>
    <w:link w:val="19"/>
    <w:locked/>
    <w:rsid w:val="002C3D7A"/>
    <w:rPr>
      <w:sz w:val="27"/>
      <w:szCs w:val="27"/>
      <w:shd w:val="clear" w:color="auto" w:fill="FFFFFF"/>
    </w:rPr>
  </w:style>
  <w:style w:type="paragraph" w:customStyle="1" w:styleId="19">
    <w:name w:val="Основной текст19"/>
    <w:basedOn w:val="a"/>
    <w:link w:val="af3"/>
    <w:rsid w:val="002C3D7A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C45870A6ADD7C9074190E91CD3DDC99D6BB8028555467F94FD7A7261E5C1B33A907F947840EB70B1EA9D16C3W5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C45870A6ADD7C9074190E91CD3DDC99D6BB8028555467F94FD7A7261E5C1B33A907F947840EB70B1EA9D16C3W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C45870A6ADD7C9074190E91CD3DDC99D6BB8028555467F94FD7A7261E5C1B33A907F947840EB70B1EA9D16C3W5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1324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5</cp:revision>
  <cp:lastPrinted>2018-09-03T08:17:00Z</cp:lastPrinted>
  <dcterms:created xsi:type="dcterms:W3CDTF">2018-08-24T12:25:00Z</dcterms:created>
  <dcterms:modified xsi:type="dcterms:W3CDTF">2018-09-03T08:18:00Z</dcterms:modified>
</cp:coreProperties>
</file>