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5425A8" w:rsidP="005425A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8A2CEB">
                              <w:rPr>
                                <w:sz w:val="28"/>
                                <w:szCs w:val="28"/>
                                <w:u w:val="single"/>
                              </w:rPr>
                              <w:t>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5425A8" w:rsidP="005425A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8A2CEB">
                        <w:rPr>
                          <w:sz w:val="28"/>
                          <w:szCs w:val="28"/>
                          <w:u w:val="single"/>
                        </w:rP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5425A8" w:rsidP="005425A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28.08.2018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5425A8" w:rsidP="005425A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28.08.2018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AC3239" w:rsidRDefault="0049133B" w:rsidP="00AC3239">
      <w:pPr>
        <w:spacing w:before="480"/>
        <w:jc w:val="center"/>
        <w:rPr>
          <w:b/>
          <w:color w:val="000000"/>
          <w:sz w:val="28"/>
          <w:szCs w:val="28"/>
        </w:rPr>
      </w:pPr>
      <w:r w:rsidRPr="0049133B">
        <w:rPr>
          <w:b/>
          <w:color w:val="000000"/>
          <w:sz w:val="28"/>
          <w:szCs w:val="28"/>
        </w:rPr>
        <w:t>О внесении изменений в Прави</w:t>
      </w:r>
      <w:r w:rsidR="00AC3239">
        <w:rPr>
          <w:b/>
          <w:color w:val="000000"/>
          <w:sz w:val="28"/>
          <w:szCs w:val="28"/>
        </w:rPr>
        <w:t>ла землепользования и застройки</w:t>
      </w:r>
    </w:p>
    <w:p w:rsidR="004428A0" w:rsidRDefault="0049133B" w:rsidP="004428A0">
      <w:pPr>
        <w:jc w:val="center"/>
        <w:rPr>
          <w:b/>
          <w:color w:val="000000"/>
          <w:sz w:val="28"/>
          <w:szCs w:val="28"/>
        </w:rPr>
      </w:pPr>
      <w:r w:rsidRPr="0049133B">
        <w:rPr>
          <w:b/>
          <w:color w:val="000000"/>
          <w:sz w:val="28"/>
          <w:szCs w:val="28"/>
        </w:rPr>
        <w:t xml:space="preserve">города Перми, утвержденные решением Пермской </w:t>
      </w:r>
      <w:r w:rsidR="00AC3239">
        <w:rPr>
          <w:b/>
          <w:color w:val="000000"/>
          <w:sz w:val="28"/>
          <w:szCs w:val="28"/>
        </w:rPr>
        <w:t>городской Думы</w:t>
      </w:r>
    </w:p>
    <w:p w:rsidR="008F67F7" w:rsidRPr="0049133B" w:rsidRDefault="008F67F7" w:rsidP="004428A0">
      <w:pPr>
        <w:spacing w:after="480"/>
        <w:jc w:val="center"/>
        <w:rPr>
          <w:b/>
          <w:color w:val="000000"/>
          <w:sz w:val="28"/>
          <w:szCs w:val="28"/>
        </w:rPr>
      </w:pPr>
      <w:r w:rsidRPr="0049133B">
        <w:rPr>
          <w:b/>
          <w:color w:val="000000"/>
          <w:sz w:val="28"/>
          <w:szCs w:val="28"/>
        </w:rPr>
        <w:t>от 26.06.2007 № 143</w:t>
      </w:r>
    </w:p>
    <w:p w:rsidR="0049133B" w:rsidRPr="0049133B" w:rsidRDefault="0049133B" w:rsidP="0049133B">
      <w:pPr>
        <w:spacing w:before="240" w:after="240"/>
        <w:ind w:firstLine="709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</w:t>
      </w:r>
      <w:r w:rsidR="005425A8">
        <w:rPr>
          <w:sz w:val="28"/>
          <w:szCs w:val="28"/>
        </w:rPr>
        <w:t xml:space="preserve">статьей 38 </w:t>
      </w:r>
      <w:r w:rsidRPr="0049133B">
        <w:rPr>
          <w:sz w:val="28"/>
          <w:szCs w:val="28"/>
        </w:rPr>
        <w:t>Устав</w:t>
      </w:r>
      <w:r w:rsidR="005425A8">
        <w:rPr>
          <w:sz w:val="28"/>
          <w:szCs w:val="28"/>
        </w:rPr>
        <w:t>а</w:t>
      </w:r>
      <w:r w:rsidRPr="0049133B">
        <w:rPr>
          <w:sz w:val="28"/>
          <w:szCs w:val="28"/>
        </w:rPr>
        <w:t xml:space="preserve"> города Перми</w:t>
      </w:r>
    </w:p>
    <w:p w:rsidR="0049133B" w:rsidRPr="0049133B" w:rsidRDefault="0049133B" w:rsidP="0049133B">
      <w:pPr>
        <w:spacing w:after="24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Пермская городская Дума </w:t>
      </w:r>
      <w:r w:rsidRPr="008F67F7">
        <w:rPr>
          <w:b/>
          <w:bCs/>
          <w:sz w:val="28"/>
          <w:szCs w:val="28"/>
        </w:rPr>
        <w:t>р</w:t>
      </w:r>
      <w:r w:rsidR="008F67F7">
        <w:rPr>
          <w:b/>
          <w:bCs/>
          <w:sz w:val="28"/>
          <w:szCs w:val="28"/>
        </w:rPr>
        <w:t xml:space="preserve"> </w:t>
      </w:r>
      <w:r w:rsidRPr="008F67F7">
        <w:rPr>
          <w:b/>
          <w:bCs/>
          <w:sz w:val="28"/>
          <w:szCs w:val="28"/>
        </w:rPr>
        <w:t>е</w:t>
      </w:r>
      <w:r w:rsidR="008F67F7">
        <w:rPr>
          <w:b/>
          <w:bCs/>
          <w:sz w:val="28"/>
          <w:szCs w:val="28"/>
        </w:rPr>
        <w:t xml:space="preserve"> </w:t>
      </w:r>
      <w:r w:rsidRPr="008F67F7">
        <w:rPr>
          <w:b/>
          <w:bCs/>
          <w:sz w:val="28"/>
          <w:szCs w:val="28"/>
        </w:rPr>
        <w:t>ш</w:t>
      </w:r>
      <w:r w:rsidR="008F67F7">
        <w:rPr>
          <w:b/>
          <w:bCs/>
          <w:sz w:val="28"/>
          <w:szCs w:val="28"/>
        </w:rPr>
        <w:t xml:space="preserve"> </w:t>
      </w:r>
      <w:r w:rsidRPr="008F67F7">
        <w:rPr>
          <w:b/>
          <w:bCs/>
          <w:sz w:val="28"/>
          <w:szCs w:val="28"/>
        </w:rPr>
        <w:t>и</w:t>
      </w:r>
      <w:r w:rsidR="008F67F7">
        <w:rPr>
          <w:b/>
          <w:bCs/>
          <w:sz w:val="28"/>
          <w:szCs w:val="28"/>
        </w:rPr>
        <w:t xml:space="preserve"> </w:t>
      </w:r>
      <w:r w:rsidRPr="008F67F7">
        <w:rPr>
          <w:b/>
          <w:bCs/>
          <w:sz w:val="28"/>
          <w:szCs w:val="28"/>
        </w:rPr>
        <w:t>л</w:t>
      </w:r>
      <w:r w:rsidR="008F67F7">
        <w:rPr>
          <w:b/>
          <w:bCs/>
          <w:sz w:val="28"/>
          <w:szCs w:val="28"/>
        </w:rPr>
        <w:t xml:space="preserve"> </w:t>
      </w:r>
      <w:r w:rsidRPr="008F67F7">
        <w:rPr>
          <w:b/>
          <w:bCs/>
          <w:sz w:val="28"/>
          <w:szCs w:val="28"/>
        </w:rPr>
        <w:t>а</w:t>
      </w:r>
      <w:r w:rsidRPr="0049133B">
        <w:rPr>
          <w:sz w:val="28"/>
          <w:szCs w:val="28"/>
        </w:rPr>
        <w:t>:</w:t>
      </w:r>
    </w:p>
    <w:p w:rsidR="0049133B" w:rsidRPr="0049133B" w:rsidRDefault="0049133B" w:rsidP="0049133B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33B">
        <w:rPr>
          <w:kern w:val="24"/>
          <w:sz w:val="28"/>
          <w:szCs w:val="28"/>
        </w:rPr>
        <w:t xml:space="preserve">1. Внести в </w:t>
      </w:r>
      <w:r w:rsidRPr="0049133B">
        <w:rPr>
          <w:bCs/>
          <w:kern w:val="24"/>
          <w:sz w:val="28"/>
          <w:szCs w:val="28"/>
        </w:rPr>
        <w:t>Правила</w:t>
      </w:r>
      <w:r w:rsidRPr="0049133B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49133B">
        <w:rPr>
          <w:bCs/>
          <w:kern w:val="24"/>
          <w:sz w:val="28"/>
          <w:szCs w:val="28"/>
        </w:rPr>
        <w:t>решением</w:t>
      </w:r>
      <w:r w:rsidRPr="0049133B">
        <w:rPr>
          <w:kern w:val="24"/>
          <w:sz w:val="28"/>
          <w:szCs w:val="28"/>
        </w:rPr>
        <w:t xml:space="preserve"> Пермской городской Думы</w:t>
      </w:r>
      <w:r w:rsidRPr="0049133B">
        <w:rPr>
          <w:sz w:val="28"/>
          <w:szCs w:val="24"/>
        </w:rPr>
        <w:t xml:space="preserve"> </w:t>
      </w:r>
      <w:r w:rsidRPr="0049133B">
        <w:rPr>
          <w:kern w:val="24"/>
          <w:sz w:val="28"/>
          <w:szCs w:val="28"/>
        </w:rPr>
        <w:t xml:space="preserve">от 26.06.2007 № 143 </w:t>
      </w:r>
      <w:r w:rsidRPr="0049133B">
        <w:rPr>
          <w:sz w:val="28"/>
          <w:szCs w:val="28"/>
        </w:rPr>
        <w:t>(</w:t>
      </w:r>
      <w:r w:rsidR="008F67F7" w:rsidRPr="008F67F7">
        <w:rPr>
          <w:sz w:val="28"/>
          <w:szCs w:val="28"/>
        </w:rPr>
        <w:t>в</w:t>
      </w:r>
      <w:r w:rsidR="008F67F7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редакции решений Пермской городской Думы от 23.10.2007 № 258, от</w:t>
      </w:r>
      <w:r w:rsidR="00777374">
        <w:rPr>
          <w:sz w:val="28"/>
          <w:szCs w:val="28"/>
        </w:rPr>
        <w:t> </w:t>
      </w:r>
      <w:r w:rsidR="00AF4D2B">
        <w:rPr>
          <w:sz w:val="28"/>
          <w:szCs w:val="28"/>
        </w:rPr>
        <w:t>25.03.2008 № 78, от </w:t>
      </w:r>
      <w:r w:rsidR="008F67F7" w:rsidRPr="008F67F7">
        <w:rPr>
          <w:sz w:val="28"/>
          <w:szCs w:val="28"/>
        </w:rPr>
        <w:t>24.06.2008 № 215, от 24.02.2009 № 29, от 26.01.2010 №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16, от 25.02.2010 № 31, от 24.08.2010 № 131, от 02.11.2010 № 177,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17</w:t>
      </w:r>
      <w:r w:rsidR="00AF4D2B">
        <w:rPr>
          <w:sz w:val="28"/>
          <w:szCs w:val="28"/>
        </w:rPr>
        <w:t>.12.2010 № 207, от 26.04.2011 № </w:t>
      </w:r>
      <w:r w:rsidR="008F67F7" w:rsidRPr="008F67F7">
        <w:rPr>
          <w:sz w:val="28"/>
          <w:szCs w:val="28"/>
        </w:rPr>
        <w:t>64, от 30.08.2011 № 176, от 27.09.2011</w:t>
      </w:r>
      <w:r w:rsidR="00AF4D2B">
        <w:rPr>
          <w:sz w:val="28"/>
          <w:szCs w:val="28"/>
        </w:rPr>
        <w:t xml:space="preserve"> № 195, от 21.12.2011 № 245, от </w:t>
      </w:r>
      <w:r w:rsidR="008F67F7" w:rsidRPr="008F67F7">
        <w:rPr>
          <w:sz w:val="28"/>
          <w:szCs w:val="28"/>
        </w:rPr>
        <w:t>21.12.2011 № 246, от 28.02.2012 № 25,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22.05.2012 № 94, от 25.09.2012 № 195, от 20.11.2012 № 258, от 18.12.2012 № 287 (в ред. 25.06.2013), от 26.02.2013 № 40, от 28.05.2013 № 117,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24.09.2013 № 199, от 24</w:t>
      </w:r>
      <w:r w:rsidR="00AF4D2B">
        <w:rPr>
          <w:sz w:val="28"/>
          <w:szCs w:val="28"/>
        </w:rPr>
        <w:t>.09.2013 № 211, от 19.11.2013 № </w:t>
      </w:r>
      <w:r w:rsidR="008F67F7" w:rsidRPr="008F67F7">
        <w:rPr>
          <w:sz w:val="28"/>
          <w:szCs w:val="28"/>
        </w:rPr>
        <w:t>261, от 19.11.2013 № 262, от 28.01.2014 № 4, от 28.01.2014 № 5, от 25.02.2014 № 34,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25.03.2014 № 63, от 25.03.2014 № 64, от 27.05.2014 № 113, от 20.06.2014 №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129, от 20.06.2014 № 130, от 23.09.2014 № 191, от 23.09.2014 № 199,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23.09.2014 № 200, от 16.12.2014 № 280, от 16</w:t>
      </w:r>
      <w:r w:rsidR="00AF4D2B">
        <w:rPr>
          <w:sz w:val="28"/>
          <w:szCs w:val="28"/>
        </w:rPr>
        <w:t>.12.2014 № 281, от 16.12.2014 № </w:t>
      </w:r>
      <w:r w:rsidR="008F67F7" w:rsidRPr="008F67F7">
        <w:rPr>
          <w:sz w:val="28"/>
          <w:szCs w:val="28"/>
        </w:rPr>
        <w:t>282, от 27.01.2015 № 12, от 24.02.2015 № 30, от 24.02.2015 № 37,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24.03.2015 № 58, от 28.04.2015 № 87, от 26.05.2015 № 125, от 23.06.2015 №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141, от 23.06.2015 № 147, от 25.08.2015  № 162, от  25.08.2015 № 163, от</w:t>
      </w:r>
      <w:r w:rsidR="00777374">
        <w:rPr>
          <w:sz w:val="28"/>
          <w:szCs w:val="28"/>
        </w:rPr>
        <w:t> </w:t>
      </w:r>
      <w:r w:rsidR="00AF4D2B">
        <w:rPr>
          <w:sz w:val="28"/>
          <w:szCs w:val="28"/>
        </w:rPr>
        <w:t>25.08.2015 № 164, от </w:t>
      </w:r>
      <w:r w:rsidR="008F67F7" w:rsidRPr="008F67F7">
        <w:rPr>
          <w:sz w:val="28"/>
          <w:szCs w:val="28"/>
        </w:rPr>
        <w:t>25.08.2015 № 165, от 22.09.2015 № 192, от 27.10.2015 № 224, от 27.10.20</w:t>
      </w:r>
      <w:r w:rsidR="00AF4D2B">
        <w:rPr>
          <w:sz w:val="28"/>
          <w:szCs w:val="28"/>
        </w:rPr>
        <w:t>15 № </w:t>
      </w:r>
      <w:r w:rsidR="008F67F7" w:rsidRPr="008F67F7">
        <w:rPr>
          <w:sz w:val="28"/>
          <w:szCs w:val="28"/>
        </w:rPr>
        <w:t>225, от 27.10.2015 № 226, от 27.10.2015 № 227,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27.10.2015 № 228</w:t>
      </w:r>
      <w:r w:rsidR="00AF4D2B">
        <w:rPr>
          <w:sz w:val="28"/>
          <w:szCs w:val="28"/>
        </w:rPr>
        <w:t xml:space="preserve"> (в ред. </w:t>
      </w:r>
      <w:r w:rsidR="00DD0848">
        <w:rPr>
          <w:sz w:val="28"/>
          <w:szCs w:val="28"/>
        </w:rPr>
        <w:t>28.02.2017)</w:t>
      </w:r>
      <w:r w:rsidR="008F67F7" w:rsidRPr="008F67F7">
        <w:rPr>
          <w:sz w:val="28"/>
          <w:szCs w:val="28"/>
        </w:rPr>
        <w:t>, от 22.12.2015 № 278</w:t>
      </w:r>
      <w:r w:rsidR="00DD0848">
        <w:rPr>
          <w:sz w:val="28"/>
          <w:szCs w:val="28"/>
        </w:rPr>
        <w:t xml:space="preserve"> </w:t>
      </w:r>
      <w:r w:rsidR="00DD0848" w:rsidRPr="00DD0848">
        <w:rPr>
          <w:sz w:val="28"/>
          <w:szCs w:val="28"/>
        </w:rPr>
        <w:t>(в</w:t>
      </w:r>
      <w:r w:rsidR="00DD0848">
        <w:rPr>
          <w:sz w:val="28"/>
          <w:szCs w:val="28"/>
        </w:rPr>
        <w:t> </w:t>
      </w:r>
      <w:r w:rsidR="00DD0848" w:rsidRPr="00DD0848">
        <w:rPr>
          <w:sz w:val="28"/>
          <w:szCs w:val="28"/>
        </w:rPr>
        <w:t>ред.28.02.2017)</w:t>
      </w:r>
      <w:r w:rsidR="00AF4D2B">
        <w:rPr>
          <w:sz w:val="28"/>
          <w:szCs w:val="28"/>
        </w:rPr>
        <w:t>, от 22.12.2015 № 279, от </w:t>
      </w:r>
      <w:r w:rsidR="008F67F7" w:rsidRPr="008F67F7">
        <w:rPr>
          <w:sz w:val="28"/>
          <w:szCs w:val="28"/>
        </w:rPr>
        <w:t>26.01.2016 № 8, от 26.01.2016 № 9, от 26.01.20</w:t>
      </w:r>
      <w:r w:rsidR="00AF4D2B">
        <w:rPr>
          <w:sz w:val="28"/>
          <w:szCs w:val="28"/>
        </w:rPr>
        <w:t>16 № 10, от 24.02.2016 № 22, от </w:t>
      </w:r>
      <w:r w:rsidR="008F67F7" w:rsidRPr="008F67F7">
        <w:rPr>
          <w:sz w:val="28"/>
          <w:szCs w:val="28"/>
        </w:rPr>
        <w:t>24.02.2016 № 23, от 24.02.2016 №</w:t>
      </w:r>
      <w:r w:rsidR="0032609A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24, от 24.02.2016 № 25</w:t>
      </w:r>
      <w:r w:rsidR="00DD0848">
        <w:rPr>
          <w:sz w:val="28"/>
          <w:szCs w:val="28"/>
        </w:rPr>
        <w:t xml:space="preserve"> </w:t>
      </w:r>
      <w:r w:rsidR="00DD0848" w:rsidRPr="00DD0848">
        <w:rPr>
          <w:sz w:val="28"/>
          <w:szCs w:val="28"/>
        </w:rPr>
        <w:t>(в ред.28.02.2017)</w:t>
      </w:r>
      <w:r w:rsidR="00AF4D2B">
        <w:rPr>
          <w:sz w:val="28"/>
          <w:szCs w:val="28"/>
        </w:rPr>
        <w:t>, от </w:t>
      </w:r>
      <w:r w:rsidR="008F67F7" w:rsidRPr="008F67F7">
        <w:rPr>
          <w:sz w:val="28"/>
          <w:szCs w:val="28"/>
        </w:rPr>
        <w:t>24.05.2016 № 103,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28.06.2016 № 126, от 28</w:t>
      </w:r>
      <w:r w:rsidR="00AF4D2B">
        <w:rPr>
          <w:sz w:val="28"/>
          <w:szCs w:val="28"/>
        </w:rPr>
        <w:t>.06.2016 № 127, от 23.08.2016 № </w:t>
      </w:r>
      <w:r w:rsidR="008F67F7" w:rsidRPr="008F67F7">
        <w:rPr>
          <w:sz w:val="28"/>
          <w:szCs w:val="28"/>
        </w:rPr>
        <w:t>187, от 23.08.2016 № 188, от 23.08.2016</w:t>
      </w:r>
      <w:r w:rsidR="00AF4D2B">
        <w:rPr>
          <w:sz w:val="28"/>
          <w:szCs w:val="28"/>
        </w:rPr>
        <w:t xml:space="preserve"> № 189, от 23.08.2016 № 190, от </w:t>
      </w:r>
      <w:r w:rsidR="008F67F7" w:rsidRPr="008F67F7">
        <w:rPr>
          <w:sz w:val="28"/>
          <w:szCs w:val="28"/>
        </w:rPr>
        <w:t>23.08.2016 № 191,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 xml:space="preserve">23.08.2016 № 192, от 22.11.2016 № 247, от 22.11.2016 </w:t>
      </w:r>
      <w:r w:rsidR="008F67F7" w:rsidRPr="008F67F7">
        <w:rPr>
          <w:sz w:val="28"/>
          <w:szCs w:val="28"/>
        </w:rPr>
        <w:lastRenderedPageBreak/>
        <w:t>№</w:t>
      </w:r>
      <w:r w:rsidR="00AF4D2B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248, от 20.12.2016 № 271, от 20.12.201</w:t>
      </w:r>
      <w:r w:rsidR="00AF4D2B">
        <w:rPr>
          <w:sz w:val="28"/>
          <w:szCs w:val="28"/>
        </w:rPr>
        <w:t>6 № 272, от 28.02.2017 № 31, от </w:t>
      </w:r>
      <w:r w:rsidR="008F67F7" w:rsidRPr="008F67F7">
        <w:rPr>
          <w:sz w:val="28"/>
          <w:szCs w:val="28"/>
        </w:rPr>
        <w:t>28.02.2017 № 32,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23.05.2017 № 102, от 27</w:t>
      </w:r>
      <w:r w:rsidR="00AF4D2B">
        <w:rPr>
          <w:sz w:val="28"/>
          <w:szCs w:val="28"/>
        </w:rPr>
        <w:t>.06.2017 № 124, от 27.06.2017 № </w:t>
      </w:r>
      <w:r w:rsidR="008F67F7" w:rsidRPr="008F67F7">
        <w:rPr>
          <w:sz w:val="28"/>
          <w:szCs w:val="28"/>
        </w:rPr>
        <w:t>125, от 22.08.2017 № 166, от 22.08.2017</w:t>
      </w:r>
      <w:r w:rsidR="00AF4D2B">
        <w:rPr>
          <w:sz w:val="28"/>
          <w:szCs w:val="28"/>
        </w:rPr>
        <w:t xml:space="preserve"> № 167, от 26.09.2017 № 188, от </w:t>
      </w:r>
      <w:r w:rsidR="008F67F7" w:rsidRPr="008F67F7">
        <w:rPr>
          <w:sz w:val="28"/>
          <w:szCs w:val="28"/>
        </w:rPr>
        <w:t>24.10.2017 № 210,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24.10.2017 № 211, от 19</w:t>
      </w:r>
      <w:r w:rsidR="00AF4D2B">
        <w:rPr>
          <w:sz w:val="28"/>
          <w:szCs w:val="28"/>
        </w:rPr>
        <w:t>.12.2017 № 254, от 19.12.2017 № </w:t>
      </w:r>
      <w:r w:rsidR="008F67F7" w:rsidRPr="008F67F7">
        <w:rPr>
          <w:sz w:val="28"/>
          <w:szCs w:val="28"/>
        </w:rPr>
        <w:t>255, от 19.12.2017 № 256, от 19.12.2017 № 257, от 23.01.2018 № 4, от 27.02.2018 № 26, от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27.02.2018 № 27, от 24.04.2018 № 65, от 24.04.2018 № 66, от 24.04.2018 №</w:t>
      </w:r>
      <w:r w:rsidR="00777374">
        <w:rPr>
          <w:sz w:val="28"/>
          <w:szCs w:val="28"/>
        </w:rPr>
        <w:t> </w:t>
      </w:r>
      <w:r w:rsidR="008F67F7" w:rsidRPr="008F67F7">
        <w:rPr>
          <w:sz w:val="28"/>
          <w:szCs w:val="28"/>
        </w:rPr>
        <w:t>67, от 22.05.2018 № 94, от 28.08.2018 №</w:t>
      </w:r>
      <w:r w:rsidR="00B94A31">
        <w:rPr>
          <w:sz w:val="28"/>
          <w:szCs w:val="28"/>
        </w:rPr>
        <w:t xml:space="preserve"> 143</w:t>
      </w:r>
      <w:r w:rsidR="0032609A">
        <w:rPr>
          <w:sz w:val="28"/>
          <w:szCs w:val="28"/>
        </w:rPr>
        <w:t xml:space="preserve"> </w:t>
      </w:r>
      <w:r w:rsidR="00777374">
        <w:rPr>
          <w:sz w:val="28"/>
          <w:szCs w:val="28"/>
        </w:rPr>
        <w:t xml:space="preserve">, </w:t>
      </w:r>
      <w:r w:rsidR="00777374" w:rsidRPr="00777374">
        <w:rPr>
          <w:sz w:val="28"/>
          <w:szCs w:val="28"/>
        </w:rPr>
        <w:t>от 28.08.2018 №</w:t>
      </w:r>
      <w:r w:rsidR="0032609A">
        <w:rPr>
          <w:sz w:val="28"/>
          <w:szCs w:val="28"/>
        </w:rPr>
        <w:t xml:space="preserve"> </w:t>
      </w:r>
      <w:r w:rsidR="00B94A31">
        <w:rPr>
          <w:sz w:val="28"/>
          <w:szCs w:val="28"/>
        </w:rPr>
        <w:t>144</w:t>
      </w:r>
      <w:r w:rsidRPr="0049133B">
        <w:rPr>
          <w:sz w:val="28"/>
          <w:szCs w:val="28"/>
        </w:rPr>
        <w:t>), изменения</w:t>
      </w:r>
      <w:r w:rsidR="00897FAA">
        <w:rPr>
          <w:sz w:val="28"/>
          <w:szCs w:val="28"/>
        </w:rPr>
        <w:t>.</w:t>
      </w:r>
      <w:r w:rsidR="007A12C9" w:rsidRPr="007A12C9">
        <w:t xml:space="preserve"> </w:t>
      </w:r>
      <w:r w:rsidR="00BF5E69">
        <w:rPr>
          <w:sz w:val="28"/>
          <w:szCs w:val="28"/>
        </w:rPr>
        <w:t>В </w:t>
      </w:r>
      <w:r w:rsidR="007A12C9" w:rsidRPr="007A12C9">
        <w:rPr>
          <w:sz w:val="28"/>
          <w:szCs w:val="28"/>
        </w:rPr>
        <w:t>статье 49</w:t>
      </w:r>
      <w:r w:rsidRPr="0049133B">
        <w:rPr>
          <w:sz w:val="28"/>
          <w:szCs w:val="28"/>
        </w:rPr>
        <w:t>: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sz w:val="28"/>
          <w:szCs w:val="28"/>
        </w:rPr>
        <w:t>1.1 включить в</w:t>
      </w:r>
      <w:r w:rsidRPr="0049133B">
        <w:rPr>
          <w:color w:val="000000"/>
          <w:spacing w:val="-2"/>
          <w:sz w:val="28"/>
          <w:szCs w:val="28"/>
        </w:rPr>
        <w:t xml:space="preserve"> границы территориальной зоны</w:t>
      </w:r>
      <w:r w:rsidRPr="0049133B">
        <w:rPr>
          <w:sz w:val="28"/>
          <w:szCs w:val="28"/>
        </w:rPr>
        <w:t xml:space="preserve"> производственно-коммунальных объектов IV класса вредности (</w:t>
      </w:r>
      <w:r w:rsidRPr="0049133B">
        <w:rPr>
          <w:color w:val="000000"/>
          <w:spacing w:val="-2"/>
          <w:sz w:val="28"/>
          <w:szCs w:val="28"/>
        </w:rPr>
        <w:t>ПК-4) земельный участок с кадастровым номером 59:01:4410918:36 по ул. Ижевской, 20 в Свердловском районе города Перми согласно приложению 1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bookmarkStart w:id="0" w:name="sub_3"/>
      <w:bookmarkStart w:id="1" w:name="а"/>
      <w:r w:rsidRPr="0049133B">
        <w:rPr>
          <w:color w:val="000000"/>
          <w:spacing w:val="-2"/>
          <w:sz w:val="28"/>
          <w:szCs w:val="28"/>
        </w:rPr>
        <w:t>1.2</w:t>
      </w:r>
      <w:r w:rsidRPr="0049133B">
        <w:rPr>
          <w:sz w:val="28"/>
          <w:szCs w:val="28"/>
        </w:rPr>
        <w:t xml:space="preserve"> </w:t>
      </w:r>
      <w:bookmarkEnd w:id="0"/>
      <w:bookmarkEnd w:id="1"/>
      <w:r w:rsidRPr="0049133B">
        <w:rPr>
          <w:sz w:val="28"/>
          <w:szCs w:val="28"/>
        </w:rPr>
        <w:t xml:space="preserve">включить в границы территориальной зоны обслуживания и деловой активности местного значения (Ц-2) </w:t>
      </w:r>
      <w:r w:rsidRPr="0049133B">
        <w:rPr>
          <w:color w:val="000000"/>
          <w:spacing w:val="-2"/>
          <w:sz w:val="28"/>
          <w:szCs w:val="28"/>
        </w:rPr>
        <w:t>земельный участок с кадастровым номером 59:01:4413870:43 по шоссе Космонавтов в Индустриальном районе города Перми согласно приложению 2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 xml:space="preserve">1.3 </w:t>
      </w:r>
      <w:r w:rsidRPr="0049133B">
        <w:rPr>
          <w:sz w:val="28"/>
          <w:szCs w:val="28"/>
        </w:rPr>
        <w:t xml:space="preserve">включить в границы территориальной зоны обслуживания и деловой активности местного значения (Ц-2) </w:t>
      </w:r>
      <w:r w:rsidRPr="0049133B">
        <w:rPr>
          <w:color w:val="000000"/>
          <w:spacing w:val="-2"/>
          <w:sz w:val="28"/>
          <w:szCs w:val="28"/>
        </w:rPr>
        <w:t>земельный участок с кадастровым номером 59:01:4410869:4 по ул. Космонавта Леонова, 41 площадью</w:t>
      </w:r>
      <w:r w:rsidR="007A12C9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20491</w:t>
      </w:r>
      <w:r w:rsidR="00A17C31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кв.</w:t>
      </w:r>
      <w:r w:rsidR="007A12C9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м в Индустриальном районе города Перми согласно приложению 3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>1.4</w:t>
      </w:r>
      <w:r w:rsidRPr="0049133B">
        <w:rPr>
          <w:color w:val="000000"/>
          <w:spacing w:val="-2"/>
          <w:szCs w:val="24"/>
        </w:rPr>
        <w:t xml:space="preserve"> </w:t>
      </w:r>
      <w:r w:rsidRPr="0049133B">
        <w:rPr>
          <w:color w:val="000000"/>
          <w:spacing w:val="-2"/>
          <w:sz w:val="28"/>
          <w:szCs w:val="28"/>
        </w:rPr>
        <w:t>включить в границы территориальной зоны многоэтажной жилой застройки 4 этажа и выше (Ж-1) территорию площадью 14620 кв. м по ул. Целинной, 17 в Мотовилихинском районе города Перми согласно приложению 4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>1.5 включить в границы территориальной зоны многоэтажной жилой застройки 4 этажа и выше (Ж-1) земельный участок с кадастровым номером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59:01:4311905:92, расположенный северо-во</w:t>
      </w:r>
      <w:r w:rsidR="00AF4D2B">
        <w:rPr>
          <w:color w:val="000000"/>
          <w:spacing w:val="-2"/>
          <w:sz w:val="28"/>
          <w:szCs w:val="28"/>
        </w:rPr>
        <w:t>сточнее здания по ул. Крупской, </w:t>
      </w:r>
      <w:r w:rsidRPr="0049133B">
        <w:rPr>
          <w:color w:val="000000"/>
          <w:spacing w:val="-2"/>
          <w:sz w:val="28"/>
          <w:szCs w:val="28"/>
        </w:rPr>
        <w:t>79а в Мотовилихинском районе города Перми, согласно приложению 5 к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настоящему решению;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>1.6</w:t>
      </w:r>
      <w:r w:rsidRPr="0049133B">
        <w:rPr>
          <w:sz w:val="28"/>
          <w:szCs w:val="28"/>
        </w:rPr>
        <w:t xml:space="preserve"> откорректировать границы территориальной зоны оптовой торговли, открытых рынков (Ц-5) </w:t>
      </w:r>
      <w:r w:rsidRPr="0049133B">
        <w:rPr>
          <w:color w:val="000000"/>
          <w:spacing w:val="-2"/>
          <w:sz w:val="28"/>
          <w:szCs w:val="28"/>
        </w:rPr>
        <w:t>в отношении части территории в жилом районе Бах</w:t>
      </w:r>
      <w:r w:rsidR="00AF4D2B">
        <w:rPr>
          <w:color w:val="000000"/>
          <w:spacing w:val="-2"/>
          <w:sz w:val="28"/>
          <w:szCs w:val="28"/>
        </w:rPr>
        <w:t>аревка в </w:t>
      </w:r>
      <w:r w:rsidRPr="0049133B">
        <w:rPr>
          <w:color w:val="000000"/>
          <w:spacing w:val="-2"/>
          <w:sz w:val="28"/>
          <w:szCs w:val="28"/>
        </w:rPr>
        <w:t>Свердловском районе города Перми согласно приложению 6 к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настоящему решению;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rFonts w:eastAsia="Calibri"/>
          <w:sz w:val="28"/>
          <w:szCs w:val="28"/>
          <w:lang w:eastAsia="en-US"/>
        </w:rPr>
        <w:t xml:space="preserve">1.7 включить в границы </w:t>
      </w:r>
      <w:r w:rsidRPr="0049133B">
        <w:rPr>
          <w:color w:val="000000"/>
          <w:spacing w:val="-2"/>
          <w:sz w:val="28"/>
          <w:szCs w:val="28"/>
        </w:rPr>
        <w:t>территориальной зоны</w:t>
      </w:r>
      <w:r w:rsidRPr="0049133B">
        <w:rPr>
          <w:sz w:val="28"/>
          <w:szCs w:val="28"/>
        </w:rPr>
        <w:t xml:space="preserve"> индивидуальной усадебной жилой застройки (Ж-5)</w:t>
      </w:r>
      <w:r w:rsidRPr="0049133B">
        <w:rPr>
          <w:color w:val="000000"/>
          <w:spacing w:val="-2"/>
          <w:sz w:val="28"/>
          <w:szCs w:val="28"/>
        </w:rPr>
        <w:t xml:space="preserve"> земельный участок с кадастровым номером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59:01:4411005:4 по ул. Липогорской 4-й, 19 в Свердловском районе города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Перми согласно приложению 7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sz w:val="28"/>
          <w:szCs w:val="28"/>
        </w:rPr>
        <w:t xml:space="preserve">1.8 включить </w:t>
      </w:r>
      <w:r w:rsidRPr="0049133B">
        <w:rPr>
          <w:rFonts w:eastAsia="Calibri"/>
          <w:sz w:val="28"/>
          <w:szCs w:val="28"/>
          <w:lang w:eastAsia="en-US"/>
        </w:rPr>
        <w:t xml:space="preserve">в границы </w:t>
      </w:r>
      <w:r w:rsidRPr="0049133B">
        <w:rPr>
          <w:color w:val="000000"/>
          <w:spacing w:val="-2"/>
          <w:sz w:val="28"/>
          <w:szCs w:val="28"/>
        </w:rPr>
        <w:t>территориальной зоны</w:t>
      </w:r>
      <w:r w:rsidRPr="0049133B">
        <w:rPr>
          <w:sz w:val="28"/>
          <w:szCs w:val="28"/>
        </w:rPr>
        <w:t xml:space="preserve"> индивидуальной усадебной жилой застройки (Ж-5) земельный участок по ул.</w:t>
      </w:r>
      <w:r w:rsidR="00AF4D2B">
        <w:rPr>
          <w:color w:val="000000"/>
          <w:spacing w:val="-2"/>
          <w:sz w:val="28"/>
          <w:szCs w:val="28"/>
        </w:rPr>
        <w:t xml:space="preserve"> Бобруйской, 2а в </w:t>
      </w:r>
      <w:r w:rsidRPr="0049133B">
        <w:rPr>
          <w:color w:val="000000"/>
          <w:spacing w:val="-2"/>
          <w:sz w:val="28"/>
          <w:szCs w:val="28"/>
        </w:rPr>
        <w:t xml:space="preserve">Мотовилихинском </w:t>
      </w:r>
      <w:r w:rsidRPr="0049133B">
        <w:rPr>
          <w:sz w:val="28"/>
          <w:szCs w:val="28"/>
        </w:rPr>
        <w:t>районе города Перми</w:t>
      </w:r>
      <w:r w:rsidRPr="0049133B">
        <w:rPr>
          <w:color w:val="000000"/>
          <w:spacing w:val="-2"/>
          <w:sz w:val="28"/>
          <w:szCs w:val="28"/>
        </w:rPr>
        <w:t xml:space="preserve"> согласно приложению 8 к настоящему решению;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>1.9 включить в границы территориальной зоны</w:t>
      </w:r>
      <w:r w:rsidRPr="0049133B">
        <w:rPr>
          <w:sz w:val="28"/>
          <w:szCs w:val="28"/>
        </w:rPr>
        <w:t xml:space="preserve"> производственно-коммунальных объектов IV класса вредности (ПК-4) земельный участок с </w:t>
      </w:r>
      <w:r w:rsidRPr="0049133B">
        <w:rPr>
          <w:color w:val="000000"/>
          <w:spacing w:val="-2"/>
          <w:sz w:val="28"/>
          <w:szCs w:val="28"/>
        </w:rPr>
        <w:t>кадастровым номером 59:01:4410463:2 по ул. Трамвайной, 37 в Дзержинском районе города Перми согласно приложению 9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bookmarkStart w:id="2" w:name="sub_4"/>
      <w:r w:rsidRPr="0049133B">
        <w:rPr>
          <w:color w:val="000000"/>
          <w:spacing w:val="-2"/>
          <w:sz w:val="28"/>
          <w:szCs w:val="28"/>
        </w:rPr>
        <w:lastRenderedPageBreak/>
        <w:t>1.10</w:t>
      </w:r>
      <w:bookmarkEnd w:id="2"/>
      <w:r w:rsidRPr="0049133B">
        <w:rPr>
          <w:color w:val="000000"/>
          <w:spacing w:val="-2"/>
          <w:sz w:val="28"/>
          <w:szCs w:val="28"/>
        </w:rPr>
        <w:t xml:space="preserve"> включить в границы территориальной зоны</w:t>
      </w:r>
      <w:r w:rsidRPr="0049133B">
        <w:rPr>
          <w:sz w:val="28"/>
          <w:szCs w:val="28"/>
        </w:rPr>
        <w:t xml:space="preserve"> производственно-коммунальных объектов III класса вредности (ПК-3) земельные участки с </w:t>
      </w:r>
      <w:r w:rsidRPr="0049133B">
        <w:rPr>
          <w:color w:val="000000"/>
          <w:spacing w:val="-2"/>
          <w:sz w:val="28"/>
          <w:szCs w:val="28"/>
        </w:rPr>
        <w:t>кадастровыми номерами 59:01:1717114:1814, 59:01:1717114:1813 в Кировском районе</w:t>
      </w:r>
      <w:r w:rsidRPr="0049133B">
        <w:rPr>
          <w:sz w:val="28"/>
          <w:szCs w:val="28"/>
        </w:rPr>
        <w:t xml:space="preserve"> города Перми</w:t>
      </w:r>
      <w:r w:rsidRPr="0049133B">
        <w:rPr>
          <w:color w:val="000000"/>
          <w:spacing w:val="-2"/>
          <w:sz w:val="28"/>
          <w:szCs w:val="28"/>
        </w:rPr>
        <w:t xml:space="preserve"> согласно приложению 10 к настоящему решению;</w:t>
      </w:r>
    </w:p>
    <w:p w:rsidR="0049133B" w:rsidRPr="0049133B" w:rsidRDefault="0049133B" w:rsidP="0049133B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>1.11 включить в границы территориальной зоны многоэтажной жилой застройки 4 этажа и выше (Ж-1) земельный участок с кадастровым номером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59:01:4413843:7 по ул. Ипподромной 1-й в Индустриальном районе города</w:t>
      </w:r>
      <w:r w:rsidR="00AE4946">
        <w:rPr>
          <w:color w:val="000000"/>
          <w:spacing w:val="-2"/>
          <w:sz w:val="28"/>
          <w:szCs w:val="28"/>
        </w:rPr>
        <w:t> </w:t>
      </w:r>
      <w:r w:rsidRPr="0049133B">
        <w:rPr>
          <w:color w:val="000000"/>
          <w:spacing w:val="-2"/>
          <w:sz w:val="28"/>
          <w:szCs w:val="28"/>
        </w:rPr>
        <w:t>Перми согласно приложению 11 к настоящему решению;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49133B">
        <w:rPr>
          <w:color w:val="000000"/>
          <w:spacing w:val="-2"/>
          <w:sz w:val="28"/>
          <w:szCs w:val="28"/>
        </w:rPr>
        <w:t xml:space="preserve">1.12 </w:t>
      </w:r>
      <w:r w:rsidRPr="0049133B">
        <w:rPr>
          <w:rFonts w:eastAsia="Calibri"/>
          <w:sz w:val="28"/>
          <w:szCs w:val="28"/>
          <w:lang w:eastAsia="en-US"/>
        </w:rPr>
        <w:t xml:space="preserve">включить в границы </w:t>
      </w:r>
      <w:r w:rsidRPr="0049133B">
        <w:rPr>
          <w:color w:val="000000"/>
          <w:spacing w:val="-2"/>
          <w:sz w:val="28"/>
          <w:szCs w:val="28"/>
        </w:rPr>
        <w:t xml:space="preserve">территориальной зоны </w:t>
      </w:r>
      <w:r w:rsidRPr="0049133B">
        <w:rPr>
          <w:sz w:val="28"/>
          <w:szCs w:val="28"/>
        </w:rPr>
        <w:t>обслуживания и деловой активности городского центра (</w:t>
      </w:r>
      <w:r w:rsidRPr="0049133B">
        <w:rPr>
          <w:color w:val="000000"/>
          <w:spacing w:val="-2"/>
          <w:sz w:val="28"/>
          <w:szCs w:val="28"/>
        </w:rPr>
        <w:t>Ц-1) территорию по ул. Куйбышева площадью 2542 кв. м в Свердловском районе города Перми согласно приложению 12 к настоящему решению.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49133B" w:rsidRPr="0049133B" w:rsidRDefault="0049133B" w:rsidP="004913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49133B" w:rsidRPr="0049133B" w:rsidRDefault="0049133B" w:rsidP="0049133B">
      <w:pPr>
        <w:ind w:firstLine="709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</w:p>
    <w:p w:rsidR="0049133B" w:rsidRDefault="0049133B" w:rsidP="0049133B">
      <w:pPr>
        <w:spacing w:before="720" w:line="360" w:lineRule="exact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Председатель </w:t>
      </w:r>
    </w:p>
    <w:p w:rsidR="0049133B" w:rsidRPr="0049133B" w:rsidRDefault="0049133B" w:rsidP="0049133B">
      <w:pPr>
        <w:spacing w:line="360" w:lineRule="exact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Пермской городской Думы </w:t>
      </w:r>
      <w:r w:rsidRPr="0049133B">
        <w:rPr>
          <w:sz w:val="28"/>
          <w:szCs w:val="28"/>
        </w:rPr>
        <w:tab/>
      </w:r>
      <w:r w:rsidRPr="0049133B">
        <w:rPr>
          <w:sz w:val="28"/>
          <w:szCs w:val="28"/>
        </w:rPr>
        <w:tab/>
      </w:r>
      <w:r w:rsidR="00AF4D2B">
        <w:rPr>
          <w:sz w:val="28"/>
          <w:szCs w:val="28"/>
        </w:rPr>
        <w:tab/>
      </w:r>
      <w:r w:rsidR="00AF4D2B">
        <w:rPr>
          <w:sz w:val="28"/>
          <w:szCs w:val="28"/>
        </w:rPr>
        <w:tab/>
      </w:r>
      <w:r w:rsidR="00AF4D2B">
        <w:rPr>
          <w:sz w:val="28"/>
          <w:szCs w:val="28"/>
        </w:rPr>
        <w:tab/>
      </w:r>
      <w:r w:rsidR="00AF4D2B">
        <w:rPr>
          <w:sz w:val="28"/>
          <w:szCs w:val="28"/>
        </w:rPr>
        <w:tab/>
      </w:r>
      <w:r w:rsidR="00AF4D2B">
        <w:rPr>
          <w:sz w:val="28"/>
          <w:szCs w:val="28"/>
        </w:rPr>
        <w:tab/>
        <w:t xml:space="preserve">      </w:t>
      </w:r>
      <w:r w:rsidRPr="0049133B">
        <w:rPr>
          <w:sz w:val="28"/>
          <w:szCs w:val="28"/>
        </w:rPr>
        <w:t>Ю.А.Уткин</w:t>
      </w:r>
    </w:p>
    <w:p w:rsidR="0049133B" w:rsidRPr="0049133B" w:rsidRDefault="00AF4D2B" w:rsidP="0049133B">
      <w:pPr>
        <w:spacing w:before="720"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="0049133B" w:rsidRPr="0049133B">
        <w:rPr>
          <w:sz w:val="28"/>
          <w:szCs w:val="28"/>
        </w:rPr>
        <w:t>Д.И.Самойлов</w:t>
      </w:r>
    </w:p>
    <w:p w:rsidR="00284905" w:rsidRDefault="00284905" w:rsidP="00025DB9">
      <w:pPr>
        <w:jc w:val="center"/>
        <w:rPr>
          <w:b/>
          <w:sz w:val="28"/>
          <w:szCs w:val="28"/>
        </w:rPr>
      </w:pP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F51B1C" w:rsidRDefault="00F51B1C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>
                              <w:t>сектора актов Главы города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2560BB" w:rsidP="00DF55C7">
                            <w:r>
                              <w:t>06..2018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F51B1C" w:rsidRDefault="00F51B1C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>
                        <w:t>сектора актов Главы города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2560BB" w:rsidP="00DF55C7">
                      <w:r>
                        <w:t>06..2018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9133B" w:rsidRDefault="0049133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9133B" w:rsidRDefault="0049133B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395C46" w:rsidRDefault="00395C46" w:rsidP="0049133B">
      <w:pPr>
        <w:ind w:left="6095" w:firstLine="1"/>
        <w:jc w:val="both"/>
        <w:rPr>
          <w:sz w:val="28"/>
          <w:szCs w:val="28"/>
        </w:rPr>
        <w:sectPr w:rsidR="00395C46" w:rsidSect="00AF4D2B">
          <w:headerReference w:type="default" r:id="rId8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</w:p>
    <w:p w:rsidR="0049133B" w:rsidRPr="0049133B" w:rsidRDefault="00395C46" w:rsidP="0049133B">
      <w:pPr>
        <w:ind w:left="6095" w:firstLine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9133B" w:rsidRPr="0049133B">
        <w:rPr>
          <w:sz w:val="28"/>
          <w:szCs w:val="28"/>
        </w:rPr>
        <w:t>РИЛОЖЕНИЕ 1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spacing w:line="360" w:lineRule="exact"/>
        <w:ind w:left="6662" w:hanging="566"/>
        <w:jc w:val="both"/>
        <w:rPr>
          <w:sz w:val="28"/>
          <w:szCs w:val="28"/>
        </w:rPr>
      </w:pPr>
      <w:r>
        <w:rPr>
          <w:sz w:val="28"/>
          <w:szCs w:val="28"/>
        </w:rPr>
        <w:t>от 28.08.2018 № </w:t>
      </w:r>
      <w:r w:rsidR="008A2CEB">
        <w:rPr>
          <w:sz w:val="28"/>
          <w:szCs w:val="28"/>
        </w:rPr>
        <w:t>145</w:t>
      </w: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777374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777374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777374" w:rsidRPr="00777374">
        <w:rPr>
          <w:b/>
          <w:sz w:val="28"/>
          <w:szCs w:val="28"/>
        </w:rPr>
        <w:t>включение в границы территориальной зоны</w:t>
      </w:r>
    </w:p>
    <w:p w:rsidR="00777374" w:rsidRDefault="00777374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777374">
        <w:rPr>
          <w:b/>
          <w:sz w:val="28"/>
          <w:szCs w:val="28"/>
        </w:rPr>
        <w:t>производственно-коммунальных объектов IV класса вредности (ПК-4)</w:t>
      </w:r>
      <w:r w:rsidR="0049133B" w:rsidRPr="0049133B">
        <w:rPr>
          <w:b/>
          <w:color w:val="000000"/>
          <w:spacing w:val="-2"/>
          <w:sz w:val="28"/>
          <w:szCs w:val="28"/>
        </w:rPr>
        <w:t xml:space="preserve"> земельного участка с кадастровым номером 59:01:4410918:36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 ул. Ижевской, 20 в Свердловском районе города Перми</w:t>
      </w:r>
    </w:p>
    <w:p w:rsid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AE4946" w:rsidRPr="0049133B" w:rsidRDefault="00AE4946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both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4D39A61E" wp14:editId="37A6A683">
            <wp:simplePos x="0" y="0"/>
            <wp:positionH relativeFrom="column">
              <wp:posOffset>1906905</wp:posOffset>
            </wp:positionH>
            <wp:positionV relativeFrom="paragraph">
              <wp:posOffset>-1533525</wp:posOffset>
            </wp:positionV>
            <wp:extent cx="2580640" cy="1717040"/>
            <wp:effectExtent l="0" t="0" r="0" b="0"/>
            <wp:wrapNone/>
            <wp:docPr id="17" name="Рисунок 17" descr="Ижевская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жевская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2" t="30740" r="24117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ind w:left="5375" w:firstLine="720"/>
        <w:jc w:val="both"/>
        <w:rPr>
          <w:sz w:val="28"/>
          <w:szCs w:val="28"/>
        </w:rPr>
        <w:sectPr w:rsidR="0049133B" w:rsidRPr="0049133B" w:rsidSect="006619EE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5375" w:firstLine="720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2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096" w:firstLine="1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CD4D62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CD4D62">
        <w:rPr>
          <w:b/>
          <w:sz w:val="28"/>
          <w:szCs w:val="28"/>
        </w:rPr>
        <w:t>вания и застройки города Перми,</w:t>
      </w:r>
    </w:p>
    <w:p w:rsidR="00CD4D62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CD4D62" w:rsidRPr="00CD4D62">
        <w:rPr>
          <w:b/>
          <w:sz w:val="28"/>
          <w:szCs w:val="28"/>
        </w:rPr>
        <w:t>включение в границы территориальной зоны</w:t>
      </w:r>
    </w:p>
    <w:p w:rsidR="00CD4D62" w:rsidRDefault="00CD4D62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CD4D62">
        <w:rPr>
          <w:b/>
          <w:sz w:val="28"/>
          <w:szCs w:val="28"/>
        </w:rPr>
        <w:t>обслуживания и деловой активности местного значения (Ц-2)</w:t>
      </w:r>
    </w:p>
    <w:p w:rsidR="00CD4D62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земельного участка с кадас</w:t>
      </w:r>
      <w:r w:rsidR="00CD4D62">
        <w:rPr>
          <w:b/>
          <w:color w:val="000000"/>
          <w:spacing w:val="-2"/>
          <w:sz w:val="28"/>
          <w:szCs w:val="28"/>
        </w:rPr>
        <w:t>тровым номером 59:01:4413870:43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 шоссе Космонавтов в Индустриальном районе города Перми</w:t>
      </w:r>
    </w:p>
    <w:p w:rsidR="0049133B" w:rsidRDefault="0049133B" w:rsidP="0049133B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AE4946" w:rsidRPr="0049133B" w:rsidRDefault="00AE4946" w:rsidP="0049133B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-1524635</wp:posOffset>
            </wp:positionV>
            <wp:extent cx="2519680" cy="1717040"/>
            <wp:effectExtent l="0" t="0" r="0" b="0"/>
            <wp:wrapNone/>
            <wp:docPr id="16" name="Рисунок 16" descr="ш Ко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ш Кос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1" t="56818" r="40340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after="200" w:line="276" w:lineRule="auto"/>
        <w:ind w:firstLine="720"/>
        <w:jc w:val="both"/>
        <w:rPr>
          <w:sz w:val="28"/>
          <w:szCs w:val="24"/>
        </w:rPr>
        <w:sectPr w:rsidR="0049133B" w:rsidRPr="0049133B" w:rsidSect="00A17C31">
          <w:headerReference w:type="firs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49133B" w:rsidRPr="0049133B" w:rsidRDefault="0049133B" w:rsidP="0049133B">
      <w:pPr>
        <w:tabs>
          <w:tab w:val="left" w:pos="6237"/>
        </w:tabs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3</w:t>
      </w:r>
    </w:p>
    <w:p w:rsidR="0049133B" w:rsidRPr="0049133B" w:rsidRDefault="0049133B" w:rsidP="0049133B">
      <w:pPr>
        <w:tabs>
          <w:tab w:val="left" w:pos="6237"/>
        </w:tabs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tabs>
          <w:tab w:val="left" w:pos="6237"/>
        </w:tabs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tabs>
          <w:tab w:val="left" w:pos="6237"/>
        </w:tabs>
        <w:ind w:left="609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  <w:tab w:val="left" w:pos="6237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  <w:tab w:val="left" w:pos="6237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A162A5" w:rsidRDefault="0049133B" w:rsidP="0049133B">
      <w:pPr>
        <w:tabs>
          <w:tab w:val="left" w:pos="142"/>
          <w:tab w:val="left" w:pos="6237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A162A5" w:rsidRDefault="0049133B" w:rsidP="0049133B">
      <w:pPr>
        <w:tabs>
          <w:tab w:val="left" w:pos="142"/>
          <w:tab w:val="left" w:pos="6237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A162A5" w:rsidRPr="00A162A5">
        <w:rPr>
          <w:b/>
          <w:sz w:val="28"/>
          <w:szCs w:val="28"/>
        </w:rPr>
        <w:t>включение в границы территориальной зоны</w:t>
      </w:r>
    </w:p>
    <w:p w:rsidR="00A162A5" w:rsidRDefault="00A162A5" w:rsidP="0049133B">
      <w:pPr>
        <w:tabs>
          <w:tab w:val="left" w:pos="142"/>
          <w:tab w:val="left" w:pos="6237"/>
        </w:tabs>
        <w:jc w:val="center"/>
        <w:rPr>
          <w:b/>
          <w:sz w:val="28"/>
          <w:szCs w:val="28"/>
        </w:rPr>
      </w:pPr>
      <w:r w:rsidRPr="00A162A5">
        <w:rPr>
          <w:b/>
          <w:sz w:val="28"/>
          <w:szCs w:val="28"/>
        </w:rPr>
        <w:t>обслуживания и деловой активности местного значения (Ц-2)</w:t>
      </w:r>
    </w:p>
    <w:p w:rsidR="00A162A5" w:rsidRDefault="0049133B" w:rsidP="0049133B">
      <w:pPr>
        <w:tabs>
          <w:tab w:val="left" w:pos="142"/>
          <w:tab w:val="left" w:pos="6237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sz w:val="28"/>
          <w:szCs w:val="28"/>
        </w:rPr>
        <w:t xml:space="preserve">земельного участка с кадастровым номером </w:t>
      </w:r>
      <w:r w:rsidR="00A162A5">
        <w:rPr>
          <w:b/>
          <w:color w:val="000000"/>
          <w:spacing w:val="-2"/>
          <w:sz w:val="28"/>
          <w:szCs w:val="28"/>
        </w:rPr>
        <w:t>59:01:4410869:4</w:t>
      </w:r>
    </w:p>
    <w:p w:rsidR="00A162A5" w:rsidRDefault="0049133B" w:rsidP="0049133B">
      <w:pPr>
        <w:tabs>
          <w:tab w:val="left" w:pos="142"/>
          <w:tab w:val="left" w:pos="6237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 ул. Космонавта Лео</w:t>
      </w:r>
      <w:r w:rsidR="00A162A5">
        <w:rPr>
          <w:b/>
          <w:color w:val="000000"/>
          <w:spacing w:val="-2"/>
          <w:sz w:val="28"/>
          <w:szCs w:val="28"/>
        </w:rPr>
        <w:t>нова, 41 площадью 20491 кв. м</w:t>
      </w:r>
    </w:p>
    <w:p w:rsidR="0049133B" w:rsidRPr="0049133B" w:rsidRDefault="0049133B" w:rsidP="0049133B">
      <w:pPr>
        <w:tabs>
          <w:tab w:val="left" w:pos="142"/>
          <w:tab w:val="left" w:pos="6237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в Индустриальном районе города Перми</w:t>
      </w:r>
      <w:r w:rsidRPr="0049133B">
        <w:rPr>
          <w:b/>
          <w:sz w:val="28"/>
          <w:szCs w:val="28"/>
        </w:rPr>
        <w:t xml:space="preserve"> </w:t>
      </w:r>
    </w:p>
    <w:p w:rsid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AE4946" w:rsidRDefault="00AE4946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AE4946" w:rsidRPr="0049133B" w:rsidRDefault="00AE4946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-1431925</wp:posOffset>
            </wp:positionV>
            <wp:extent cx="2509520" cy="1615440"/>
            <wp:effectExtent l="0" t="0" r="5080" b="3810"/>
            <wp:wrapNone/>
            <wp:docPr id="15" name="Рисунок 15" descr="космонавта леонов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монавта леонова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9" t="30301" r="36569" b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6237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after="200" w:line="276" w:lineRule="auto"/>
        <w:ind w:firstLine="720"/>
        <w:jc w:val="both"/>
        <w:rPr>
          <w:sz w:val="28"/>
          <w:szCs w:val="24"/>
        </w:rPr>
        <w:sectPr w:rsidR="0049133B" w:rsidRPr="0049133B" w:rsidSect="002709B6">
          <w:head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4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4B3F13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4B3F13">
        <w:rPr>
          <w:b/>
          <w:sz w:val="28"/>
          <w:szCs w:val="28"/>
        </w:rPr>
        <w:t>вания и застройки города Перми,</w:t>
      </w:r>
    </w:p>
    <w:p w:rsidR="004B3F13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4B3F13" w:rsidRPr="004B3F13">
        <w:rPr>
          <w:b/>
          <w:sz w:val="28"/>
          <w:szCs w:val="28"/>
        </w:rPr>
        <w:t>включение в границы территориальной зоны</w:t>
      </w:r>
    </w:p>
    <w:p w:rsidR="004B3F13" w:rsidRDefault="004B3F13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B3F13">
        <w:rPr>
          <w:b/>
          <w:sz w:val="28"/>
          <w:szCs w:val="28"/>
        </w:rPr>
        <w:t>многоэтажной жилой</w:t>
      </w:r>
      <w:r>
        <w:rPr>
          <w:b/>
          <w:sz w:val="28"/>
          <w:szCs w:val="28"/>
        </w:rPr>
        <w:t xml:space="preserve"> застройки 4 этажа и выше (Ж-1)</w:t>
      </w:r>
    </w:p>
    <w:p w:rsidR="004B3F13" w:rsidRDefault="004B3F13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B3F13">
        <w:rPr>
          <w:b/>
          <w:sz w:val="28"/>
          <w:szCs w:val="28"/>
        </w:rPr>
        <w:t xml:space="preserve">территории </w:t>
      </w:r>
      <w:r w:rsidR="0049133B" w:rsidRPr="0049133B">
        <w:rPr>
          <w:b/>
          <w:color w:val="000000"/>
          <w:spacing w:val="-2"/>
          <w:sz w:val="28"/>
          <w:szCs w:val="28"/>
        </w:rPr>
        <w:t>площадью 14620 кв. м</w:t>
      </w:r>
      <w:r w:rsidR="0049133B" w:rsidRPr="0049133B">
        <w:rPr>
          <w:color w:val="000000"/>
          <w:spacing w:val="-2"/>
          <w:sz w:val="28"/>
          <w:szCs w:val="28"/>
        </w:rPr>
        <w:t xml:space="preserve"> </w:t>
      </w:r>
      <w:r w:rsidR="0049133B" w:rsidRPr="0049133B">
        <w:rPr>
          <w:b/>
          <w:color w:val="000000"/>
          <w:spacing w:val="-2"/>
          <w:sz w:val="28"/>
          <w:szCs w:val="28"/>
        </w:rPr>
        <w:t>по ул. Целинной, 17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  <w:r w:rsidRPr="0049133B">
        <w:rPr>
          <w:b/>
          <w:sz w:val="28"/>
          <w:szCs w:val="28"/>
        </w:rPr>
        <w:t xml:space="preserve"> </w:t>
      </w:r>
    </w:p>
    <w:p w:rsid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AE4946" w:rsidRPr="0049133B" w:rsidRDefault="00AE4946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-1346200</wp:posOffset>
            </wp:positionV>
            <wp:extent cx="2448560" cy="1534160"/>
            <wp:effectExtent l="0" t="0" r="8890" b="8890"/>
            <wp:wrapNone/>
            <wp:docPr id="14" name="Рисунок 14" descr="Евгения Перм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Евгения Пермя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6" t="5678" r="13330" b="6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after="200" w:line="276" w:lineRule="auto"/>
        <w:ind w:firstLine="720"/>
        <w:jc w:val="both"/>
        <w:rPr>
          <w:sz w:val="28"/>
          <w:szCs w:val="24"/>
        </w:rPr>
        <w:sectPr w:rsidR="0049133B" w:rsidRPr="0049133B" w:rsidSect="002709B6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5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932C59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932C59">
        <w:rPr>
          <w:b/>
          <w:sz w:val="28"/>
          <w:szCs w:val="28"/>
        </w:rPr>
        <w:t>вания и застройки города Перми,</w:t>
      </w:r>
    </w:p>
    <w:p w:rsidR="00D2674F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932C59" w:rsidRPr="00932C59">
        <w:rPr>
          <w:b/>
          <w:sz w:val="28"/>
          <w:szCs w:val="28"/>
        </w:rPr>
        <w:t>включение</w:t>
      </w:r>
      <w:r w:rsidR="00D2674F">
        <w:rPr>
          <w:b/>
          <w:sz w:val="28"/>
          <w:szCs w:val="28"/>
        </w:rPr>
        <w:t xml:space="preserve"> в границы территориальной зоны</w:t>
      </w:r>
    </w:p>
    <w:p w:rsidR="00D2674F" w:rsidRDefault="00932C59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932C59">
        <w:rPr>
          <w:b/>
          <w:sz w:val="28"/>
          <w:szCs w:val="28"/>
        </w:rPr>
        <w:t>многоэтажной жилой застройки 4 этажа и выше (Ж-1)</w:t>
      </w:r>
    </w:p>
    <w:p w:rsidR="00D2674F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sz w:val="28"/>
          <w:szCs w:val="28"/>
        </w:rPr>
        <w:t xml:space="preserve">земельного участка </w:t>
      </w:r>
      <w:r w:rsidRPr="0049133B">
        <w:rPr>
          <w:b/>
          <w:color w:val="000000"/>
          <w:spacing w:val="-2"/>
          <w:sz w:val="28"/>
          <w:szCs w:val="28"/>
        </w:rPr>
        <w:t>с кадаст</w:t>
      </w:r>
      <w:r w:rsidR="00D2674F">
        <w:rPr>
          <w:b/>
          <w:color w:val="000000"/>
          <w:spacing w:val="-2"/>
          <w:sz w:val="28"/>
          <w:szCs w:val="28"/>
        </w:rPr>
        <w:t>ровым номером 59:01:4311905:92,</w:t>
      </w:r>
    </w:p>
    <w:p w:rsidR="00D2674F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расположенного</w:t>
      </w:r>
      <w:r w:rsidR="00D2674F">
        <w:rPr>
          <w:b/>
          <w:color w:val="000000"/>
          <w:spacing w:val="-2"/>
          <w:sz w:val="28"/>
          <w:szCs w:val="28"/>
        </w:rPr>
        <w:t xml:space="preserve"> северо-восточнее здания по ул. </w:t>
      </w:r>
      <w:r w:rsidRPr="0049133B">
        <w:rPr>
          <w:b/>
          <w:color w:val="000000"/>
          <w:spacing w:val="-2"/>
          <w:sz w:val="28"/>
          <w:szCs w:val="28"/>
        </w:rPr>
        <w:t>Крупской, 79а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AE4946" w:rsidRDefault="00AE4946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AE4946" w:rsidRPr="0049133B" w:rsidRDefault="00AE4946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  <w:r>
        <w:rPr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-1622425</wp:posOffset>
            </wp:positionV>
            <wp:extent cx="2560320" cy="1808480"/>
            <wp:effectExtent l="0" t="0" r="0" b="1270"/>
            <wp:wrapNone/>
            <wp:docPr id="13" name="Рисунок 13" descr="W:\ДГА\ОГЗ\Проекты\Проекты 2018\Проект с 01.06.2017 по 30.11.2017\Публичные слушания\Картинки\п.26 Крупская, 7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26 Крупская, 79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1" t="45659" r="55188" b="3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after="200" w:line="276" w:lineRule="auto"/>
        <w:ind w:firstLine="720"/>
        <w:jc w:val="both"/>
        <w:rPr>
          <w:sz w:val="28"/>
          <w:szCs w:val="28"/>
        </w:rPr>
        <w:sectPr w:rsidR="0049133B" w:rsidRPr="0049133B" w:rsidSect="002709B6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6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1475DD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1475DD">
        <w:rPr>
          <w:b/>
          <w:sz w:val="28"/>
          <w:szCs w:val="28"/>
        </w:rPr>
        <w:t>вания и застройки города Перми,</w:t>
      </w:r>
    </w:p>
    <w:p w:rsidR="001475DD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1475DD" w:rsidRPr="001475DD">
        <w:rPr>
          <w:b/>
          <w:sz w:val="28"/>
          <w:szCs w:val="28"/>
        </w:rPr>
        <w:t>корректировку границы</w:t>
      </w:r>
    </w:p>
    <w:p w:rsidR="001475DD" w:rsidRDefault="001475DD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1475DD">
        <w:rPr>
          <w:b/>
          <w:sz w:val="28"/>
          <w:szCs w:val="28"/>
        </w:rPr>
        <w:t>территориальной зоны оптовой торговли, открытых рынков (Ц-5)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 xml:space="preserve">в отношении части территории в жилом районе Бахаревка в Свердловском районе города Перми </w:t>
      </w:r>
    </w:p>
    <w:p w:rsid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AE4946" w:rsidRPr="0049133B" w:rsidRDefault="00AE4946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-1542415</wp:posOffset>
            </wp:positionV>
            <wp:extent cx="2540000" cy="1727200"/>
            <wp:effectExtent l="0" t="0" r="0" b="6350"/>
            <wp:wrapNone/>
            <wp:docPr id="12" name="Рисунок 12" descr="W:\ДГА\ОГЗ\Проекты\Проекты 2018\Проект с 01.06.2017 по 30.11.2017\Публичные слушания\Картинки\п.27 Баха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:\ДГА\ОГЗ\Проекты\Проекты 2018\Проект с 01.06.2017 по 30.11.2017\Публичные слушания\Картинки\п.27 Бахарев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2" t="42480" r="35788" b="4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autoSpaceDE w:val="0"/>
        <w:autoSpaceDN w:val="0"/>
        <w:adjustRightInd w:val="0"/>
        <w:spacing w:line="360" w:lineRule="exact"/>
        <w:ind w:firstLine="540"/>
        <w:jc w:val="both"/>
        <w:rPr>
          <w:color w:val="000000"/>
          <w:spacing w:val="-2"/>
          <w:sz w:val="28"/>
          <w:szCs w:val="28"/>
        </w:rPr>
        <w:sectPr w:rsidR="0049133B" w:rsidRPr="0049133B" w:rsidSect="002709B6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7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9E32F1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статьи 49 Правил землепользования и застройки города Перми, предусматривающий </w:t>
      </w:r>
      <w:r w:rsidR="009E32F1" w:rsidRPr="009E32F1">
        <w:rPr>
          <w:b/>
          <w:sz w:val="28"/>
          <w:szCs w:val="28"/>
        </w:rPr>
        <w:t>включение в границы территориальной зоны</w:t>
      </w:r>
    </w:p>
    <w:p w:rsidR="009E32F1" w:rsidRDefault="009E32F1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9E32F1">
        <w:rPr>
          <w:b/>
          <w:sz w:val="28"/>
          <w:szCs w:val="28"/>
        </w:rPr>
        <w:t>индивидуальной усадебной жилой застройки (Ж-5)</w:t>
      </w:r>
    </w:p>
    <w:p w:rsidR="009E32F1" w:rsidRDefault="0049133B" w:rsidP="0049133B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земельного участка с кадастровым номером 59:01:4411005:4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 ул. Липогорской 4-й, 19 в Свердловском районе города Перми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-1477645</wp:posOffset>
            </wp:positionV>
            <wp:extent cx="2509520" cy="1666240"/>
            <wp:effectExtent l="0" t="0" r="5080" b="0"/>
            <wp:wrapNone/>
            <wp:docPr id="11" name="Рисунок 11" descr="W:\ДГА\ОГЗ\Проекты\Проекты 2018\Проект с 01.06.2017 по 30.11.2017\Публичные слушания\Картинки\п.32 4-я Липогорская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32 4-я Липогорская,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9" t="41643" r="50868" b="3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line="360" w:lineRule="exact"/>
        <w:ind w:left="6095" w:firstLine="720"/>
        <w:jc w:val="both"/>
        <w:rPr>
          <w:sz w:val="28"/>
          <w:szCs w:val="28"/>
        </w:rPr>
        <w:sectPr w:rsidR="0049133B" w:rsidRPr="0049133B" w:rsidSect="002709B6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8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CA793D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CA793D">
        <w:rPr>
          <w:b/>
          <w:sz w:val="28"/>
          <w:szCs w:val="28"/>
        </w:rPr>
        <w:t>вания и застройки города Перми,</w:t>
      </w:r>
    </w:p>
    <w:p w:rsidR="00CA793D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CA793D" w:rsidRPr="00CA793D">
        <w:rPr>
          <w:b/>
          <w:sz w:val="28"/>
          <w:szCs w:val="28"/>
        </w:rPr>
        <w:t>включение</w:t>
      </w:r>
      <w:r w:rsidR="00CA793D">
        <w:rPr>
          <w:b/>
          <w:sz w:val="28"/>
          <w:szCs w:val="28"/>
        </w:rPr>
        <w:t xml:space="preserve"> в границы территориальной зоны</w:t>
      </w:r>
    </w:p>
    <w:p w:rsidR="00CA793D" w:rsidRDefault="00CA793D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CA793D">
        <w:rPr>
          <w:b/>
          <w:sz w:val="28"/>
          <w:szCs w:val="28"/>
        </w:rPr>
        <w:t>индивидуальной усадебной жилой застройки (Ж-5)</w:t>
      </w:r>
    </w:p>
    <w:p w:rsidR="00CA793D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sz w:val="28"/>
          <w:szCs w:val="28"/>
        </w:rPr>
        <w:t>земельного участка по ул.</w:t>
      </w:r>
      <w:r w:rsidRPr="0049133B">
        <w:rPr>
          <w:b/>
          <w:color w:val="000000"/>
          <w:spacing w:val="-2"/>
          <w:sz w:val="28"/>
          <w:szCs w:val="28"/>
        </w:rPr>
        <w:t xml:space="preserve"> Бобруйской, 2а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 xml:space="preserve">в Мотовилихинском </w:t>
      </w:r>
      <w:r w:rsidRPr="0049133B">
        <w:rPr>
          <w:b/>
          <w:sz w:val="28"/>
          <w:szCs w:val="28"/>
        </w:rPr>
        <w:t>районе города Перми</w:t>
      </w:r>
    </w:p>
    <w:p w:rsidR="0049133B" w:rsidRPr="0049133B" w:rsidRDefault="0049133B" w:rsidP="0049133B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-1435735</wp:posOffset>
            </wp:positionV>
            <wp:extent cx="2600960" cy="1625600"/>
            <wp:effectExtent l="0" t="0" r="8890" b="0"/>
            <wp:wrapNone/>
            <wp:docPr id="10" name="Рисунок 10" descr="W:\ДГА\ОГЗ\Проекты\Проекты 2018\Проект с 01.06.2017 по 30.11.2017\Публичные слушания\Картинки\п.43 Бобруйская,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43 Бобруйская,2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8" t="35475" r="46727" b="5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  <w:sectPr w:rsidR="0049133B" w:rsidRPr="0049133B" w:rsidSect="005641F1">
          <w:headerReference w:type="default" r:id="rId1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9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AD1B9E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статьи 49 Правил землепользования и застройки города Перми, </w:t>
      </w:r>
    </w:p>
    <w:p w:rsidR="00AD1B9E" w:rsidRDefault="00AD1B9E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49133B" w:rsidRPr="0049133B">
        <w:rPr>
          <w:b/>
          <w:sz w:val="28"/>
          <w:szCs w:val="28"/>
        </w:rPr>
        <w:t xml:space="preserve">редусматривающий </w:t>
      </w:r>
      <w:r w:rsidRPr="00AD1B9E">
        <w:rPr>
          <w:b/>
          <w:sz w:val="28"/>
          <w:szCs w:val="28"/>
        </w:rPr>
        <w:t>включение в границы территориальной зоны</w:t>
      </w:r>
    </w:p>
    <w:p w:rsidR="00AD1B9E" w:rsidRDefault="00AD1B9E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AD1B9E">
        <w:rPr>
          <w:b/>
          <w:sz w:val="28"/>
          <w:szCs w:val="28"/>
        </w:rPr>
        <w:t>производственно-коммунальных объектов IV класса вредности (ПК-4)</w:t>
      </w:r>
      <w:r w:rsidR="0049133B" w:rsidRPr="0049133B">
        <w:rPr>
          <w:b/>
          <w:sz w:val="28"/>
          <w:szCs w:val="28"/>
        </w:rPr>
        <w:t xml:space="preserve"> земельного участка с </w:t>
      </w:r>
      <w:r w:rsidR="0049133B" w:rsidRPr="0049133B">
        <w:rPr>
          <w:b/>
          <w:color w:val="000000"/>
          <w:spacing w:val="-2"/>
          <w:sz w:val="28"/>
          <w:szCs w:val="28"/>
        </w:rPr>
        <w:t>када</w:t>
      </w:r>
      <w:r>
        <w:rPr>
          <w:b/>
          <w:color w:val="000000"/>
          <w:spacing w:val="-2"/>
          <w:sz w:val="28"/>
          <w:szCs w:val="28"/>
        </w:rPr>
        <w:t>стровым номером 59:01:4410463:2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 ул. Трамвайной, 37 в Дзержинском районе города Перми</w:t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-1431925</wp:posOffset>
            </wp:positionV>
            <wp:extent cx="2529840" cy="1615440"/>
            <wp:effectExtent l="0" t="0" r="3810" b="3810"/>
            <wp:wrapNone/>
            <wp:docPr id="9" name="Рисунок 9" descr="W:\ДГА\ОГЗ\Проекты\Проекты 2018\Проект с 01.06.2017 по 30.11.2017\Публичные слушания\Картинки\п.45 Трамвайная,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45 Трамвайная, 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7" t="36021" r="39368" b="4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8"/>
        </w:rPr>
        <w:sectPr w:rsidR="0049133B" w:rsidRPr="0049133B" w:rsidSect="005641F1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10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F03046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F03046">
        <w:rPr>
          <w:b/>
          <w:sz w:val="28"/>
          <w:szCs w:val="28"/>
        </w:rPr>
        <w:t>вания и застройки города Перми,</w:t>
      </w:r>
    </w:p>
    <w:p w:rsidR="00F03046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F03046" w:rsidRPr="00F03046">
        <w:rPr>
          <w:b/>
          <w:sz w:val="28"/>
          <w:szCs w:val="28"/>
        </w:rPr>
        <w:t>включение в границы территориальной зоны</w:t>
      </w:r>
    </w:p>
    <w:p w:rsidR="00F03046" w:rsidRDefault="00F03046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F03046">
        <w:rPr>
          <w:b/>
          <w:sz w:val="28"/>
          <w:szCs w:val="28"/>
        </w:rPr>
        <w:t>производственно-коммунальных объектов III класса вредности (ПК-3)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земельных участков с </w:t>
      </w:r>
      <w:r w:rsidRPr="0049133B">
        <w:rPr>
          <w:b/>
          <w:color w:val="000000"/>
          <w:spacing w:val="-2"/>
          <w:sz w:val="28"/>
          <w:szCs w:val="28"/>
        </w:rPr>
        <w:t>кадастровыми номерами 59:01:1717114:1814, 59:01:1717114:1813 в Кировском районе</w:t>
      </w:r>
      <w:r w:rsidRPr="0049133B">
        <w:rPr>
          <w:b/>
          <w:sz w:val="28"/>
          <w:szCs w:val="28"/>
        </w:rPr>
        <w:t xml:space="preserve"> города Перми</w:t>
      </w:r>
    </w:p>
    <w:p w:rsid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AE4946" w:rsidRPr="0049133B" w:rsidRDefault="00AE4946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-1425575</wp:posOffset>
            </wp:positionV>
            <wp:extent cx="2519680" cy="1615440"/>
            <wp:effectExtent l="0" t="0" r="0" b="3810"/>
            <wp:wrapNone/>
            <wp:docPr id="8" name="Рисунок 8" descr="W:\ДГА\ОГЗ\Проекты\Проекты 2018\Проект с 01.06.2017 по 30.11.2017\Публичные слушания\Картинки\п.56 Миргоро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56 Миргородска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0" t="44678" r="43599" b="3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  <w:sectPr w:rsidR="0049133B" w:rsidRPr="0049133B" w:rsidSect="00141D19">
          <w:headerReference w:type="default" r:id="rId22"/>
          <w:footerReference w:type="default" r:id="rId23"/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11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AE4946" w:rsidP="00AE4946">
      <w:pPr>
        <w:ind w:left="6662" w:hanging="566"/>
        <w:jc w:val="both"/>
        <w:rPr>
          <w:sz w:val="28"/>
          <w:szCs w:val="28"/>
        </w:rPr>
      </w:pPr>
      <w:r w:rsidRPr="00AE4946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F324A8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F324A8">
        <w:rPr>
          <w:b/>
          <w:sz w:val="28"/>
          <w:szCs w:val="28"/>
        </w:rPr>
        <w:t>вания и застройки города Перми,</w:t>
      </w:r>
    </w:p>
    <w:p w:rsidR="00F324A8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F324A8" w:rsidRPr="00F324A8">
        <w:rPr>
          <w:b/>
          <w:sz w:val="28"/>
          <w:szCs w:val="28"/>
        </w:rPr>
        <w:t>включение</w:t>
      </w:r>
      <w:r w:rsidR="00F324A8">
        <w:rPr>
          <w:b/>
          <w:sz w:val="28"/>
          <w:szCs w:val="28"/>
        </w:rPr>
        <w:t xml:space="preserve"> в границы территориальной зоны</w:t>
      </w:r>
    </w:p>
    <w:p w:rsidR="00F324A8" w:rsidRDefault="00F324A8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F324A8">
        <w:rPr>
          <w:b/>
          <w:sz w:val="28"/>
          <w:szCs w:val="28"/>
        </w:rPr>
        <w:t>многоэтажной жилой застройки 4 этажа и выше (Ж-1)</w:t>
      </w:r>
    </w:p>
    <w:p w:rsidR="00F324A8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земельного участка с кадастровым номе</w:t>
      </w:r>
      <w:r w:rsidR="00F324A8">
        <w:rPr>
          <w:b/>
          <w:color w:val="000000"/>
          <w:spacing w:val="-2"/>
          <w:sz w:val="28"/>
          <w:szCs w:val="28"/>
        </w:rPr>
        <w:t>ром 59:01:4413843:7</w:t>
      </w:r>
    </w:p>
    <w:p w:rsidR="0049133B" w:rsidRPr="0049133B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по ул. Ипподромной 1-й в Индустриальном районе города Перми</w:t>
      </w:r>
    </w:p>
    <w:p w:rsidR="0049133B" w:rsidRDefault="0049133B" w:rsidP="0049133B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AE4946" w:rsidRPr="0049133B" w:rsidRDefault="00AE4946" w:rsidP="0049133B">
      <w:pPr>
        <w:tabs>
          <w:tab w:val="left" w:pos="142"/>
        </w:tabs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color w:val="000000"/>
          <w:spacing w:val="-2"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  <w:r w:rsidRPr="0049133B">
        <w:rPr>
          <w:b/>
          <w:color w:val="000000"/>
          <w:spacing w:val="-2"/>
          <w:sz w:val="28"/>
          <w:szCs w:val="28"/>
        </w:rPr>
        <w:t>Перми</w:t>
      </w:r>
    </w:p>
    <w:p w:rsidR="0049133B" w:rsidRPr="0049133B" w:rsidRDefault="0049133B" w:rsidP="0049133B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-1395095</wp:posOffset>
            </wp:positionV>
            <wp:extent cx="2529840" cy="1584960"/>
            <wp:effectExtent l="0" t="0" r="3810" b="0"/>
            <wp:wrapNone/>
            <wp:docPr id="7" name="Рисунок 7" descr="W:\ДГА\ОГЗ\Проекты\Проекты 2018\Проект с 01.06.2017 по 30.11.2017\Публичные слушания\Картинки\п.58 1-я Ипподро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58 1-я Ипподромна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4" t="46889" r="24550" b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 xml:space="preserve"> </w:t>
      </w: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Pr="0049133B" w:rsidRDefault="0049133B" w:rsidP="0049133B">
      <w:pPr>
        <w:spacing w:line="360" w:lineRule="exact"/>
        <w:ind w:left="6095" w:firstLine="720"/>
        <w:jc w:val="both"/>
        <w:rPr>
          <w:sz w:val="28"/>
          <w:szCs w:val="28"/>
        </w:rPr>
        <w:sectPr w:rsidR="0049133B" w:rsidRPr="0049133B" w:rsidSect="00141D19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lastRenderedPageBreak/>
        <w:t>ПРИЛОЖЕНИЕ 12</w:t>
      </w:r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 xml:space="preserve">к </w:t>
      </w:r>
      <w:hyperlink w:anchor="sub_0" w:history="1">
        <w:r w:rsidRPr="0049133B">
          <w:rPr>
            <w:sz w:val="28"/>
            <w:szCs w:val="28"/>
          </w:rPr>
          <w:t>решению</w:t>
        </w:r>
      </w:hyperlink>
    </w:p>
    <w:p w:rsidR="0049133B" w:rsidRPr="0049133B" w:rsidRDefault="0049133B" w:rsidP="0049133B">
      <w:pPr>
        <w:ind w:left="6095" w:firstLine="1"/>
        <w:jc w:val="both"/>
        <w:rPr>
          <w:sz w:val="28"/>
          <w:szCs w:val="28"/>
        </w:rPr>
      </w:pPr>
      <w:r w:rsidRPr="0049133B">
        <w:rPr>
          <w:sz w:val="28"/>
          <w:szCs w:val="28"/>
        </w:rPr>
        <w:t>Пермской городской Думы</w:t>
      </w:r>
    </w:p>
    <w:p w:rsidR="0049133B" w:rsidRPr="0049133B" w:rsidRDefault="006619EE" w:rsidP="006619EE">
      <w:pPr>
        <w:ind w:left="6662" w:hanging="566"/>
        <w:jc w:val="both"/>
        <w:rPr>
          <w:sz w:val="28"/>
          <w:szCs w:val="28"/>
        </w:rPr>
      </w:pPr>
      <w:r w:rsidRPr="006619EE">
        <w:rPr>
          <w:sz w:val="28"/>
          <w:szCs w:val="28"/>
        </w:rPr>
        <w:t>от 28.08.2018 №</w:t>
      </w:r>
      <w:r w:rsidR="008A2CEB">
        <w:rPr>
          <w:sz w:val="28"/>
          <w:szCs w:val="28"/>
        </w:rPr>
        <w:t xml:space="preserve"> 145</w:t>
      </w:r>
    </w:p>
    <w:p w:rsidR="0049133B" w:rsidRPr="0049133B" w:rsidRDefault="0049133B" w:rsidP="0049133B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49133B" w:rsidRPr="0049133B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ФРАГМЕНТ КАРТЫ</w:t>
      </w:r>
    </w:p>
    <w:p w:rsidR="00BC4BF2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>статьи 49 Правил землепользо</w:t>
      </w:r>
      <w:r w:rsidR="00BC4BF2">
        <w:rPr>
          <w:b/>
          <w:sz w:val="28"/>
          <w:szCs w:val="28"/>
        </w:rPr>
        <w:t>вания и застройки города Перми,</w:t>
      </w:r>
    </w:p>
    <w:p w:rsidR="00BC4BF2" w:rsidRDefault="0049133B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49133B">
        <w:rPr>
          <w:b/>
          <w:sz w:val="28"/>
          <w:szCs w:val="28"/>
        </w:rPr>
        <w:t xml:space="preserve">предусматривающий </w:t>
      </w:r>
      <w:r w:rsidR="00BC4BF2" w:rsidRPr="00BC4BF2">
        <w:rPr>
          <w:b/>
          <w:sz w:val="28"/>
          <w:szCs w:val="28"/>
        </w:rPr>
        <w:t>включение</w:t>
      </w:r>
      <w:r w:rsidR="00BC4BF2">
        <w:rPr>
          <w:b/>
          <w:sz w:val="28"/>
          <w:szCs w:val="28"/>
        </w:rPr>
        <w:t xml:space="preserve"> в границы территориальной зоны</w:t>
      </w:r>
    </w:p>
    <w:p w:rsidR="00BC4BF2" w:rsidRDefault="00BC4BF2" w:rsidP="0049133B">
      <w:pPr>
        <w:tabs>
          <w:tab w:val="left" w:pos="142"/>
        </w:tabs>
        <w:jc w:val="center"/>
        <w:rPr>
          <w:b/>
          <w:sz w:val="28"/>
          <w:szCs w:val="28"/>
        </w:rPr>
      </w:pPr>
      <w:r w:rsidRPr="00BC4BF2">
        <w:rPr>
          <w:b/>
          <w:sz w:val="28"/>
          <w:szCs w:val="28"/>
        </w:rPr>
        <w:t>обслуживания и деловой активности городского центра (Ц-1)</w:t>
      </w:r>
    </w:p>
    <w:p w:rsidR="00BC4BF2" w:rsidRDefault="0049133B" w:rsidP="0049133B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49133B">
        <w:rPr>
          <w:b/>
          <w:sz w:val="28"/>
          <w:szCs w:val="28"/>
        </w:rPr>
        <w:t>территории</w:t>
      </w:r>
      <w:r w:rsidRPr="0049133B">
        <w:rPr>
          <w:b/>
          <w:color w:val="000000"/>
          <w:spacing w:val="-2"/>
          <w:sz w:val="28"/>
          <w:szCs w:val="28"/>
        </w:rPr>
        <w:t xml:space="preserve"> по ул. Куйбышева площадью 2542 кв. м</w:t>
      </w:r>
    </w:p>
    <w:p w:rsidR="0049133B" w:rsidRPr="0049133B" w:rsidRDefault="0049133B" w:rsidP="0049133B">
      <w:pPr>
        <w:tabs>
          <w:tab w:val="left" w:pos="142"/>
        </w:tabs>
        <w:jc w:val="center"/>
        <w:rPr>
          <w:sz w:val="28"/>
          <w:szCs w:val="24"/>
        </w:rPr>
      </w:pPr>
      <w:r w:rsidRPr="0049133B">
        <w:rPr>
          <w:b/>
          <w:color w:val="000000"/>
          <w:spacing w:val="-2"/>
          <w:sz w:val="28"/>
          <w:szCs w:val="28"/>
        </w:rPr>
        <w:t>в Свердловском районе города Перми</w:t>
      </w:r>
    </w:p>
    <w:p w:rsidR="0049133B" w:rsidRPr="0049133B" w:rsidRDefault="0049133B" w:rsidP="0049133B">
      <w:pPr>
        <w:ind w:firstLine="720"/>
        <w:jc w:val="center"/>
        <w:rPr>
          <w:sz w:val="28"/>
          <w:szCs w:val="24"/>
        </w:rPr>
      </w:pPr>
    </w:p>
    <w:p w:rsidR="0049133B" w:rsidRPr="0049133B" w:rsidRDefault="0049133B" w:rsidP="0049133B">
      <w:pPr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-1379855</wp:posOffset>
            </wp:positionV>
            <wp:extent cx="2529840" cy="1564640"/>
            <wp:effectExtent l="0" t="0" r="3810" b="0"/>
            <wp:wrapNone/>
            <wp:docPr id="6" name="Рисунок 6" descr="W:\ДГА\ОГЗ\Проекты\Проекты 2018\Проект с 01.06.2017 по 30.11.2017\Публичные слушания\Картинки\п.73 угол Белинского и Куйб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:\ДГА\ОГЗ\Проекты\Проекты 2018\Проект с 01.06.2017 по 30.11.2017\Публичные слушания\Картинки\п.73 угол Белинского и Куйбышев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9" t="71687" r="45497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360" w:lineRule="exact"/>
        <w:ind w:firstLine="720"/>
        <w:jc w:val="both"/>
        <w:rPr>
          <w:sz w:val="28"/>
          <w:szCs w:val="24"/>
        </w:rPr>
      </w:pPr>
    </w:p>
    <w:p w:rsidR="0049133B" w:rsidRPr="0049133B" w:rsidRDefault="0049133B" w:rsidP="0049133B">
      <w:pPr>
        <w:spacing w:line="240" w:lineRule="exact"/>
        <w:ind w:firstLine="720"/>
        <w:jc w:val="center"/>
        <w:rPr>
          <w:sz w:val="28"/>
          <w:szCs w:val="28"/>
        </w:rPr>
      </w:pPr>
      <w:r w:rsidRPr="0049133B">
        <w:rPr>
          <w:sz w:val="28"/>
          <w:szCs w:val="28"/>
        </w:rPr>
        <w:t>1:25000</w:t>
      </w:r>
    </w:p>
    <w:p w:rsidR="0049133B" w:rsidRDefault="0049133B" w:rsidP="009E1FC0">
      <w:pPr>
        <w:pStyle w:val="ac"/>
        <w:tabs>
          <w:tab w:val="right" w:pos="9915"/>
        </w:tabs>
        <w:rPr>
          <w:sz w:val="24"/>
          <w:szCs w:val="24"/>
        </w:rPr>
      </w:pPr>
      <w:bookmarkStart w:id="3" w:name="_GoBack"/>
      <w:bookmarkEnd w:id="3"/>
    </w:p>
    <w:sectPr w:rsidR="0049133B" w:rsidSect="006619EE">
      <w:headerReference w:type="even" r:id="rId26"/>
      <w:headerReference w:type="default" r:id="rId27"/>
      <w:footerReference w:type="first" r:id="rId28"/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3B" w:rsidRPr="008C6BD7" w:rsidRDefault="0049133B" w:rsidP="008C6BD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AF4D2B" w:rsidRDefault="00D7236A" w:rsidP="00AF4D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018821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17C31" w:rsidRPr="00A17C31" w:rsidRDefault="00A17C31">
        <w:pPr>
          <w:pStyle w:val="aa"/>
          <w:jc w:val="center"/>
          <w:rPr>
            <w:sz w:val="28"/>
            <w:szCs w:val="28"/>
          </w:rPr>
        </w:pPr>
        <w:r w:rsidRPr="00A17C31">
          <w:rPr>
            <w:sz w:val="28"/>
            <w:szCs w:val="28"/>
          </w:rPr>
          <w:fldChar w:fldCharType="begin"/>
        </w:r>
        <w:r w:rsidRPr="00A17C31">
          <w:rPr>
            <w:sz w:val="28"/>
            <w:szCs w:val="28"/>
          </w:rPr>
          <w:instrText>PAGE   \* MERGEFORMAT</w:instrText>
        </w:r>
        <w:r w:rsidRPr="00A17C31">
          <w:rPr>
            <w:sz w:val="28"/>
            <w:szCs w:val="28"/>
          </w:rPr>
          <w:fldChar w:fldCharType="separate"/>
        </w:r>
        <w:r w:rsidR="002C4A6F">
          <w:rPr>
            <w:noProof/>
            <w:sz w:val="28"/>
            <w:szCs w:val="28"/>
          </w:rPr>
          <w:t>3</w:t>
        </w:r>
        <w:r w:rsidRPr="00A17C31">
          <w:rPr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9EE" w:rsidRDefault="006619EE">
    <w:pPr>
      <w:pStyle w:val="aa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3B" w:rsidRDefault="0049133B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3B" w:rsidRPr="00E94594" w:rsidRDefault="0049133B">
    <w:pPr>
      <w:pStyle w:val="aa"/>
      <w:rPr>
        <w:sz w:val="28"/>
        <w:szCs w:val="28"/>
      </w:rPr>
    </w:pPr>
    <w:r w:rsidRPr="00E94594">
      <w:rPr>
        <w:sz w:val="28"/>
        <w:szCs w:val="28"/>
      </w:rPr>
      <w:fldChar w:fldCharType="begin"/>
    </w:r>
    <w:r w:rsidRPr="00E94594">
      <w:rPr>
        <w:sz w:val="28"/>
        <w:szCs w:val="28"/>
      </w:rPr>
      <w:instrText>PAGE   \* MERGEFORMAT</w:instrText>
    </w:r>
    <w:r w:rsidRPr="00E94594">
      <w:rPr>
        <w:sz w:val="28"/>
        <w:szCs w:val="28"/>
      </w:rPr>
      <w:fldChar w:fldCharType="separate"/>
    </w:r>
    <w:r>
      <w:rPr>
        <w:noProof/>
        <w:sz w:val="28"/>
        <w:szCs w:val="28"/>
      </w:rPr>
      <w:t>12</w:t>
    </w:r>
    <w:r w:rsidRPr="00E94594">
      <w:rPr>
        <w:sz w:val="28"/>
        <w:szCs w:val="28"/>
      </w:rPr>
      <w:fldChar w:fldCharType="end"/>
    </w:r>
  </w:p>
  <w:p w:rsidR="0049133B" w:rsidRPr="00E94594" w:rsidRDefault="0049133B">
    <w:pPr>
      <w:pStyle w:val="aa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3B" w:rsidRPr="00C65D2A" w:rsidRDefault="0049133B">
    <w:pPr>
      <w:pStyle w:val="aa"/>
    </w:pPr>
    <w:r w:rsidRPr="00C65D2A">
      <w:fldChar w:fldCharType="begin"/>
    </w:r>
    <w:r w:rsidRPr="00C65D2A">
      <w:instrText xml:space="preserve"> PAGE </w:instrText>
    </w:r>
    <w:r w:rsidRPr="00C65D2A">
      <w:fldChar w:fldCharType="separate"/>
    </w:r>
    <w:r>
      <w:rPr>
        <w:noProof/>
      </w:rPr>
      <w:t>15</w:t>
    </w:r>
    <w:r w:rsidRPr="00C65D2A">
      <w:fldChar w:fldCharType="end"/>
    </w:r>
  </w:p>
  <w:p w:rsidR="0049133B" w:rsidRDefault="0049133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9735247"/>
      <w:docPartObj>
        <w:docPartGallery w:val="Page Numbers (Top of Page)"/>
        <w:docPartUnique/>
      </w:docPartObj>
    </w:sdtPr>
    <w:sdtEndPr/>
    <w:sdtContent>
      <w:p w:rsidR="00AB6CD5" w:rsidRDefault="00AB6CD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9EE">
          <w:rPr>
            <w:noProof/>
          </w:rPr>
          <w:t>1</w:t>
        </w:r>
        <w:r>
          <w:fldChar w:fldCharType="end"/>
        </w:r>
      </w:p>
    </w:sdtContent>
  </w:sdt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475DD"/>
    <w:rsid w:val="001511E5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4A6F"/>
    <w:rsid w:val="002C6299"/>
    <w:rsid w:val="002D0B07"/>
    <w:rsid w:val="002E52E0"/>
    <w:rsid w:val="002F2B47"/>
    <w:rsid w:val="00311B9D"/>
    <w:rsid w:val="00321755"/>
    <w:rsid w:val="0032609A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5C46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428A0"/>
    <w:rsid w:val="0049133B"/>
    <w:rsid w:val="00496CF1"/>
    <w:rsid w:val="004A246F"/>
    <w:rsid w:val="004A6D70"/>
    <w:rsid w:val="004B3F13"/>
    <w:rsid w:val="004C390D"/>
    <w:rsid w:val="00501010"/>
    <w:rsid w:val="005012F5"/>
    <w:rsid w:val="0050376C"/>
    <w:rsid w:val="005050DD"/>
    <w:rsid w:val="00511DC5"/>
    <w:rsid w:val="0053757A"/>
    <w:rsid w:val="00540735"/>
    <w:rsid w:val="005425A8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19EE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34863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77374"/>
    <w:rsid w:val="007874EB"/>
    <w:rsid w:val="00787D5C"/>
    <w:rsid w:val="007A12C9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97FAA"/>
    <w:rsid w:val="008A2CEB"/>
    <w:rsid w:val="008B7AF1"/>
    <w:rsid w:val="008D2257"/>
    <w:rsid w:val="008F67F7"/>
    <w:rsid w:val="00932C59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32F1"/>
    <w:rsid w:val="009E7370"/>
    <w:rsid w:val="009F303B"/>
    <w:rsid w:val="00A07FEE"/>
    <w:rsid w:val="00A162A5"/>
    <w:rsid w:val="00A174C8"/>
    <w:rsid w:val="00A17C31"/>
    <w:rsid w:val="00A32E6D"/>
    <w:rsid w:val="00A35860"/>
    <w:rsid w:val="00A4139D"/>
    <w:rsid w:val="00A44226"/>
    <w:rsid w:val="00A45DA5"/>
    <w:rsid w:val="00A50A90"/>
    <w:rsid w:val="00A71013"/>
    <w:rsid w:val="00A7529A"/>
    <w:rsid w:val="00A7717D"/>
    <w:rsid w:val="00A86A37"/>
    <w:rsid w:val="00AB300E"/>
    <w:rsid w:val="00AB6CD5"/>
    <w:rsid w:val="00AB71B6"/>
    <w:rsid w:val="00AC30FA"/>
    <w:rsid w:val="00AC3239"/>
    <w:rsid w:val="00AC4DE5"/>
    <w:rsid w:val="00AC7268"/>
    <w:rsid w:val="00AC7511"/>
    <w:rsid w:val="00AD18AD"/>
    <w:rsid w:val="00AD1B9E"/>
    <w:rsid w:val="00AE2450"/>
    <w:rsid w:val="00AE406F"/>
    <w:rsid w:val="00AE4946"/>
    <w:rsid w:val="00AF2FD9"/>
    <w:rsid w:val="00AF3209"/>
    <w:rsid w:val="00AF4D2B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4A31"/>
    <w:rsid w:val="00B97AFE"/>
    <w:rsid w:val="00BA28AD"/>
    <w:rsid w:val="00BB304C"/>
    <w:rsid w:val="00BB4B87"/>
    <w:rsid w:val="00BC175A"/>
    <w:rsid w:val="00BC4BF2"/>
    <w:rsid w:val="00BC4EE7"/>
    <w:rsid w:val="00BD153D"/>
    <w:rsid w:val="00BD6E89"/>
    <w:rsid w:val="00BE5ACB"/>
    <w:rsid w:val="00BE7931"/>
    <w:rsid w:val="00BF50BC"/>
    <w:rsid w:val="00BF5E69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A793D"/>
    <w:rsid w:val="00CB5E0C"/>
    <w:rsid w:val="00CC5516"/>
    <w:rsid w:val="00CD03B3"/>
    <w:rsid w:val="00CD4CDD"/>
    <w:rsid w:val="00CD4D62"/>
    <w:rsid w:val="00CF0FD7"/>
    <w:rsid w:val="00CF6853"/>
    <w:rsid w:val="00D127DF"/>
    <w:rsid w:val="00D22ECE"/>
    <w:rsid w:val="00D2674F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0848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046"/>
    <w:rsid w:val="00F0362E"/>
    <w:rsid w:val="00F05CCA"/>
    <w:rsid w:val="00F16424"/>
    <w:rsid w:val="00F24F8F"/>
    <w:rsid w:val="00F25A31"/>
    <w:rsid w:val="00F324A8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62D9F0F4-53A8-447E-8B84-169B90AC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15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33</cp:revision>
  <cp:lastPrinted>2018-09-04T08:01:00Z</cp:lastPrinted>
  <dcterms:created xsi:type="dcterms:W3CDTF">2018-08-24T10:59:00Z</dcterms:created>
  <dcterms:modified xsi:type="dcterms:W3CDTF">2018-09-04T08:05:00Z</dcterms:modified>
</cp:coreProperties>
</file>