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8C" w:rsidRPr="002E71C2" w:rsidRDefault="00F00A8C" w:rsidP="00F00A8C">
      <w:pPr>
        <w:pStyle w:val="a8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CF9637" wp14:editId="6EC284E2">
                <wp:simplePos x="0" y="0"/>
                <wp:positionH relativeFrom="page">
                  <wp:posOffset>866775</wp:posOffset>
                </wp:positionH>
                <wp:positionV relativeFrom="page">
                  <wp:posOffset>2295525</wp:posOffset>
                </wp:positionV>
                <wp:extent cx="3238500" cy="2657475"/>
                <wp:effectExtent l="0" t="0" r="0" b="9525"/>
                <wp:wrapTopAndBottom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265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A8C" w:rsidRPr="00F00A8C" w:rsidRDefault="00F00A8C" w:rsidP="00DD37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Pr="00F00A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реорганизации </w:t>
                            </w:r>
                            <w:r w:rsidR="00DD37FB" w:rsidRPr="00F00A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казенного учреждения </w:t>
                            </w:r>
                            <w:r w:rsidR="00DD37F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</w:t>
                            </w:r>
                            <w:r w:rsidR="00DD37FB" w:rsidRPr="00F00A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одержание объектов </w:t>
                            </w:r>
                            <w:r w:rsidR="00DD37FB" w:rsidRPr="00DD37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инженерной инфраструктуры»</w:t>
                            </w:r>
                            <w:r w:rsidR="00400384" w:rsidRPr="00DD37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DD37FB" w:rsidRPr="00F00A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муниципального казенного учреждения</w:t>
                            </w:r>
                            <w:r w:rsidR="00400384" w:rsidRPr="00DD37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D37FB" w:rsidRPr="00DD37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«</w:t>
                            </w:r>
                            <w:r w:rsidR="00DD37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Г</w:t>
                            </w:r>
                            <w:r w:rsidR="00DD37FB" w:rsidRPr="00F00A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ородская коммунальная служба</w:t>
                            </w:r>
                            <w:r w:rsidR="00DD37FB" w:rsidRPr="00DD37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»</w:t>
                            </w:r>
                            <w:r w:rsidR="00400384" w:rsidRPr="00DD37F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в форме</w:t>
                            </w:r>
                            <w:r w:rsidR="0040038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0A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присоединения </w:t>
                            </w:r>
                            <w:r w:rsidRPr="00F00A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муниципального казенного учреждения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«С</w:t>
                            </w:r>
                            <w:r w:rsidRPr="00F00A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одержание объектов инженерной инфраструктуры» к муниципальному казенному учреждению 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Г</w:t>
                            </w:r>
                            <w:r w:rsidRPr="00F00A8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ородская коммунальная служба</w:t>
                            </w:r>
                            <w:r w:rsidRPr="00F00A8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</w:p>
                          <w:p w:rsidR="00F00A8C" w:rsidRPr="00CE3F3D" w:rsidRDefault="00F00A8C" w:rsidP="00E1554E">
                            <w:pPr>
                              <w:pStyle w:val="a8"/>
                              <w:spacing w:line="24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lang w:val="en-US"/>
                              </w:rPr>
                              <w:fldChar w:fldCharType="begin"/>
                            </w:r>
                            <w:r w:rsidRPr="00CE3F3D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DOCPROPERTY</w:instrText>
                            </w:r>
                            <w:r w:rsidRPr="00CE3F3D">
                              <w:rPr>
                                <w:b/>
                              </w:rPr>
                              <w:instrText xml:space="preserve"> 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doc</w:instrText>
                            </w:r>
                            <w:r w:rsidRPr="00CE3F3D">
                              <w:rPr>
                                <w:b/>
                              </w:rPr>
                              <w:instrText>_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summary</w:instrText>
                            </w:r>
                            <w:r w:rsidRPr="00CE3F3D">
                              <w:rPr>
                                <w:b/>
                              </w:rPr>
                              <w:instrText xml:space="preserve">  \*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instrText>MERGEFORMAT</w:instrText>
                            </w:r>
                            <w:r w:rsidRPr="00CE3F3D"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separate"/>
                            </w:r>
                            <w:r w:rsidRPr="00CE3F3D">
                              <w:rPr>
                                <w:b/>
                              </w:rPr>
                              <w:t>О внесении изменений в постановление администрации города Перми от 27.09.2017 №765 "Об установлении расходного обязательства Пермского городского округа по вопросам местного значения в сфере жилищно-коммунального хозяйства"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68.25pt;margin-top:180.75pt;width:255pt;height:20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" filled="f" stroked="f">
                <v:textbox inset="0,0,0,0">
                  <w:txbxContent>
                    <w:p w:rsidR="00F00A8C" w:rsidRPr="00F00A8C" w:rsidRDefault="00F00A8C" w:rsidP="00DD37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</w:t>
                      </w:r>
                      <w:r w:rsidRPr="00F00A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реорганизации </w:t>
                      </w:r>
                      <w:r w:rsidR="00DD37FB" w:rsidRPr="00F00A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муниципального казенного учреждения </w:t>
                      </w:r>
                      <w:r w:rsidR="00DD37F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«С</w:t>
                      </w:r>
                      <w:r w:rsidR="00DD37FB" w:rsidRPr="00F00A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одержание объектов </w:t>
                      </w:r>
                      <w:r w:rsidR="00DD37FB" w:rsidRPr="00DD37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инженерной инфраструктуры»</w:t>
                      </w:r>
                      <w:r w:rsidR="00400384" w:rsidRPr="00DD37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, </w:t>
                      </w:r>
                      <w:r w:rsidR="00DD37FB" w:rsidRPr="00F00A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муниципального казенного учреждения</w:t>
                      </w:r>
                      <w:r w:rsidR="00400384" w:rsidRPr="00DD37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D37FB" w:rsidRPr="00DD37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«</w:t>
                      </w:r>
                      <w:r w:rsidR="00DD37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Г</w:t>
                      </w:r>
                      <w:r w:rsidR="00DD37FB" w:rsidRPr="00F00A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ородская коммунальная служба</w:t>
                      </w:r>
                      <w:r w:rsidR="00DD37FB" w:rsidRPr="00DD37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»</w:t>
                      </w:r>
                      <w:r w:rsidR="00400384" w:rsidRPr="00DD37F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в форме</w:t>
                      </w:r>
                      <w:r w:rsidR="0040038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00A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присоединения </w:t>
                      </w:r>
                      <w:r w:rsidRPr="00F00A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муниципального казенного учреждения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«С</w:t>
                      </w:r>
                      <w:r w:rsidRPr="00F00A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одержание объектов инженерной инфраструктуры» к муниципальному казенному учреждению 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Г</w:t>
                      </w:r>
                      <w:r w:rsidRPr="00F00A8C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ородская коммунальная служба</w:t>
                      </w:r>
                      <w:r w:rsidRPr="00F00A8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»</w:t>
                      </w: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</w:p>
                    <w:p w:rsidR="00F00A8C" w:rsidRPr="00CE3F3D" w:rsidRDefault="00F00A8C" w:rsidP="00E1554E">
                      <w:pPr>
                        <w:pStyle w:val="a8"/>
                        <w:spacing w:line="240" w:lineRule="exact"/>
                        <w:rPr>
                          <w:b/>
                        </w:rPr>
                      </w:pPr>
                      <w:r>
                        <w:rPr>
                          <w:b/>
                          <w:lang w:val="en-US"/>
                        </w:rPr>
                        <w:fldChar w:fldCharType="begin"/>
                      </w:r>
                      <w:r w:rsidRPr="00CE3F3D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instrText>DOCPROPERTY</w:instrText>
                      </w:r>
                      <w:r w:rsidRPr="00CE3F3D">
                        <w:rPr>
                          <w:b/>
                        </w:rPr>
                        <w:instrText xml:space="preserve">  </w:instrText>
                      </w:r>
                      <w:r>
                        <w:rPr>
                          <w:b/>
                          <w:lang w:val="en-US"/>
                        </w:rPr>
                        <w:instrText>doc</w:instrText>
                      </w:r>
                      <w:r w:rsidRPr="00CE3F3D">
                        <w:rPr>
                          <w:b/>
                        </w:rPr>
                        <w:instrText>_</w:instrText>
                      </w:r>
                      <w:r>
                        <w:rPr>
                          <w:b/>
                          <w:lang w:val="en-US"/>
                        </w:rPr>
                        <w:instrText>summary</w:instrText>
                      </w:r>
                      <w:r w:rsidRPr="00CE3F3D">
                        <w:rPr>
                          <w:b/>
                        </w:rPr>
                        <w:instrText xml:space="preserve">  \* </w:instrText>
                      </w:r>
                      <w:r>
                        <w:rPr>
                          <w:b/>
                          <w:lang w:val="en-US"/>
                        </w:rPr>
                        <w:instrText>MERGEFORMAT</w:instrText>
                      </w:r>
                      <w:r w:rsidRPr="00CE3F3D"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b/>
                          <w:lang w:val="en-US"/>
                        </w:rPr>
                        <w:fldChar w:fldCharType="separate"/>
                      </w:r>
                      <w:r w:rsidRPr="00CE3F3D">
                        <w:rPr>
                          <w:b/>
                        </w:rPr>
                        <w:t>О внесении изменений в постановление администрации города Перми от 27.09.2017 №765 "Об установлении расходного обязательства Пермского городского округа по вопросам местного значения в сфере жилищно-коммунального хозяйства"</w:t>
                      </w:r>
                      <w:r>
                        <w:rPr>
                          <w:b/>
                          <w:lang w:val="en-US"/>
                        </w:rPr>
                        <w:fldChar w:fldCharType="end"/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fldChar w:fldCharType="begin"/>
      </w:r>
      <w:r>
        <w:instrText xml:space="preserve"> DOCPROPERTY  reg_number  \* MERGEFORMAT </w:instrText>
      </w:r>
      <w:r>
        <w:fldChar w:fldCharType="end"/>
      </w:r>
    </w:p>
    <w:p w:rsidR="004D11F2" w:rsidRPr="00E0557D" w:rsidRDefault="00F00A8C" w:rsidP="004D11F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1" layoutInCell="1" allowOverlap="1" wp14:anchorId="776EEEDC" wp14:editId="75CE5F36">
            <wp:simplePos x="0" y="0"/>
            <wp:positionH relativeFrom="page">
              <wp:posOffset>180340</wp:posOffset>
            </wp:positionH>
            <wp:positionV relativeFrom="page">
              <wp:posOffset>180340</wp:posOffset>
            </wp:positionV>
            <wp:extent cx="7226300" cy="2165350"/>
            <wp:effectExtent l="0" t="0" r="0" b="0"/>
            <wp:wrapTopAndBottom/>
            <wp:docPr id="2" name="Рисунок 2" descr="АГпо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Гпос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216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0A8C" w:rsidRDefault="004D11F2" w:rsidP="004D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E0557D">
          <w:rPr>
            <w:rFonts w:ascii="Times New Roman" w:hAnsi="Times New Roman" w:cs="Times New Roman"/>
            <w:sz w:val="28"/>
            <w:szCs w:val="28"/>
          </w:rPr>
          <w:t>статьей 57</w:t>
        </w:r>
      </w:hyperlink>
      <w:r w:rsidRPr="00E0557D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 </w:t>
      </w:r>
      <w:hyperlink r:id="rId8" w:history="1">
        <w:r w:rsidRPr="00E0557D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0557D">
        <w:rPr>
          <w:rFonts w:ascii="Times New Roman" w:hAnsi="Times New Roman" w:cs="Times New Roman"/>
          <w:sz w:val="28"/>
          <w:szCs w:val="28"/>
        </w:rPr>
        <w:t xml:space="preserve"> города Перми, </w:t>
      </w:r>
      <w:hyperlink r:id="rId9" w:history="1">
        <w:r w:rsidRPr="00E0557D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0557D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от 28 января 2011 г. №24 «О Порядке создания, реорганизации, изменения типа и ликвидации муниципальных учреждений города Перми, утверждения уставов муниципальных учреждений города Перми и внесения в них изменений» администрация города Перми </w:t>
      </w:r>
    </w:p>
    <w:p w:rsidR="004D11F2" w:rsidRPr="00E0557D" w:rsidRDefault="00F00A8C" w:rsidP="004D11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A8C">
        <w:rPr>
          <w:rFonts w:ascii="Times New Roman" w:eastAsia="Calibri" w:hAnsi="Times New Roman" w:cs="Times New Roman"/>
          <w:sz w:val="28"/>
          <w:szCs w:val="28"/>
        </w:rPr>
        <w:t>ПОСТАНОВЛЯЕТ</w:t>
      </w:r>
      <w:r w:rsidR="004D11F2" w:rsidRPr="00E0557D">
        <w:rPr>
          <w:rFonts w:ascii="Times New Roman" w:hAnsi="Times New Roman" w:cs="Times New Roman"/>
          <w:sz w:val="28"/>
          <w:szCs w:val="28"/>
        </w:rPr>
        <w:t>:</w:t>
      </w:r>
    </w:p>
    <w:p w:rsidR="00BF1A29" w:rsidRDefault="00AD220C" w:rsidP="00AD22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1.</w:t>
      </w:r>
      <w:r w:rsidR="00880827" w:rsidRPr="00E0557D">
        <w:rPr>
          <w:rFonts w:ascii="Times New Roman" w:hAnsi="Times New Roman" w:cs="Times New Roman"/>
          <w:sz w:val="28"/>
          <w:szCs w:val="28"/>
        </w:rPr>
        <w:t xml:space="preserve"> </w:t>
      </w:r>
      <w:r w:rsidR="004D11F2" w:rsidRPr="00E0557D">
        <w:rPr>
          <w:rFonts w:ascii="Times New Roman" w:hAnsi="Times New Roman" w:cs="Times New Roman"/>
          <w:sz w:val="28"/>
          <w:szCs w:val="28"/>
        </w:rPr>
        <w:t xml:space="preserve">Реорганизовать </w:t>
      </w:r>
      <w:r w:rsidR="00C53282" w:rsidRPr="00C53282">
        <w:rPr>
          <w:rFonts w:ascii="Times New Roman" w:hAnsi="Times New Roman" w:cs="Times New Roman"/>
          <w:sz w:val="28"/>
          <w:szCs w:val="28"/>
        </w:rPr>
        <w:t>муниципальное казенное учреждение «Содержание объектов инженерной инфраструктуры», муниципальное казенное учреждение «Городская коммунальная служба» в форме присоединения муниципального казенного учреждения «Содержание объектов инженерной инфраструктуры» к муниципальному казенному учреждению «Городская коммунальная служба»</w:t>
      </w:r>
      <w:r w:rsidRPr="00E0557D">
        <w:rPr>
          <w:rFonts w:ascii="Times New Roman" w:hAnsi="Times New Roman" w:cs="Times New Roman"/>
          <w:sz w:val="28"/>
          <w:szCs w:val="28"/>
        </w:rPr>
        <w:t>.</w:t>
      </w:r>
    </w:p>
    <w:p w:rsidR="00C53282" w:rsidRDefault="00C53282" w:rsidP="00C5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Муниципальному казенному учреждению, созданному в процессе реорганизации, установить наименование «Муниципальное казенное учреждение </w:t>
      </w:r>
      <w:r w:rsidRPr="00C53282">
        <w:rPr>
          <w:rFonts w:ascii="Times New Roman" w:hAnsi="Times New Roman" w:cs="Times New Roman"/>
          <w:sz w:val="28"/>
          <w:szCs w:val="28"/>
        </w:rPr>
        <w:t>«Городская коммунальная служба</w:t>
      </w:r>
      <w:r w:rsidR="002858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3282" w:rsidRDefault="00C53282" w:rsidP="00C53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Сохранить основные цели деятельности реорганизуемых муниципального казенного учреждения </w:t>
      </w:r>
      <w:r w:rsidRPr="00C53282">
        <w:rPr>
          <w:rFonts w:ascii="Times New Roman" w:hAnsi="Times New Roman" w:cs="Times New Roman"/>
          <w:sz w:val="28"/>
          <w:szCs w:val="28"/>
        </w:rPr>
        <w:t>«Городская коммунальная служба»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муниципального казенного учреждения </w:t>
      </w:r>
      <w:r w:rsidRPr="00C53282">
        <w:rPr>
          <w:rFonts w:ascii="Times New Roman" w:hAnsi="Times New Roman" w:cs="Times New Roman"/>
          <w:sz w:val="28"/>
          <w:szCs w:val="28"/>
        </w:rPr>
        <w:t>«Содержание объектов инженерной инфраструктуры»</w:t>
      </w:r>
      <w:r>
        <w:rPr>
          <w:rFonts w:ascii="Times New Roman" w:hAnsi="Times New Roman" w:cs="Times New Roman"/>
          <w:sz w:val="28"/>
          <w:szCs w:val="28"/>
        </w:rPr>
        <w:t xml:space="preserve"> путем внесения изменений в устав муниципального казенного учреждения, созданного в процессе реорганизации.</w:t>
      </w:r>
    </w:p>
    <w:p w:rsidR="00584433" w:rsidRPr="00097EC2" w:rsidRDefault="00C53282" w:rsidP="005844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F76CEA" w:rsidRPr="00E0557D">
        <w:rPr>
          <w:rFonts w:ascii="Times New Roman" w:hAnsi="Times New Roman" w:cs="Times New Roman"/>
          <w:sz w:val="28"/>
          <w:szCs w:val="28"/>
        </w:rPr>
        <w:t xml:space="preserve">. </w:t>
      </w:r>
      <w:r w:rsidR="00584433" w:rsidRPr="00E0557D">
        <w:rPr>
          <w:rFonts w:ascii="Times New Roman" w:hAnsi="Times New Roman" w:cs="Times New Roman"/>
          <w:sz w:val="28"/>
          <w:szCs w:val="28"/>
        </w:rPr>
        <w:t>Установить штатную численность работников муниципального казенного учреждения «Городская коммунальная служба</w:t>
      </w:r>
      <w:r w:rsidR="00071F48" w:rsidRPr="00E0557D">
        <w:rPr>
          <w:rFonts w:ascii="Times New Roman" w:hAnsi="Times New Roman" w:cs="Times New Roman"/>
          <w:sz w:val="28"/>
          <w:szCs w:val="28"/>
        </w:rPr>
        <w:t xml:space="preserve">» в количестве 57 </w:t>
      </w:r>
      <w:r w:rsidR="00071F48" w:rsidRPr="00097EC2">
        <w:rPr>
          <w:rFonts w:ascii="Times New Roman" w:hAnsi="Times New Roman" w:cs="Times New Roman"/>
          <w:sz w:val="28"/>
          <w:szCs w:val="28"/>
        </w:rPr>
        <w:t>штатных единиц</w:t>
      </w:r>
      <w:r w:rsidR="00584433" w:rsidRPr="00097EC2">
        <w:rPr>
          <w:rFonts w:ascii="Times New Roman" w:hAnsi="Times New Roman" w:cs="Times New Roman"/>
          <w:sz w:val="28"/>
          <w:szCs w:val="28"/>
        </w:rPr>
        <w:t>.</w:t>
      </w:r>
    </w:p>
    <w:p w:rsidR="000600C5" w:rsidRDefault="000600C5" w:rsidP="000600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0600C5">
        <w:rPr>
          <w:rFonts w:ascii="Times New Roman" w:hAnsi="Times New Roman" w:cs="Times New Roman"/>
          <w:sz w:val="28"/>
          <w:szCs w:val="28"/>
        </w:rPr>
        <w:t>Департаменту жилищно-коммунального хозяйства администрации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осуществляющему функции и полномочия учредителя </w:t>
      </w:r>
      <w:r w:rsidRPr="00E0557D">
        <w:rPr>
          <w:rFonts w:ascii="Times New Roman" w:hAnsi="Times New Roman" w:cs="Times New Roman"/>
          <w:sz w:val="28"/>
          <w:szCs w:val="28"/>
        </w:rPr>
        <w:t>муниципального казенного учреждения «Городская коммунальная служба»</w:t>
      </w:r>
      <w:r>
        <w:rPr>
          <w:rFonts w:ascii="Times New Roman" w:hAnsi="Times New Roman" w:cs="Times New Roman"/>
          <w:sz w:val="28"/>
          <w:szCs w:val="28"/>
        </w:rPr>
        <w:t>, в установленном порядке в соответствии с действующим законодательством Российской Федерации:</w:t>
      </w:r>
    </w:p>
    <w:p w:rsidR="002133E8" w:rsidRDefault="000600C5" w:rsidP="007E69D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04E9" w:rsidRPr="00E055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304E9" w:rsidRPr="00E0557D">
        <w:rPr>
          <w:rFonts w:ascii="Times New Roman" w:hAnsi="Times New Roman" w:cs="Times New Roman"/>
          <w:sz w:val="28"/>
          <w:szCs w:val="28"/>
        </w:rPr>
        <w:t xml:space="preserve">. создать комиссию </w:t>
      </w:r>
      <w:r w:rsidR="00400384">
        <w:rPr>
          <w:rFonts w:ascii="Times New Roman" w:hAnsi="Times New Roman" w:cs="Times New Roman"/>
          <w:sz w:val="28"/>
          <w:szCs w:val="28"/>
        </w:rPr>
        <w:t xml:space="preserve">по реорганизации </w:t>
      </w:r>
      <w:r w:rsidR="00400384" w:rsidRPr="000600C5">
        <w:rPr>
          <w:rFonts w:ascii="Times New Roman" w:hAnsi="Times New Roman" w:cs="Times New Roman"/>
          <w:sz w:val="28"/>
          <w:szCs w:val="28"/>
        </w:rPr>
        <w:t>вышеуказанных муниципальных казенных учреждений</w:t>
      </w:r>
      <w:r w:rsidR="00400384">
        <w:rPr>
          <w:rFonts w:ascii="Times New Roman" w:hAnsi="Times New Roman" w:cs="Times New Roman"/>
          <w:sz w:val="28"/>
          <w:szCs w:val="28"/>
        </w:rPr>
        <w:t xml:space="preserve"> </w:t>
      </w:r>
      <w:r w:rsidR="002133E8" w:rsidRPr="00E0557D">
        <w:rPr>
          <w:rFonts w:ascii="Times New Roman" w:hAnsi="Times New Roman" w:cs="Times New Roman"/>
          <w:sz w:val="28"/>
          <w:szCs w:val="28"/>
        </w:rPr>
        <w:t>до 31</w:t>
      </w:r>
      <w:r w:rsidR="002133E8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2133E8" w:rsidRPr="00E0557D">
        <w:rPr>
          <w:rFonts w:ascii="Times New Roman" w:hAnsi="Times New Roman" w:cs="Times New Roman"/>
          <w:sz w:val="28"/>
          <w:szCs w:val="28"/>
        </w:rPr>
        <w:t>2018</w:t>
      </w:r>
      <w:r w:rsidR="002133E8">
        <w:rPr>
          <w:rFonts w:ascii="Times New Roman" w:hAnsi="Times New Roman" w:cs="Times New Roman"/>
          <w:sz w:val="28"/>
          <w:szCs w:val="28"/>
        </w:rPr>
        <w:t xml:space="preserve"> </w:t>
      </w:r>
      <w:r w:rsidR="002133E8" w:rsidRPr="00E0557D">
        <w:rPr>
          <w:rFonts w:ascii="Times New Roman" w:hAnsi="Times New Roman" w:cs="Times New Roman"/>
          <w:sz w:val="28"/>
          <w:szCs w:val="28"/>
        </w:rPr>
        <w:t>г.</w:t>
      </w:r>
      <w:r w:rsidR="00EF64B6">
        <w:rPr>
          <w:rFonts w:ascii="Times New Roman" w:hAnsi="Times New Roman" w:cs="Times New Roman"/>
          <w:sz w:val="28"/>
          <w:szCs w:val="28"/>
        </w:rPr>
        <w:t>;</w:t>
      </w:r>
    </w:p>
    <w:p w:rsidR="00F304E9" w:rsidRPr="00E0557D" w:rsidRDefault="000600C5" w:rsidP="007E69D8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33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133E8">
        <w:rPr>
          <w:rFonts w:ascii="Times New Roman" w:hAnsi="Times New Roman" w:cs="Times New Roman"/>
          <w:sz w:val="28"/>
          <w:szCs w:val="28"/>
        </w:rPr>
        <w:t xml:space="preserve">. </w:t>
      </w:r>
      <w:r w:rsidR="00F304E9" w:rsidRPr="00E0557D">
        <w:rPr>
          <w:rFonts w:ascii="Times New Roman" w:hAnsi="Times New Roman" w:cs="Times New Roman"/>
          <w:sz w:val="28"/>
          <w:szCs w:val="28"/>
        </w:rPr>
        <w:t>разработать</w:t>
      </w:r>
      <w:r w:rsidR="002133E8">
        <w:rPr>
          <w:rFonts w:ascii="Times New Roman" w:hAnsi="Times New Roman" w:cs="Times New Roman"/>
          <w:sz w:val="28"/>
          <w:szCs w:val="28"/>
        </w:rPr>
        <w:t xml:space="preserve"> и утвердить план </w:t>
      </w:r>
      <w:r w:rsidR="00F304E9" w:rsidRPr="00E0557D">
        <w:rPr>
          <w:rFonts w:ascii="Times New Roman" w:hAnsi="Times New Roman" w:cs="Times New Roman"/>
          <w:sz w:val="28"/>
          <w:szCs w:val="28"/>
        </w:rPr>
        <w:t>ме</w:t>
      </w:r>
      <w:r w:rsidR="00D40B1A" w:rsidRPr="00E0557D">
        <w:rPr>
          <w:rFonts w:ascii="Times New Roman" w:hAnsi="Times New Roman" w:cs="Times New Roman"/>
          <w:sz w:val="28"/>
          <w:szCs w:val="28"/>
        </w:rPr>
        <w:t xml:space="preserve">роприятий по реорганизации </w:t>
      </w:r>
      <w:r w:rsidR="002133E8" w:rsidRPr="000600C5">
        <w:rPr>
          <w:rFonts w:ascii="Times New Roman" w:hAnsi="Times New Roman" w:cs="Times New Roman"/>
          <w:sz w:val="28"/>
          <w:szCs w:val="28"/>
        </w:rPr>
        <w:t>вышеуказанных муниципальных казенных учреждений</w:t>
      </w:r>
      <w:r w:rsidR="002133E8" w:rsidRPr="00E0557D">
        <w:rPr>
          <w:rFonts w:ascii="Times New Roman" w:hAnsi="Times New Roman" w:cs="Times New Roman"/>
          <w:sz w:val="28"/>
          <w:szCs w:val="28"/>
        </w:rPr>
        <w:t xml:space="preserve"> </w:t>
      </w:r>
      <w:r w:rsidR="002133E8">
        <w:rPr>
          <w:rFonts w:ascii="Times New Roman" w:hAnsi="Times New Roman" w:cs="Times New Roman"/>
          <w:sz w:val="28"/>
          <w:szCs w:val="28"/>
        </w:rPr>
        <w:t xml:space="preserve"> </w:t>
      </w:r>
      <w:r w:rsidR="00D40B1A" w:rsidRPr="00E0557D">
        <w:rPr>
          <w:rFonts w:ascii="Times New Roman" w:hAnsi="Times New Roman" w:cs="Times New Roman"/>
          <w:sz w:val="28"/>
          <w:szCs w:val="28"/>
        </w:rPr>
        <w:t>до 31</w:t>
      </w:r>
      <w:r w:rsidR="00097EC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F304E9" w:rsidRPr="00E0557D">
        <w:rPr>
          <w:rFonts w:ascii="Times New Roman" w:hAnsi="Times New Roman" w:cs="Times New Roman"/>
          <w:sz w:val="28"/>
          <w:szCs w:val="28"/>
        </w:rPr>
        <w:t>2018</w:t>
      </w:r>
      <w:r w:rsidR="00663F83">
        <w:rPr>
          <w:rFonts w:ascii="Times New Roman" w:hAnsi="Times New Roman" w:cs="Times New Roman"/>
          <w:sz w:val="28"/>
          <w:szCs w:val="28"/>
        </w:rPr>
        <w:t xml:space="preserve"> </w:t>
      </w:r>
      <w:r w:rsidR="00F304E9" w:rsidRPr="00E0557D">
        <w:rPr>
          <w:rFonts w:ascii="Times New Roman" w:hAnsi="Times New Roman" w:cs="Times New Roman"/>
          <w:sz w:val="28"/>
          <w:szCs w:val="28"/>
        </w:rPr>
        <w:t>г.</w:t>
      </w:r>
      <w:r w:rsidR="00EF64B6">
        <w:rPr>
          <w:rFonts w:ascii="Times New Roman" w:hAnsi="Times New Roman" w:cs="Times New Roman"/>
          <w:sz w:val="28"/>
          <w:szCs w:val="28"/>
        </w:rPr>
        <w:t>;</w:t>
      </w:r>
    </w:p>
    <w:p w:rsidR="002133E8" w:rsidRDefault="000600C5" w:rsidP="003D4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42C4" w:rsidRPr="00E0557D">
        <w:rPr>
          <w:rFonts w:ascii="Times New Roman" w:hAnsi="Times New Roman" w:cs="Times New Roman"/>
          <w:sz w:val="28"/>
          <w:szCs w:val="28"/>
        </w:rPr>
        <w:t>.</w:t>
      </w:r>
      <w:r w:rsidR="00F304E9" w:rsidRPr="00E0557D">
        <w:rPr>
          <w:rFonts w:ascii="Times New Roman" w:hAnsi="Times New Roman" w:cs="Times New Roman"/>
          <w:sz w:val="28"/>
          <w:szCs w:val="28"/>
        </w:rPr>
        <w:t>3</w:t>
      </w:r>
      <w:r w:rsidR="003D42C4" w:rsidRPr="00E0557D">
        <w:rPr>
          <w:rFonts w:ascii="Times New Roman" w:hAnsi="Times New Roman" w:cs="Times New Roman"/>
          <w:sz w:val="28"/>
          <w:szCs w:val="28"/>
        </w:rPr>
        <w:t xml:space="preserve">. утвердить передаточный акт </w:t>
      </w:r>
      <w:r w:rsidR="002133E8" w:rsidRPr="00E0557D">
        <w:rPr>
          <w:rFonts w:ascii="Times New Roman" w:hAnsi="Times New Roman" w:cs="Times New Roman"/>
          <w:sz w:val="28"/>
          <w:szCs w:val="28"/>
        </w:rPr>
        <w:t xml:space="preserve">до </w:t>
      </w:r>
      <w:r w:rsidR="002133E8">
        <w:rPr>
          <w:rFonts w:ascii="Times New Roman" w:hAnsi="Times New Roman" w:cs="Times New Roman"/>
          <w:sz w:val="28"/>
          <w:szCs w:val="28"/>
        </w:rPr>
        <w:t>0</w:t>
      </w:r>
      <w:r w:rsidR="002133E8" w:rsidRPr="00E0557D">
        <w:rPr>
          <w:rFonts w:ascii="Times New Roman" w:hAnsi="Times New Roman" w:cs="Times New Roman"/>
          <w:sz w:val="28"/>
          <w:szCs w:val="28"/>
        </w:rPr>
        <w:t>1 января 2019 г.</w:t>
      </w:r>
      <w:r w:rsidR="00EF64B6">
        <w:rPr>
          <w:rFonts w:ascii="Times New Roman" w:hAnsi="Times New Roman" w:cs="Times New Roman"/>
          <w:sz w:val="28"/>
          <w:szCs w:val="28"/>
        </w:rPr>
        <w:t>;</w:t>
      </w:r>
    </w:p>
    <w:p w:rsidR="000600C5" w:rsidRDefault="000600C5" w:rsidP="00060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обеспечить расходы, связанные с реорганизацией вышеуказанных муниципальных казенных учреждений, в пределах средств, утвержденных в бюджете города Перми на 2018 год и плановый период 20</w:t>
      </w:r>
      <w:r w:rsidR="00595A93">
        <w:rPr>
          <w:rFonts w:ascii="Times New Roman" w:hAnsi="Times New Roman" w:cs="Times New Roman"/>
          <w:sz w:val="28"/>
          <w:szCs w:val="28"/>
        </w:rPr>
        <w:t xml:space="preserve">19 и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95A9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годов по отрасли </w:t>
      </w:r>
      <w:r w:rsidR="00595A93">
        <w:rPr>
          <w:rFonts w:ascii="Times New Roman" w:hAnsi="Times New Roman" w:cs="Times New Roman"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A93" w:rsidRPr="00E0557D">
        <w:rPr>
          <w:rFonts w:ascii="Times New Roman" w:hAnsi="Times New Roman" w:cs="Times New Roman"/>
          <w:sz w:val="28"/>
          <w:szCs w:val="28"/>
        </w:rPr>
        <w:t xml:space="preserve">до </w:t>
      </w:r>
      <w:r w:rsidR="00595A93">
        <w:rPr>
          <w:rFonts w:ascii="Times New Roman" w:hAnsi="Times New Roman" w:cs="Times New Roman"/>
          <w:sz w:val="28"/>
          <w:szCs w:val="28"/>
        </w:rPr>
        <w:t>0</w:t>
      </w:r>
      <w:r w:rsidR="00595A93" w:rsidRPr="00E0557D">
        <w:rPr>
          <w:rFonts w:ascii="Times New Roman" w:hAnsi="Times New Roman" w:cs="Times New Roman"/>
          <w:sz w:val="28"/>
          <w:szCs w:val="28"/>
        </w:rPr>
        <w:t>1 января 2019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42C4" w:rsidRPr="00E0557D" w:rsidRDefault="000600C5" w:rsidP="003D42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133E8">
        <w:rPr>
          <w:rFonts w:ascii="Times New Roman" w:hAnsi="Times New Roman" w:cs="Times New Roman"/>
          <w:sz w:val="28"/>
          <w:szCs w:val="28"/>
        </w:rPr>
        <w:t>.</w:t>
      </w:r>
      <w:r w:rsidR="00595A93">
        <w:rPr>
          <w:rFonts w:ascii="Times New Roman" w:hAnsi="Times New Roman" w:cs="Times New Roman"/>
          <w:sz w:val="28"/>
          <w:szCs w:val="28"/>
        </w:rPr>
        <w:t>5</w:t>
      </w:r>
      <w:r w:rsidR="002133E8">
        <w:rPr>
          <w:rFonts w:ascii="Times New Roman" w:hAnsi="Times New Roman" w:cs="Times New Roman"/>
          <w:sz w:val="28"/>
          <w:szCs w:val="28"/>
        </w:rPr>
        <w:t>. обеспечить согласование и утвердить</w:t>
      </w:r>
      <w:r w:rsidR="002133E8" w:rsidRPr="00E0557D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в установленном порядке</w:t>
      </w:r>
      <w:r w:rsidR="003D42C4" w:rsidRPr="00E0557D">
        <w:rPr>
          <w:rFonts w:ascii="Times New Roman" w:hAnsi="Times New Roman" w:cs="Times New Roman"/>
          <w:sz w:val="28"/>
          <w:szCs w:val="28"/>
        </w:rPr>
        <w:t xml:space="preserve"> </w:t>
      </w:r>
      <w:r w:rsidR="00A92083" w:rsidRPr="00E0557D">
        <w:rPr>
          <w:rFonts w:ascii="Times New Roman" w:hAnsi="Times New Roman" w:cs="Times New Roman"/>
          <w:sz w:val="28"/>
          <w:szCs w:val="28"/>
        </w:rPr>
        <w:t>изменения</w:t>
      </w:r>
      <w:r w:rsidR="00A92083">
        <w:rPr>
          <w:rFonts w:ascii="Times New Roman" w:hAnsi="Times New Roman" w:cs="Times New Roman"/>
          <w:sz w:val="28"/>
          <w:szCs w:val="28"/>
        </w:rPr>
        <w:t>,</w:t>
      </w:r>
      <w:r w:rsidR="00A92083" w:rsidRPr="00E0557D">
        <w:rPr>
          <w:rFonts w:ascii="Times New Roman" w:hAnsi="Times New Roman" w:cs="Times New Roman"/>
          <w:sz w:val="28"/>
          <w:szCs w:val="28"/>
        </w:rPr>
        <w:t xml:space="preserve"> </w:t>
      </w:r>
      <w:r w:rsidR="003D42C4" w:rsidRPr="00E0557D">
        <w:rPr>
          <w:rFonts w:ascii="Times New Roman" w:hAnsi="Times New Roman" w:cs="Times New Roman"/>
          <w:sz w:val="28"/>
          <w:szCs w:val="28"/>
        </w:rPr>
        <w:t>вносимые в устав муниципального казенного учреждения «Городская</w:t>
      </w:r>
      <w:r w:rsidR="003D42C4" w:rsidRPr="00E0557D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коммунальная служба»</w:t>
      </w:r>
      <w:r w:rsidR="003D42C4" w:rsidRPr="00E0557D">
        <w:rPr>
          <w:rFonts w:ascii="Times New Roman" w:hAnsi="Times New Roman" w:cs="Times New Roman"/>
          <w:sz w:val="28"/>
          <w:szCs w:val="28"/>
        </w:rPr>
        <w:t xml:space="preserve"> до </w:t>
      </w:r>
      <w:r w:rsidR="00097EC2">
        <w:rPr>
          <w:rFonts w:ascii="Times New Roman" w:hAnsi="Times New Roman" w:cs="Times New Roman"/>
          <w:sz w:val="28"/>
          <w:szCs w:val="28"/>
        </w:rPr>
        <w:t>0</w:t>
      </w:r>
      <w:r w:rsidR="003D42C4" w:rsidRPr="00E0557D">
        <w:rPr>
          <w:rFonts w:ascii="Times New Roman" w:hAnsi="Times New Roman" w:cs="Times New Roman"/>
          <w:sz w:val="28"/>
          <w:szCs w:val="28"/>
        </w:rPr>
        <w:t>1 января 2019 г.;</w:t>
      </w:r>
    </w:p>
    <w:p w:rsidR="00711201" w:rsidRDefault="000600C5" w:rsidP="00060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00C5">
        <w:rPr>
          <w:rFonts w:ascii="Times New Roman" w:hAnsi="Times New Roman" w:cs="Times New Roman"/>
          <w:sz w:val="28"/>
          <w:szCs w:val="28"/>
        </w:rPr>
        <w:t>5</w:t>
      </w:r>
      <w:r w:rsidR="004D4ECB" w:rsidRPr="000600C5">
        <w:rPr>
          <w:rFonts w:ascii="Times New Roman" w:hAnsi="Times New Roman" w:cs="Times New Roman"/>
          <w:sz w:val="28"/>
          <w:szCs w:val="28"/>
        </w:rPr>
        <w:t>.</w:t>
      </w:r>
      <w:r w:rsidR="00595A93">
        <w:rPr>
          <w:rFonts w:ascii="Times New Roman" w:hAnsi="Times New Roman" w:cs="Times New Roman"/>
          <w:sz w:val="28"/>
          <w:szCs w:val="28"/>
        </w:rPr>
        <w:t>6</w:t>
      </w:r>
      <w:r w:rsidR="004D4ECB" w:rsidRPr="00E0557D">
        <w:rPr>
          <w:rFonts w:ascii="Times New Roman" w:hAnsi="Times New Roman" w:cs="Times New Roman"/>
          <w:sz w:val="28"/>
          <w:szCs w:val="28"/>
        </w:rPr>
        <w:t xml:space="preserve">. обеспечить представление в департамент финансов администрации города Перми и департамент имущественных отношений администрации города Перми </w:t>
      </w:r>
      <w:r>
        <w:rPr>
          <w:rFonts w:ascii="Times New Roman" w:hAnsi="Times New Roman" w:cs="Times New Roman"/>
          <w:sz w:val="28"/>
          <w:szCs w:val="28"/>
        </w:rPr>
        <w:t>сведени</w:t>
      </w:r>
      <w:r w:rsidR="004B446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о реорганизации учреждения, копию устава учреждения, передаточного акта </w:t>
      </w:r>
      <w:r w:rsidR="00711201" w:rsidRPr="00595A93">
        <w:rPr>
          <w:rFonts w:ascii="Times New Roman" w:hAnsi="Times New Roman" w:cs="Times New Roman"/>
          <w:sz w:val="28"/>
          <w:szCs w:val="28"/>
        </w:rPr>
        <w:t xml:space="preserve"> не позднее 7 рабочих дней со дня  государственной регистрации</w:t>
      </w:r>
      <w:r w:rsidR="00ED5FB2">
        <w:rPr>
          <w:rFonts w:ascii="Times New Roman" w:hAnsi="Times New Roman" w:cs="Times New Roman"/>
          <w:sz w:val="28"/>
          <w:szCs w:val="28"/>
        </w:rPr>
        <w:t xml:space="preserve"> </w:t>
      </w:r>
      <w:r w:rsidR="00ED5FB2" w:rsidRPr="00E0557D">
        <w:rPr>
          <w:rFonts w:ascii="Times New Roman" w:hAnsi="Times New Roman" w:cs="Times New Roman"/>
          <w:sz w:val="28"/>
          <w:szCs w:val="28"/>
        </w:rPr>
        <w:t>изменений, вносимых в устав муниципального казенного учреждения «Городская коммунальная служба»</w:t>
      </w:r>
      <w:r w:rsidR="00EF64B6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020733" w:rsidRPr="00097EC2" w:rsidRDefault="00595A93" w:rsidP="000207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20733" w:rsidRPr="00E0557D">
        <w:rPr>
          <w:rFonts w:ascii="Times New Roman" w:hAnsi="Times New Roman" w:cs="Times New Roman"/>
          <w:sz w:val="28"/>
          <w:szCs w:val="28"/>
        </w:rPr>
        <w:t>.</w:t>
      </w:r>
      <w:r w:rsidR="00E3304C" w:rsidRPr="00E0557D">
        <w:rPr>
          <w:rFonts w:ascii="Times New Roman" w:hAnsi="Times New Roman" w:cs="Times New Roman"/>
          <w:sz w:val="28"/>
          <w:szCs w:val="28"/>
        </w:rPr>
        <w:t>7</w:t>
      </w:r>
      <w:r w:rsidR="00020733" w:rsidRPr="00E0557D">
        <w:rPr>
          <w:rFonts w:ascii="Times New Roman" w:hAnsi="Times New Roman" w:cs="Times New Roman"/>
          <w:sz w:val="28"/>
          <w:szCs w:val="28"/>
        </w:rPr>
        <w:t xml:space="preserve">. произвести иные юридически значимые действия, связанные с </w:t>
      </w:r>
      <w:r w:rsidR="00F7771F" w:rsidRPr="00E0557D">
        <w:rPr>
          <w:rFonts w:ascii="Times New Roman" w:hAnsi="Times New Roman" w:cs="Times New Roman"/>
          <w:sz w:val="28"/>
          <w:szCs w:val="28"/>
        </w:rPr>
        <w:t>реорганизацией</w:t>
      </w:r>
      <w:r w:rsidR="00071F48" w:rsidRPr="00E0557D">
        <w:rPr>
          <w:rFonts w:ascii="Times New Roman" w:hAnsi="Times New Roman" w:cs="Times New Roman"/>
          <w:sz w:val="28"/>
          <w:szCs w:val="28"/>
        </w:rPr>
        <w:t xml:space="preserve"> </w:t>
      </w:r>
      <w:r w:rsidR="007B59C5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071F48" w:rsidRPr="00E0557D">
        <w:rPr>
          <w:rFonts w:ascii="Times New Roman" w:hAnsi="Times New Roman" w:cs="Times New Roman"/>
          <w:sz w:val="28"/>
          <w:szCs w:val="28"/>
        </w:rPr>
        <w:t>муниципальн</w:t>
      </w:r>
      <w:r w:rsidR="00422735">
        <w:rPr>
          <w:rFonts w:ascii="Times New Roman" w:hAnsi="Times New Roman" w:cs="Times New Roman"/>
          <w:sz w:val="28"/>
          <w:szCs w:val="28"/>
        </w:rPr>
        <w:t>ых</w:t>
      </w:r>
      <w:r w:rsidR="00071F48" w:rsidRPr="00E0557D">
        <w:rPr>
          <w:rFonts w:ascii="Times New Roman" w:hAnsi="Times New Roman" w:cs="Times New Roman"/>
          <w:sz w:val="28"/>
          <w:szCs w:val="28"/>
        </w:rPr>
        <w:t xml:space="preserve"> казенн</w:t>
      </w:r>
      <w:r w:rsidR="00422735">
        <w:rPr>
          <w:rFonts w:ascii="Times New Roman" w:hAnsi="Times New Roman" w:cs="Times New Roman"/>
          <w:sz w:val="28"/>
          <w:szCs w:val="28"/>
        </w:rPr>
        <w:t xml:space="preserve">ых </w:t>
      </w:r>
      <w:r w:rsidR="00F7771F" w:rsidRPr="00E0557D">
        <w:rPr>
          <w:rFonts w:ascii="Times New Roman" w:hAnsi="Times New Roman" w:cs="Times New Roman"/>
          <w:sz w:val="28"/>
          <w:szCs w:val="28"/>
        </w:rPr>
        <w:t>уч</w:t>
      </w:r>
      <w:r w:rsidR="00071F48" w:rsidRPr="00E0557D">
        <w:rPr>
          <w:rFonts w:ascii="Times New Roman" w:hAnsi="Times New Roman" w:cs="Times New Roman"/>
          <w:sz w:val="28"/>
          <w:szCs w:val="28"/>
        </w:rPr>
        <w:t>реждени</w:t>
      </w:r>
      <w:r w:rsidR="00422735">
        <w:rPr>
          <w:rFonts w:ascii="Times New Roman" w:hAnsi="Times New Roman" w:cs="Times New Roman"/>
          <w:sz w:val="28"/>
          <w:szCs w:val="28"/>
        </w:rPr>
        <w:t>й</w:t>
      </w:r>
      <w:r w:rsidR="007B59C5" w:rsidRPr="007B59C5">
        <w:rPr>
          <w:rFonts w:ascii="Times New Roman" w:hAnsi="Times New Roman" w:cs="Times New Roman"/>
          <w:sz w:val="28"/>
          <w:szCs w:val="28"/>
        </w:rPr>
        <w:t xml:space="preserve"> </w:t>
      </w:r>
      <w:r w:rsidR="007B59C5" w:rsidRPr="00E0557D">
        <w:rPr>
          <w:rFonts w:ascii="Times New Roman" w:hAnsi="Times New Roman" w:cs="Times New Roman"/>
          <w:sz w:val="28"/>
          <w:szCs w:val="28"/>
        </w:rPr>
        <w:t xml:space="preserve">до </w:t>
      </w:r>
      <w:r w:rsidR="007B59C5">
        <w:rPr>
          <w:rFonts w:ascii="Times New Roman" w:hAnsi="Times New Roman" w:cs="Times New Roman"/>
          <w:sz w:val="28"/>
          <w:szCs w:val="28"/>
        </w:rPr>
        <w:t>0</w:t>
      </w:r>
      <w:r w:rsidR="007B59C5" w:rsidRPr="00E0557D">
        <w:rPr>
          <w:rFonts w:ascii="Times New Roman" w:hAnsi="Times New Roman" w:cs="Times New Roman"/>
          <w:sz w:val="28"/>
          <w:szCs w:val="28"/>
        </w:rPr>
        <w:t>1 января 2019 г</w:t>
      </w:r>
      <w:r w:rsidR="00EF64B6">
        <w:rPr>
          <w:rFonts w:ascii="Times New Roman" w:hAnsi="Times New Roman" w:cs="Times New Roman"/>
          <w:sz w:val="28"/>
          <w:szCs w:val="28"/>
        </w:rPr>
        <w:t>;</w:t>
      </w:r>
    </w:p>
    <w:p w:rsidR="00020733" w:rsidRDefault="00B50D21" w:rsidP="00842A1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20CC5" w:rsidRPr="00097EC2">
        <w:rPr>
          <w:rFonts w:ascii="Times New Roman" w:hAnsi="Times New Roman" w:cs="Times New Roman"/>
          <w:sz w:val="28"/>
          <w:szCs w:val="28"/>
        </w:rPr>
        <w:t xml:space="preserve">. </w:t>
      </w:r>
      <w:r w:rsidR="00E00949" w:rsidRPr="00097EC2">
        <w:rPr>
          <w:rFonts w:ascii="Times New Roman" w:hAnsi="Times New Roman" w:cs="Times New Roman"/>
          <w:sz w:val="28"/>
          <w:szCs w:val="28"/>
        </w:rPr>
        <w:t>М</w:t>
      </w:r>
      <w:r w:rsidR="00020CC5" w:rsidRPr="00097EC2">
        <w:rPr>
          <w:rFonts w:ascii="Times New Roman" w:hAnsi="Times New Roman" w:cs="Times New Roman"/>
          <w:sz w:val="28"/>
          <w:szCs w:val="28"/>
        </w:rPr>
        <w:t>униципально</w:t>
      </w:r>
      <w:r w:rsidR="00E00949" w:rsidRPr="00097EC2">
        <w:rPr>
          <w:rFonts w:ascii="Times New Roman" w:hAnsi="Times New Roman" w:cs="Times New Roman"/>
          <w:sz w:val="28"/>
          <w:szCs w:val="28"/>
        </w:rPr>
        <w:t>му</w:t>
      </w:r>
      <w:r w:rsidR="00020CC5" w:rsidRPr="00097EC2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="00E00949" w:rsidRPr="00097EC2">
        <w:rPr>
          <w:rFonts w:ascii="Times New Roman" w:hAnsi="Times New Roman" w:cs="Times New Roman"/>
          <w:sz w:val="28"/>
          <w:szCs w:val="28"/>
        </w:rPr>
        <w:t>му</w:t>
      </w:r>
      <w:r w:rsidR="00020CC5" w:rsidRPr="00097EC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00949" w:rsidRPr="00097EC2">
        <w:rPr>
          <w:rFonts w:ascii="Times New Roman" w:hAnsi="Times New Roman" w:cs="Times New Roman"/>
          <w:sz w:val="28"/>
          <w:szCs w:val="28"/>
        </w:rPr>
        <w:t>ю</w:t>
      </w:r>
      <w:r w:rsidR="00020CC5" w:rsidRPr="00097EC2">
        <w:rPr>
          <w:rFonts w:ascii="Times New Roman" w:hAnsi="Times New Roman" w:cs="Times New Roman"/>
          <w:sz w:val="28"/>
          <w:szCs w:val="28"/>
        </w:rPr>
        <w:t xml:space="preserve"> «Городская коммунальная служба»</w:t>
      </w:r>
      <w:r w:rsidR="009B4944" w:rsidRPr="00097EC2">
        <w:rPr>
          <w:rFonts w:ascii="Times New Roman" w:hAnsi="Times New Roman" w:cs="Times New Roman"/>
          <w:sz w:val="28"/>
          <w:szCs w:val="28"/>
        </w:rPr>
        <w:t>:</w:t>
      </w:r>
    </w:p>
    <w:p w:rsidR="00CA4B30" w:rsidRDefault="00B50D21" w:rsidP="00842A1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4B30" w:rsidRPr="00CA4B30">
        <w:rPr>
          <w:rFonts w:ascii="Times New Roman" w:hAnsi="Times New Roman" w:cs="Times New Roman"/>
          <w:sz w:val="28"/>
          <w:szCs w:val="28"/>
        </w:rPr>
        <w:t>.</w:t>
      </w:r>
      <w:r w:rsidR="00CA4B30">
        <w:rPr>
          <w:rFonts w:ascii="Times New Roman" w:hAnsi="Times New Roman" w:cs="Times New Roman"/>
          <w:sz w:val="28"/>
          <w:szCs w:val="28"/>
        </w:rPr>
        <w:t>1</w:t>
      </w:r>
      <w:r w:rsidR="00CA4B30" w:rsidRPr="00CA4B30">
        <w:rPr>
          <w:rFonts w:ascii="Times New Roman" w:hAnsi="Times New Roman" w:cs="Times New Roman"/>
          <w:sz w:val="28"/>
          <w:szCs w:val="28"/>
        </w:rPr>
        <w:t>. уведомить орган, осуществляющий государственную регистрацию юридических лиц, о начале процедуры реорганизации муниципальных казенных учреждений, указанных в пункте 1 настоящего Постановления, в течение 3 рабочих дней</w:t>
      </w:r>
      <w:r w:rsidR="00C94C4F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CA4B30" w:rsidRPr="00CA4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CA4B30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CA4B30">
        <w:rPr>
          <w:rFonts w:ascii="Times New Roman" w:hAnsi="Times New Roman" w:cs="Times New Roman"/>
          <w:sz w:val="28"/>
          <w:szCs w:val="28"/>
        </w:rPr>
        <w:t>остановления;</w:t>
      </w:r>
    </w:p>
    <w:p w:rsidR="006C49FC" w:rsidRDefault="006C49FC" w:rsidP="006C49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после внесения в Единый государственный реестр юридических лиц записи о начале процедуры реорганизации дважды с периодичностью один раз в месяц обеспечить опубликование в средствах массовой информации, в которых опубликовываются данные о государственной регистрации юридических лиц, уведомления о реорганизации имени муниципального </w:t>
      </w:r>
      <w:r w:rsidRPr="00097EC2">
        <w:rPr>
          <w:rFonts w:ascii="Times New Roman" w:hAnsi="Times New Roman" w:cs="Times New Roman"/>
          <w:sz w:val="28"/>
          <w:szCs w:val="28"/>
        </w:rPr>
        <w:lastRenderedPageBreak/>
        <w:t>казенно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097EC2"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97EC2">
        <w:rPr>
          <w:rFonts w:ascii="Times New Roman" w:hAnsi="Times New Roman" w:cs="Times New Roman"/>
          <w:sz w:val="28"/>
          <w:szCs w:val="28"/>
        </w:rPr>
        <w:t xml:space="preserve"> «Городская коммунальная служба»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0557D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57D">
        <w:rPr>
          <w:rFonts w:ascii="Times New Roman" w:hAnsi="Times New Roman" w:cs="Times New Roman"/>
          <w:sz w:val="28"/>
          <w:szCs w:val="28"/>
        </w:rPr>
        <w:t>«Содержание объектов инженерной инфраструктуры»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B30" w:rsidRDefault="00B50D21" w:rsidP="00CA4B30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A4B30" w:rsidRPr="00E0557D">
        <w:rPr>
          <w:rFonts w:ascii="Times New Roman" w:hAnsi="Times New Roman" w:cs="Times New Roman"/>
          <w:sz w:val="28"/>
          <w:szCs w:val="28"/>
        </w:rPr>
        <w:t xml:space="preserve">.3. </w:t>
      </w:r>
      <w:r w:rsidR="00CA4B30">
        <w:rPr>
          <w:rFonts w:ascii="Times New Roman" w:hAnsi="Times New Roman" w:cs="Times New Roman"/>
          <w:sz w:val="28"/>
          <w:szCs w:val="28"/>
        </w:rPr>
        <w:t xml:space="preserve">разработать и представить на согласование в </w:t>
      </w:r>
      <w:r w:rsidR="00CA4B30" w:rsidRPr="00E0557D">
        <w:rPr>
          <w:rFonts w:ascii="Times New Roman" w:hAnsi="Times New Roman" w:cs="Times New Roman"/>
          <w:sz w:val="28"/>
          <w:szCs w:val="28"/>
        </w:rPr>
        <w:t xml:space="preserve">департамент имущественных отношений администрации города </w:t>
      </w:r>
      <w:r w:rsidR="00CA4B30">
        <w:rPr>
          <w:rFonts w:ascii="Times New Roman" w:hAnsi="Times New Roman" w:cs="Times New Roman"/>
          <w:sz w:val="28"/>
          <w:szCs w:val="28"/>
        </w:rPr>
        <w:t xml:space="preserve">Перми, департамент жилищно-коммунального хозяйства </w:t>
      </w:r>
      <w:r w:rsidR="00CA4B30" w:rsidRPr="00E0557D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CA4B30">
        <w:rPr>
          <w:rFonts w:ascii="Times New Roman" w:hAnsi="Times New Roman" w:cs="Times New Roman"/>
          <w:sz w:val="28"/>
          <w:szCs w:val="28"/>
        </w:rPr>
        <w:t xml:space="preserve">Перми  изменения в устав </w:t>
      </w:r>
      <w:r w:rsidR="00CA4B30" w:rsidRPr="00E0557D">
        <w:rPr>
          <w:rFonts w:ascii="Times New Roman" w:hAnsi="Times New Roman" w:cs="Times New Roman"/>
          <w:sz w:val="28"/>
          <w:szCs w:val="28"/>
        </w:rPr>
        <w:t>муниципального казенного учреждения «Городская коммунальная служба»</w:t>
      </w:r>
      <w:r w:rsidR="00CA4B30">
        <w:rPr>
          <w:rFonts w:ascii="Times New Roman" w:hAnsi="Times New Roman" w:cs="Times New Roman"/>
          <w:sz w:val="28"/>
          <w:szCs w:val="28"/>
        </w:rPr>
        <w:t xml:space="preserve"> в срок до 15 ноября 2018 г.</w:t>
      </w:r>
    </w:p>
    <w:p w:rsidR="00C94C4F" w:rsidRDefault="0053096C" w:rsidP="008E5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096C">
        <w:rPr>
          <w:rFonts w:ascii="Times New Roman" w:hAnsi="Times New Roman" w:cs="Times New Roman"/>
          <w:sz w:val="28"/>
          <w:szCs w:val="28"/>
        </w:rPr>
        <w:t>6</w:t>
      </w:r>
      <w:r w:rsidR="00804C93" w:rsidRPr="0053096C">
        <w:rPr>
          <w:rFonts w:ascii="Times New Roman" w:hAnsi="Times New Roman" w:cs="Times New Roman"/>
          <w:sz w:val="28"/>
          <w:szCs w:val="28"/>
        </w:rPr>
        <w:t>.</w:t>
      </w:r>
      <w:r w:rsidRPr="0053096C">
        <w:rPr>
          <w:rFonts w:ascii="Times New Roman" w:hAnsi="Times New Roman" w:cs="Times New Roman"/>
          <w:sz w:val="28"/>
          <w:szCs w:val="28"/>
        </w:rPr>
        <w:t>4</w:t>
      </w:r>
      <w:r w:rsidR="006204CB" w:rsidRPr="0053096C">
        <w:rPr>
          <w:rFonts w:ascii="Times New Roman" w:hAnsi="Times New Roman" w:cs="Times New Roman"/>
          <w:sz w:val="28"/>
          <w:szCs w:val="28"/>
        </w:rPr>
        <w:t>.</w:t>
      </w:r>
      <w:r w:rsidR="006204CB" w:rsidRPr="00E0557D">
        <w:rPr>
          <w:rFonts w:ascii="Times New Roman" w:hAnsi="Times New Roman" w:cs="Times New Roman"/>
          <w:sz w:val="28"/>
          <w:szCs w:val="28"/>
        </w:rPr>
        <w:t xml:space="preserve"> </w:t>
      </w:r>
      <w:r w:rsidR="00D27C71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8E5724" w:rsidRPr="00E0557D">
        <w:rPr>
          <w:rFonts w:ascii="Times New Roman" w:hAnsi="Times New Roman" w:cs="Times New Roman"/>
          <w:sz w:val="28"/>
          <w:szCs w:val="28"/>
        </w:rPr>
        <w:t xml:space="preserve"> в департамент финансов администрации города Перми</w:t>
      </w:r>
      <w:r w:rsidR="00D27C71">
        <w:rPr>
          <w:rFonts w:ascii="Times New Roman" w:hAnsi="Times New Roman" w:cs="Times New Roman"/>
          <w:sz w:val="28"/>
          <w:szCs w:val="28"/>
        </w:rPr>
        <w:t>,</w:t>
      </w:r>
      <w:r w:rsidR="008E5724" w:rsidRPr="00E0557D">
        <w:rPr>
          <w:rFonts w:ascii="Times New Roman" w:hAnsi="Times New Roman" w:cs="Times New Roman"/>
          <w:sz w:val="28"/>
          <w:szCs w:val="28"/>
        </w:rPr>
        <w:t xml:space="preserve">  департамент имущественных отношений админ</w:t>
      </w:r>
      <w:r w:rsidR="00200F1C" w:rsidRPr="00E0557D">
        <w:rPr>
          <w:rFonts w:ascii="Times New Roman" w:hAnsi="Times New Roman" w:cs="Times New Roman"/>
          <w:sz w:val="28"/>
          <w:szCs w:val="28"/>
        </w:rPr>
        <w:t xml:space="preserve">истрации города </w:t>
      </w:r>
      <w:r w:rsidR="00097EC2">
        <w:rPr>
          <w:rFonts w:ascii="Times New Roman" w:hAnsi="Times New Roman" w:cs="Times New Roman"/>
          <w:sz w:val="28"/>
          <w:szCs w:val="28"/>
        </w:rPr>
        <w:t>Перми</w:t>
      </w:r>
      <w:r w:rsidR="00200F1C" w:rsidRPr="00E0557D">
        <w:rPr>
          <w:rFonts w:ascii="Times New Roman" w:hAnsi="Times New Roman" w:cs="Times New Roman"/>
          <w:sz w:val="28"/>
          <w:szCs w:val="28"/>
        </w:rPr>
        <w:t xml:space="preserve"> </w:t>
      </w:r>
      <w:r w:rsidR="00B50D21">
        <w:rPr>
          <w:rFonts w:ascii="Times New Roman" w:hAnsi="Times New Roman" w:cs="Times New Roman"/>
          <w:sz w:val="28"/>
          <w:szCs w:val="28"/>
        </w:rPr>
        <w:t>сведени</w:t>
      </w:r>
      <w:r w:rsidR="004963BE">
        <w:rPr>
          <w:rFonts w:ascii="Times New Roman" w:hAnsi="Times New Roman" w:cs="Times New Roman"/>
          <w:sz w:val="28"/>
          <w:szCs w:val="28"/>
        </w:rPr>
        <w:t>я</w:t>
      </w:r>
      <w:r w:rsidR="00B50D21">
        <w:rPr>
          <w:rFonts w:ascii="Times New Roman" w:hAnsi="Times New Roman" w:cs="Times New Roman"/>
          <w:sz w:val="28"/>
          <w:szCs w:val="28"/>
        </w:rPr>
        <w:t xml:space="preserve"> из Единого государственного реестра юридических лиц о реорганизации учреждения, копию устава учреждения, передаточный акт </w:t>
      </w:r>
      <w:r w:rsidR="00B50D21" w:rsidRPr="00595A93">
        <w:rPr>
          <w:rFonts w:ascii="Times New Roman" w:hAnsi="Times New Roman" w:cs="Times New Roman"/>
          <w:sz w:val="28"/>
          <w:szCs w:val="28"/>
        </w:rPr>
        <w:t xml:space="preserve"> не позднее 7 рабочих дней со дня </w:t>
      </w:r>
      <w:r w:rsidR="00C94C4F">
        <w:rPr>
          <w:rFonts w:ascii="Times New Roman" w:hAnsi="Times New Roman" w:cs="Times New Roman"/>
          <w:sz w:val="28"/>
          <w:szCs w:val="28"/>
        </w:rPr>
        <w:t>внесения в ЕГРЮ</w:t>
      </w:r>
      <w:r w:rsidR="002D38B9">
        <w:rPr>
          <w:rFonts w:ascii="Times New Roman" w:hAnsi="Times New Roman" w:cs="Times New Roman"/>
          <w:sz w:val="28"/>
          <w:szCs w:val="28"/>
        </w:rPr>
        <w:t>Л</w:t>
      </w:r>
      <w:r w:rsidR="00C94C4F">
        <w:rPr>
          <w:rFonts w:ascii="Times New Roman" w:hAnsi="Times New Roman" w:cs="Times New Roman"/>
          <w:sz w:val="28"/>
          <w:szCs w:val="28"/>
        </w:rPr>
        <w:t xml:space="preserve"> записи о прекращении деятельности </w:t>
      </w:r>
      <w:r w:rsidR="00C94C4F" w:rsidRPr="00E0557D">
        <w:rPr>
          <w:rFonts w:ascii="Times New Roman" w:hAnsi="Times New Roman" w:cs="Times New Roman"/>
          <w:sz w:val="28"/>
          <w:szCs w:val="28"/>
        </w:rPr>
        <w:t>муниципального казенного учреждения</w:t>
      </w:r>
      <w:r w:rsidR="00C94C4F">
        <w:rPr>
          <w:rFonts w:ascii="Times New Roman" w:hAnsi="Times New Roman" w:cs="Times New Roman"/>
          <w:sz w:val="28"/>
          <w:szCs w:val="28"/>
        </w:rPr>
        <w:t xml:space="preserve"> </w:t>
      </w:r>
      <w:r w:rsidR="00C94C4F" w:rsidRPr="00E0557D">
        <w:rPr>
          <w:rFonts w:ascii="Times New Roman" w:hAnsi="Times New Roman" w:cs="Times New Roman"/>
          <w:sz w:val="28"/>
          <w:szCs w:val="28"/>
        </w:rPr>
        <w:t>«Содержание объектов инженерной инфраструктуры»</w:t>
      </w:r>
      <w:r w:rsidR="00C94C4F">
        <w:rPr>
          <w:rFonts w:ascii="Times New Roman" w:hAnsi="Times New Roman" w:cs="Times New Roman"/>
          <w:sz w:val="28"/>
          <w:szCs w:val="28"/>
        </w:rPr>
        <w:t>.</w:t>
      </w:r>
    </w:p>
    <w:p w:rsidR="00EF64B6" w:rsidRPr="00097EC2" w:rsidRDefault="0053096C" w:rsidP="00EF64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64B6" w:rsidRPr="00097EC2">
        <w:rPr>
          <w:rFonts w:ascii="Times New Roman" w:hAnsi="Times New Roman" w:cs="Times New Roman"/>
          <w:sz w:val="28"/>
          <w:szCs w:val="28"/>
        </w:rPr>
        <w:t>. Департаменту имущественных отношений администрации города Перми:</w:t>
      </w:r>
    </w:p>
    <w:p w:rsidR="009F10A3" w:rsidRDefault="0053096C" w:rsidP="006C49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64B6" w:rsidRPr="00097EC2">
        <w:rPr>
          <w:rFonts w:ascii="Times New Roman" w:hAnsi="Times New Roman" w:cs="Times New Roman"/>
          <w:sz w:val="28"/>
          <w:szCs w:val="28"/>
        </w:rPr>
        <w:t>.1. закрепить в установленном порядке за муниципальным казенным учреждением «Городская</w:t>
      </w:r>
      <w:r w:rsidR="00EF64B6" w:rsidRPr="00E0557D">
        <w:rPr>
          <w:rFonts w:ascii="Times New Roman" w:hAnsi="Times New Roman" w:cs="Times New Roman"/>
          <w:sz w:val="28"/>
          <w:szCs w:val="28"/>
        </w:rPr>
        <w:t xml:space="preserve"> коммунальная служба» имущество, находящееся на балансе муниципального казенного учреждения «Содержание объектов инженерной инфраструктуры», не позднее 30 календарных дней с даты </w:t>
      </w:r>
      <w:r w:rsidR="00EF64B6">
        <w:rPr>
          <w:rFonts w:ascii="Times New Roman" w:hAnsi="Times New Roman" w:cs="Times New Roman"/>
          <w:sz w:val="28"/>
          <w:szCs w:val="28"/>
        </w:rPr>
        <w:t xml:space="preserve">представления учреждением в департамент имущественных отношений администрации города Перми </w:t>
      </w:r>
      <w:r w:rsidR="009F10A3">
        <w:rPr>
          <w:rFonts w:ascii="Times New Roman" w:hAnsi="Times New Roman" w:cs="Times New Roman"/>
          <w:sz w:val="28"/>
          <w:szCs w:val="28"/>
        </w:rPr>
        <w:t>сведения из Единого государственного реестра юридических лиц о реорганизации учреждения, копию устава учреждения, передаточный акта.</w:t>
      </w:r>
    </w:p>
    <w:p w:rsidR="00EF64B6" w:rsidRPr="00097EC2" w:rsidRDefault="0053096C" w:rsidP="00EF64B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F64B6" w:rsidRPr="00097EC2">
        <w:rPr>
          <w:rFonts w:ascii="Times New Roman" w:hAnsi="Times New Roman" w:cs="Times New Roman"/>
          <w:sz w:val="28"/>
          <w:szCs w:val="28"/>
        </w:rPr>
        <w:t>.2. внести соответствующие изменения в реестр муниципального имущества города Перми.</w:t>
      </w:r>
    </w:p>
    <w:p w:rsidR="009B4944" w:rsidRPr="00E0557D" w:rsidRDefault="0053096C" w:rsidP="009B4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B4944" w:rsidRPr="00E0557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официального опубликования в печатном средстве массовой информации </w:t>
      </w:r>
      <w:r w:rsidR="00B2764D" w:rsidRPr="00E0557D">
        <w:rPr>
          <w:rFonts w:ascii="Times New Roman" w:hAnsi="Times New Roman" w:cs="Times New Roman"/>
          <w:sz w:val="28"/>
          <w:szCs w:val="28"/>
        </w:rPr>
        <w:t>«</w:t>
      </w:r>
      <w:r w:rsidR="009B4944" w:rsidRPr="00E0557D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B2764D" w:rsidRPr="00E0557D">
        <w:rPr>
          <w:rFonts w:ascii="Times New Roman" w:hAnsi="Times New Roman" w:cs="Times New Roman"/>
          <w:sz w:val="28"/>
          <w:szCs w:val="28"/>
        </w:rPr>
        <w:t>»</w:t>
      </w:r>
      <w:r w:rsidR="009B4944" w:rsidRPr="00E0557D">
        <w:rPr>
          <w:rFonts w:ascii="Times New Roman" w:hAnsi="Times New Roman" w:cs="Times New Roman"/>
          <w:sz w:val="28"/>
          <w:szCs w:val="28"/>
        </w:rPr>
        <w:t>.</w:t>
      </w:r>
    </w:p>
    <w:p w:rsidR="009B4944" w:rsidRPr="00E0557D" w:rsidRDefault="0053096C" w:rsidP="009B4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B4944" w:rsidRPr="00E0557D">
        <w:rPr>
          <w:rFonts w:ascii="Times New Roman" w:hAnsi="Times New Roman" w:cs="Times New Roman"/>
          <w:sz w:val="28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B2764D" w:rsidRPr="00E0557D">
        <w:rPr>
          <w:rFonts w:ascii="Times New Roman" w:hAnsi="Times New Roman" w:cs="Times New Roman"/>
          <w:sz w:val="28"/>
          <w:szCs w:val="28"/>
        </w:rPr>
        <w:t>«</w:t>
      </w:r>
      <w:r w:rsidR="009B4944" w:rsidRPr="00E0557D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B2764D" w:rsidRPr="00E0557D">
        <w:rPr>
          <w:rFonts w:ascii="Times New Roman" w:hAnsi="Times New Roman" w:cs="Times New Roman"/>
          <w:sz w:val="28"/>
          <w:szCs w:val="28"/>
        </w:rPr>
        <w:t>»</w:t>
      </w:r>
      <w:r w:rsidR="009B4944" w:rsidRPr="00E0557D">
        <w:rPr>
          <w:rFonts w:ascii="Times New Roman" w:hAnsi="Times New Roman" w:cs="Times New Roman"/>
          <w:sz w:val="28"/>
          <w:szCs w:val="28"/>
        </w:rPr>
        <w:t>.</w:t>
      </w:r>
    </w:p>
    <w:p w:rsidR="009B4944" w:rsidRPr="00E0557D" w:rsidRDefault="0053096C" w:rsidP="009B4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B4944" w:rsidRPr="00E0557D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Перми Романова С.И.</w:t>
      </w:r>
    </w:p>
    <w:p w:rsidR="00193BFF" w:rsidRPr="00E0557D" w:rsidRDefault="00193BFF" w:rsidP="009B49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4944" w:rsidRPr="00E0557D" w:rsidRDefault="009B4944" w:rsidP="009B4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4944" w:rsidRPr="00E0557D" w:rsidRDefault="009B4944" w:rsidP="009B4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Глава города Перми</w:t>
      </w:r>
    </w:p>
    <w:p w:rsidR="009B4944" w:rsidRPr="00E0557D" w:rsidRDefault="009B4944" w:rsidP="009B49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0557D">
        <w:rPr>
          <w:rFonts w:ascii="Times New Roman" w:hAnsi="Times New Roman" w:cs="Times New Roman"/>
          <w:sz w:val="28"/>
          <w:szCs w:val="28"/>
        </w:rPr>
        <w:t>Д.И.САМОЙЛОВ</w:t>
      </w:r>
    </w:p>
    <w:sectPr w:rsidR="009B4944" w:rsidRPr="00E0557D" w:rsidSect="002E2C03">
      <w:pgSz w:w="11906" w:h="16838"/>
      <w:pgMar w:top="1560" w:right="991" w:bottom="144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5DC6"/>
    <w:multiLevelType w:val="hybridMultilevel"/>
    <w:tmpl w:val="6BC84FBE"/>
    <w:lvl w:ilvl="0" w:tplc="B4CC79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5178CA"/>
    <w:multiLevelType w:val="hybridMultilevel"/>
    <w:tmpl w:val="9DE631B4"/>
    <w:lvl w:ilvl="0" w:tplc="6E06566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рищепаНВ">
    <w15:presenceInfo w15:providerId="None" w15:userId="ПрищепаНВ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49"/>
    <w:rsid w:val="00007B8C"/>
    <w:rsid w:val="000141B9"/>
    <w:rsid w:val="000145E3"/>
    <w:rsid w:val="00020733"/>
    <w:rsid w:val="00020CC5"/>
    <w:rsid w:val="00023EB3"/>
    <w:rsid w:val="000331D6"/>
    <w:rsid w:val="00053896"/>
    <w:rsid w:val="000600C5"/>
    <w:rsid w:val="0006036F"/>
    <w:rsid w:val="00071F48"/>
    <w:rsid w:val="00085956"/>
    <w:rsid w:val="00086C12"/>
    <w:rsid w:val="00097EC2"/>
    <w:rsid w:val="000A038D"/>
    <w:rsid w:val="000B7044"/>
    <w:rsid w:val="000C5D97"/>
    <w:rsid w:val="000D75C8"/>
    <w:rsid w:val="000E1942"/>
    <w:rsid w:val="000F7403"/>
    <w:rsid w:val="00100EE7"/>
    <w:rsid w:val="0011739F"/>
    <w:rsid w:val="00140FE7"/>
    <w:rsid w:val="00154D0A"/>
    <w:rsid w:val="00154F33"/>
    <w:rsid w:val="001674D6"/>
    <w:rsid w:val="00173CF7"/>
    <w:rsid w:val="001830EA"/>
    <w:rsid w:val="00193BFF"/>
    <w:rsid w:val="001A59B5"/>
    <w:rsid w:val="001C26B6"/>
    <w:rsid w:val="001D0B28"/>
    <w:rsid w:val="001E07D4"/>
    <w:rsid w:val="00200F1C"/>
    <w:rsid w:val="0021002C"/>
    <w:rsid w:val="002110CD"/>
    <w:rsid w:val="002133E8"/>
    <w:rsid w:val="00225892"/>
    <w:rsid w:val="00231607"/>
    <w:rsid w:val="002650B0"/>
    <w:rsid w:val="00271E4D"/>
    <w:rsid w:val="0028582F"/>
    <w:rsid w:val="002974AA"/>
    <w:rsid w:val="002A174E"/>
    <w:rsid w:val="002D38B9"/>
    <w:rsid w:val="002D3ABD"/>
    <w:rsid w:val="002E2545"/>
    <w:rsid w:val="002E2C03"/>
    <w:rsid w:val="002F31FD"/>
    <w:rsid w:val="003110A0"/>
    <w:rsid w:val="00311ADC"/>
    <w:rsid w:val="003173E9"/>
    <w:rsid w:val="00357C0F"/>
    <w:rsid w:val="00372306"/>
    <w:rsid w:val="00374B0D"/>
    <w:rsid w:val="003A414F"/>
    <w:rsid w:val="003A7232"/>
    <w:rsid w:val="003B2559"/>
    <w:rsid w:val="003C1955"/>
    <w:rsid w:val="003D42C4"/>
    <w:rsid w:val="003E1A08"/>
    <w:rsid w:val="003F2851"/>
    <w:rsid w:val="00400384"/>
    <w:rsid w:val="00402F58"/>
    <w:rsid w:val="00411B0E"/>
    <w:rsid w:val="00422735"/>
    <w:rsid w:val="00456868"/>
    <w:rsid w:val="00475541"/>
    <w:rsid w:val="004859F7"/>
    <w:rsid w:val="004963BE"/>
    <w:rsid w:val="004A5EFC"/>
    <w:rsid w:val="004B446B"/>
    <w:rsid w:val="004D11F2"/>
    <w:rsid w:val="004D4ECB"/>
    <w:rsid w:val="004E5E03"/>
    <w:rsid w:val="005023BA"/>
    <w:rsid w:val="005028BE"/>
    <w:rsid w:val="00511638"/>
    <w:rsid w:val="0053096C"/>
    <w:rsid w:val="0056642D"/>
    <w:rsid w:val="005733C8"/>
    <w:rsid w:val="00583C94"/>
    <w:rsid w:val="00584433"/>
    <w:rsid w:val="00595A93"/>
    <w:rsid w:val="005A4B00"/>
    <w:rsid w:val="005E142B"/>
    <w:rsid w:val="005E7014"/>
    <w:rsid w:val="0060131F"/>
    <w:rsid w:val="006204CB"/>
    <w:rsid w:val="00634632"/>
    <w:rsid w:val="00641929"/>
    <w:rsid w:val="00663F83"/>
    <w:rsid w:val="00695DD8"/>
    <w:rsid w:val="006966C4"/>
    <w:rsid w:val="006B55CF"/>
    <w:rsid w:val="006C03A0"/>
    <w:rsid w:val="006C2F61"/>
    <w:rsid w:val="006C37C9"/>
    <w:rsid w:val="006C49FC"/>
    <w:rsid w:val="0070211D"/>
    <w:rsid w:val="00711201"/>
    <w:rsid w:val="00716F23"/>
    <w:rsid w:val="00724084"/>
    <w:rsid w:val="00725ADD"/>
    <w:rsid w:val="00752568"/>
    <w:rsid w:val="0077462B"/>
    <w:rsid w:val="007B59C5"/>
    <w:rsid w:val="007D3CF3"/>
    <w:rsid w:val="007E69D8"/>
    <w:rsid w:val="008002BE"/>
    <w:rsid w:val="00804C93"/>
    <w:rsid w:val="00804DF4"/>
    <w:rsid w:val="00807C57"/>
    <w:rsid w:val="0082500F"/>
    <w:rsid w:val="00832BAA"/>
    <w:rsid w:val="008355E8"/>
    <w:rsid w:val="00842851"/>
    <w:rsid w:val="00842A1E"/>
    <w:rsid w:val="008634FB"/>
    <w:rsid w:val="00863E5D"/>
    <w:rsid w:val="00870BFA"/>
    <w:rsid w:val="00880827"/>
    <w:rsid w:val="0088706E"/>
    <w:rsid w:val="008A1D4D"/>
    <w:rsid w:val="008B74DB"/>
    <w:rsid w:val="008C3652"/>
    <w:rsid w:val="008E5016"/>
    <w:rsid w:val="008E5724"/>
    <w:rsid w:val="009071F4"/>
    <w:rsid w:val="00911F51"/>
    <w:rsid w:val="0093047C"/>
    <w:rsid w:val="00951623"/>
    <w:rsid w:val="00970B0F"/>
    <w:rsid w:val="00973DE9"/>
    <w:rsid w:val="0098092B"/>
    <w:rsid w:val="009B2F17"/>
    <w:rsid w:val="009B4944"/>
    <w:rsid w:val="009C153B"/>
    <w:rsid w:val="009C316B"/>
    <w:rsid w:val="009C6C54"/>
    <w:rsid w:val="009D5A35"/>
    <w:rsid w:val="009F10A3"/>
    <w:rsid w:val="00A33573"/>
    <w:rsid w:val="00A92083"/>
    <w:rsid w:val="00AD08FD"/>
    <w:rsid w:val="00AD220C"/>
    <w:rsid w:val="00AD7414"/>
    <w:rsid w:val="00AF5AD9"/>
    <w:rsid w:val="00B02233"/>
    <w:rsid w:val="00B2764D"/>
    <w:rsid w:val="00B3343B"/>
    <w:rsid w:val="00B33821"/>
    <w:rsid w:val="00B346D5"/>
    <w:rsid w:val="00B50D21"/>
    <w:rsid w:val="00B52EA9"/>
    <w:rsid w:val="00B603CC"/>
    <w:rsid w:val="00B73AE1"/>
    <w:rsid w:val="00B76136"/>
    <w:rsid w:val="00B833CE"/>
    <w:rsid w:val="00B960EC"/>
    <w:rsid w:val="00BD762C"/>
    <w:rsid w:val="00BF1A29"/>
    <w:rsid w:val="00C14DB2"/>
    <w:rsid w:val="00C341DB"/>
    <w:rsid w:val="00C50272"/>
    <w:rsid w:val="00C53282"/>
    <w:rsid w:val="00C94C4F"/>
    <w:rsid w:val="00CA3952"/>
    <w:rsid w:val="00CA4B30"/>
    <w:rsid w:val="00CB27B2"/>
    <w:rsid w:val="00CB62BE"/>
    <w:rsid w:val="00CB72AB"/>
    <w:rsid w:val="00CC4438"/>
    <w:rsid w:val="00CC50AE"/>
    <w:rsid w:val="00CC5590"/>
    <w:rsid w:val="00CD3086"/>
    <w:rsid w:val="00CD5370"/>
    <w:rsid w:val="00CE1C77"/>
    <w:rsid w:val="00CF776F"/>
    <w:rsid w:val="00D27C71"/>
    <w:rsid w:val="00D34B6D"/>
    <w:rsid w:val="00D40B1A"/>
    <w:rsid w:val="00D70F60"/>
    <w:rsid w:val="00D92BF4"/>
    <w:rsid w:val="00DC60E4"/>
    <w:rsid w:val="00DD37FB"/>
    <w:rsid w:val="00DD7470"/>
    <w:rsid w:val="00DF3324"/>
    <w:rsid w:val="00E00949"/>
    <w:rsid w:val="00E0557D"/>
    <w:rsid w:val="00E13F73"/>
    <w:rsid w:val="00E17F6B"/>
    <w:rsid w:val="00E3304C"/>
    <w:rsid w:val="00E63CE0"/>
    <w:rsid w:val="00E9406E"/>
    <w:rsid w:val="00E97D12"/>
    <w:rsid w:val="00EA5994"/>
    <w:rsid w:val="00EA6F49"/>
    <w:rsid w:val="00ED5FB2"/>
    <w:rsid w:val="00EF64B6"/>
    <w:rsid w:val="00F00A8C"/>
    <w:rsid w:val="00F14B11"/>
    <w:rsid w:val="00F26C27"/>
    <w:rsid w:val="00F279BC"/>
    <w:rsid w:val="00F304E9"/>
    <w:rsid w:val="00F43127"/>
    <w:rsid w:val="00F74315"/>
    <w:rsid w:val="00F744A3"/>
    <w:rsid w:val="00F76CEA"/>
    <w:rsid w:val="00F7771F"/>
    <w:rsid w:val="00F97B8A"/>
    <w:rsid w:val="00FA1DE8"/>
    <w:rsid w:val="00FA4ADC"/>
    <w:rsid w:val="00FA7D6F"/>
    <w:rsid w:val="00FB21E0"/>
    <w:rsid w:val="00FC6D6A"/>
    <w:rsid w:val="00FD2750"/>
    <w:rsid w:val="00FE040F"/>
    <w:rsid w:val="00FF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7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1607"/>
    <w:pPr>
      <w:ind w:left="720"/>
      <w:contextualSpacing/>
    </w:pPr>
  </w:style>
  <w:style w:type="character" w:styleId="a4">
    <w:name w:val="Hyperlink"/>
    <w:uiPriority w:val="99"/>
    <w:unhideWhenUsed/>
    <w:rsid w:val="00BD76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D0A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695DD8"/>
    <w:pPr>
      <w:spacing w:after="0" w:line="240" w:lineRule="auto"/>
    </w:pPr>
  </w:style>
  <w:style w:type="paragraph" w:customStyle="1" w:styleId="a8">
    <w:name w:val="Форма"/>
    <w:rsid w:val="00F00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7C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31607"/>
    <w:pPr>
      <w:ind w:left="720"/>
      <w:contextualSpacing/>
    </w:pPr>
  </w:style>
  <w:style w:type="character" w:styleId="a4">
    <w:name w:val="Hyperlink"/>
    <w:uiPriority w:val="99"/>
    <w:unhideWhenUsed/>
    <w:rsid w:val="00BD76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4D0A"/>
    <w:rPr>
      <w:rFonts w:ascii="Tahoma" w:hAnsi="Tahoma" w:cs="Tahoma"/>
      <w:sz w:val="16"/>
      <w:szCs w:val="16"/>
    </w:rPr>
  </w:style>
  <w:style w:type="paragraph" w:styleId="a7">
    <w:name w:val="Revision"/>
    <w:hidden/>
    <w:uiPriority w:val="99"/>
    <w:semiHidden/>
    <w:rsid w:val="00695DD8"/>
    <w:pPr>
      <w:spacing w:after="0" w:line="240" w:lineRule="auto"/>
    </w:pPr>
  </w:style>
  <w:style w:type="paragraph" w:customStyle="1" w:styleId="a8">
    <w:name w:val="Форма"/>
    <w:rsid w:val="00F00A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093F64B45DE87822336AF5BF9FA429522C83C5F5D213EB5F7CB2A91102D8719160F083FBF3EAC41B7B0888P3h4J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5093F64B45DE878223374F8A9F3F922582FDAC8F4D11FBA0328B4FE4E52DE24D120F6D6BFB6PEhEJ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093F64B45DE87822336AF5BF9FA429522C83C5F5D211EB5975B2A91102D87191P6h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Миков Максим Александрович</dc:creator>
  <cp:lastModifiedBy>Миков Максим Александрович</cp:lastModifiedBy>
  <cp:revision>35</cp:revision>
  <cp:lastPrinted>2018-10-12T10:53:00Z</cp:lastPrinted>
  <dcterms:created xsi:type="dcterms:W3CDTF">2018-10-11T06:20:00Z</dcterms:created>
  <dcterms:modified xsi:type="dcterms:W3CDTF">2018-10-17T07:14:00Z</dcterms:modified>
</cp:coreProperties>
</file>