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14" w:rsidRPr="00B57CC8" w:rsidRDefault="00E67F36" w:rsidP="00B81E55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0.9pt;margin-top:164.7pt;width:229.6pt;height:108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 Полож</w:t>
                  </w:r>
                  <w:r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ние об отраслевой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Перми, утвержденное постановл</w:t>
                  </w:r>
                  <w:r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ние администрации города Перми от 26.10.2018 №834</w:t>
                  </w: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0F39C6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52F0E" w:rsidRPr="009725FA" w:rsidRDefault="00E67F36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="00F52F0E" w:rsidRPr="009725FA">
                    <w:rPr>
                      <w:b/>
                    </w:rPr>
                    <w:instrText xml:space="preserve"> </w:instrText>
                  </w:r>
                  <w:r w:rsidR="00F52F0E">
                    <w:rPr>
                      <w:b/>
                      <w:lang w:val="en-US"/>
                    </w:rPr>
                    <w:instrText>DOCPROPERTY</w:instrText>
                  </w:r>
                  <w:r w:rsidR="00F52F0E" w:rsidRPr="009725FA">
                    <w:rPr>
                      <w:b/>
                    </w:rPr>
                    <w:instrText xml:space="preserve">  </w:instrText>
                  </w:r>
                  <w:r w:rsidR="00F52F0E">
                    <w:rPr>
                      <w:b/>
                      <w:lang w:val="en-US"/>
                    </w:rPr>
                    <w:instrText>doc</w:instrText>
                  </w:r>
                  <w:r w:rsidR="00F52F0E" w:rsidRPr="009725FA">
                    <w:rPr>
                      <w:b/>
                    </w:rPr>
                    <w:instrText>_</w:instrText>
                  </w:r>
                  <w:r w:rsidR="00F52F0E">
                    <w:rPr>
                      <w:b/>
                      <w:lang w:val="en-US"/>
                    </w:rPr>
                    <w:instrText>summary</w:instrText>
                  </w:r>
                  <w:r w:rsidR="00F52F0E" w:rsidRPr="009725FA">
                    <w:rPr>
                      <w:b/>
                    </w:rPr>
                    <w:instrText xml:space="preserve">  \* </w:instrText>
                  </w:r>
                  <w:r w:rsidR="00F52F0E">
                    <w:rPr>
                      <w:b/>
                      <w:lang w:val="en-US"/>
                    </w:rPr>
                    <w:instrText>MERGEFORMAT</w:instrText>
                  </w:r>
                  <w:r w:rsidR="00F52F0E" w:rsidRPr="009725FA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="00F52F0E" w:rsidRPr="009725FA">
                    <w:rPr>
                      <w:b/>
                    </w:rPr>
                    <w:t xml:space="preserve">О внесении изменений </w:t>
                  </w:r>
                </w:p>
                <w:p w:rsidR="00F52F0E" w:rsidRPr="009725FA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в Положение об отраслевой системе оплаты труда работников </w:t>
                  </w:r>
                </w:p>
                <w:p w:rsidR="00F52F0E" w:rsidRPr="009725FA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муниципальных учреждений, </w:t>
                  </w:r>
                </w:p>
                <w:p w:rsidR="00F52F0E" w:rsidRPr="009725FA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 w:rsidRPr="009725FA">
                    <w:rPr>
                      <w:b/>
                    </w:rPr>
                    <w:t>подведомственных</w:t>
                  </w:r>
                  <w:proofErr w:type="gramEnd"/>
                  <w:r w:rsidRPr="009725FA">
                    <w:rPr>
                      <w:b/>
                    </w:rPr>
                    <w:t xml:space="preserve"> комитету </w:t>
                  </w:r>
                </w:p>
                <w:p w:rsidR="00F52F0E" w:rsidRPr="009725FA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по физической культуре и спорту администрации города </w:t>
                  </w:r>
                  <w:proofErr w:type="spellStart"/>
                  <w:r w:rsidRPr="009725FA">
                    <w:rPr>
                      <w:b/>
                    </w:rPr>
                    <w:t>Перми</w:t>
                  </w:r>
                  <w:proofErr w:type="gramStart"/>
                  <w:r w:rsidRPr="009725FA">
                    <w:rPr>
                      <w:b/>
                    </w:rPr>
                    <w:t>,з</w:t>
                  </w:r>
                  <w:proofErr w:type="gramEnd"/>
                  <w:r w:rsidRPr="009725FA">
                    <w:rPr>
                      <w:b/>
                    </w:rPr>
                    <w:t>а</w:t>
                  </w:r>
                  <w:proofErr w:type="spellEnd"/>
                  <w:r w:rsidRPr="009725FA">
                    <w:rPr>
                      <w:b/>
                    </w:rPr>
                    <w:t xml:space="preserve"> исключением муниципальных к</w:t>
                  </w:r>
                  <w:r w:rsidRPr="009725FA">
                    <w:rPr>
                      <w:b/>
                    </w:rPr>
                    <w:t>а</w:t>
                  </w:r>
                  <w:r w:rsidRPr="009725FA">
                    <w:rPr>
                      <w:b/>
                    </w:rPr>
                    <w:t xml:space="preserve">зенных учреждений, </w:t>
                  </w:r>
                </w:p>
                <w:p w:rsidR="00F52F0E" w:rsidRPr="009725FA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 w:rsidRPr="009725FA">
                    <w:rPr>
                      <w:b/>
                    </w:rPr>
                    <w:t>утвержденное</w:t>
                  </w:r>
                  <w:proofErr w:type="gramEnd"/>
                  <w:r w:rsidRPr="009725FA">
                    <w:rPr>
                      <w:b/>
                    </w:rPr>
                    <w:t xml:space="preserve"> постановлением </w:t>
                  </w:r>
                </w:p>
                <w:p w:rsidR="00F52F0E" w:rsidRPr="009725FA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администрации города Перми </w:t>
                  </w:r>
                </w:p>
                <w:p w:rsidR="00F52F0E" w:rsidRPr="009725FA" w:rsidRDefault="00F52F0E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>от 11.03.2014 № 162</w:t>
                  </w:r>
                  <w:r w:rsidR="00E67F36"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F52F0E" w:rsidRPr="002E71C2" w:rsidRDefault="00E67F36" w:rsidP="00E93614">
                  <w:pPr>
                    <w:pStyle w:val="a5"/>
                  </w:pPr>
                  <w:r>
                    <w:fldChar w:fldCharType="begin"/>
                  </w:r>
                  <w:r w:rsidR="00F52F0E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F52F0E">
                    <w:t>Рег</w:t>
                  </w:r>
                  <w:proofErr w:type="spellEnd"/>
                  <w:r w:rsidR="00F52F0E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F52F0E" w:rsidRPr="002E71C2" w:rsidRDefault="00E67F36" w:rsidP="00E93614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F52F0E">
                    <w:instrText xml:space="preserve"> DOCPROPERTY  reg_date  \* MERGEFORMAT </w:instrText>
                  </w:r>
                  <w:r>
                    <w:fldChar w:fldCharType="separate"/>
                  </w:r>
                  <w:r w:rsidR="00F52F0E">
                    <w:t xml:space="preserve">Дата </w:t>
                  </w:r>
                  <w:proofErr w:type="spellStart"/>
                  <w:r w:rsidR="00F52F0E">
                    <w:t>рег</w:t>
                  </w:r>
                  <w:proofErr w:type="spellEnd"/>
                  <w:r w:rsidR="00F52F0E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761076">
        <w:t xml:space="preserve"> </w:t>
      </w:r>
      <w:r w:rsidR="005F6B26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614" w:rsidRDefault="00E93614" w:rsidP="00B81E55">
      <w:pPr>
        <w:pStyle w:val="a7"/>
      </w:pPr>
    </w:p>
    <w:p w:rsidR="00E93614" w:rsidRDefault="00E93614" w:rsidP="00B81E55">
      <w:pPr>
        <w:pStyle w:val="a7"/>
      </w:pPr>
    </w:p>
    <w:p w:rsidR="001910AB" w:rsidRDefault="001910AB" w:rsidP="001910AB">
      <w:pPr>
        <w:pStyle w:val="ConsPlusNormal"/>
        <w:ind w:firstLine="540"/>
        <w:jc w:val="both"/>
      </w:pPr>
      <w:r w:rsidRPr="000E51A9">
        <w:t>В соответствии с</w:t>
      </w:r>
      <w:r w:rsidR="00B43C0D">
        <w:t xml:space="preserve"> Уставом города Перми, распоряжением администрации г</w:t>
      </w:r>
      <w:r w:rsidR="00B43C0D">
        <w:t>о</w:t>
      </w:r>
      <w:r w:rsidR="00B43C0D">
        <w:t>рода Перми от 28 сентября 2018 г. «Об утверждении Плана мероприятий по це</w:t>
      </w:r>
      <w:r w:rsidR="00B43C0D">
        <w:t>н</w:t>
      </w:r>
      <w:r w:rsidR="00B43C0D">
        <w:t>трализации функций ведения бухгалтерского (бюджетного) учета и формиров</w:t>
      </w:r>
      <w:r w:rsidR="00B43C0D">
        <w:t>а</w:t>
      </w:r>
      <w:r w:rsidR="00B43C0D">
        <w:t xml:space="preserve">ния отчетности учреждений города Перми» </w:t>
      </w:r>
    </w:p>
    <w:p w:rsidR="001910AB" w:rsidRPr="000E51A9" w:rsidRDefault="001910AB" w:rsidP="001910AB">
      <w:pPr>
        <w:pStyle w:val="ConsPlusNormal"/>
        <w:jc w:val="both"/>
      </w:pPr>
      <w:r w:rsidRPr="000E51A9">
        <w:t>администрация города Перми постановляет:</w:t>
      </w:r>
    </w:p>
    <w:p w:rsidR="00B43C0D" w:rsidRDefault="001910AB" w:rsidP="00090859">
      <w:pPr>
        <w:pStyle w:val="ConsPlusNormal"/>
        <w:ind w:firstLine="720"/>
        <w:jc w:val="both"/>
      </w:pPr>
      <w:r w:rsidRPr="000E51A9">
        <w:t xml:space="preserve">1. </w:t>
      </w:r>
      <w:r w:rsidR="00B43C0D">
        <w:t xml:space="preserve">Внести в </w:t>
      </w:r>
      <w:hyperlink w:anchor="P39" w:history="1">
        <w:r w:rsidRPr="000E51A9">
          <w:t>Положение</w:t>
        </w:r>
      </w:hyperlink>
      <w:r w:rsidRPr="000E51A9">
        <w:t xml:space="preserve"> об отраслевой системе оплаты труда работников муниципальных учреждений, подведомственных комитету по физической культ</w:t>
      </w:r>
      <w:r w:rsidRPr="000E51A9">
        <w:t>у</w:t>
      </w:r>
      <w:r w:rsidRPr="000E51A9">
        <w:t>ре и спорту администрации города Перми</w:t>
      </w:r>
      <w:r w:rsidR="00B43C0D">
        <w:t>, утвержденное постановлением адм</w:t>
      </w:r>
      <w:r w:rsidR="00B43C0D">
        <w:t>и</w:t>
      </w:r>
      <w:r w:rsidR="00B43C0D">
        <w:t xml:space="preserve">нистрации города Перми от 26 октября 2018 г. </w:t>
      </w:r>
      <w:r w:rsidR="00CA4A51">
        <w:t xml:space="preserve">№ 834 </w:t>
      </w:r>
      <w:r w:rsidR="00B43C0D">
        <w:t>следующие изменения:</w:t>
      </w:r>
    </w:p>
    <w:p w:rsidR="00F82AF0" w:rsidRDefault="00F82AF0" w:rsidP="00090859">
      <w:pPr>
        <w:pStyle w:val="ConsPlusNormal"/>
        <w:ind w:firstLine="720"/>
        <w:jc w:val="both"/>
      </w:pPr>
      <w:r>
        <w:t xml:space="preserve">1.1.  пункт 2.6. раздела </w:t>
      </w:r>
      <w:r w:rsidR="00090859">
        <w:t>2 изложить в следующей редакции:</w:t>
      </w:r>
    </w:p>
    <w:p w:rsidR="00F82AF0" w:rsidRDefault="00F82AF0" w:rsidP="00426C90">
      <w:pPr>
        <w:pStyle w:val="ConsPlusNormal"/>
        <w:ind w:firstLine="720"/>
        <w:jc w:val="both"/>
      </w:pPr>
      <w:r>
        <w:t>«</w:t>
      </w:r>
      <w:r w:rsidRPr="00E93614">
        <w:t>2.6. Дол</w:t>
      </w:r>
      <w:r>
        <w:t>я фонда оплаты труда работников</w:t>
      </w:r>
      <w:r w:rsidRPr="00E93614">
        <w:t xml:space="preserve"> </w:t>
      </w:r>
      <w:r>
        <w:t>(основного персонала)</w:t>
      </w:r>
      <w:r w:rsidRPr="00E93614">
        <w:t xml:space="preserve"> устана</w:t>
      </w:r>
      <w:r w:rsidRPr="00E93614">
        <w:t>в</w:t>
      </w:r>
      <w:r w:rsidRPr="00E93614">
        <w:t>ливается в объеме не менее 60% фонда оплаты труда учреждения</w:t>
      </w:r>
      <w:proofErr w:type="gramStart"/>
      <w:r w:rsidRPr="00E93614">
        <w:t>.</w:t>
      </w:r>
      <w:r>
        <w:t>»;</w:t>
      </w:r>
      <w:proofErr w:type="gramEnd"/>
    </w:p>
    <w:p w:rsidR="00426C90" w:rsidRDefault="00426C90" w:rsidP="00426C90">
      <w:pPr>
        <w:pStyle w:val="ConsPlusNormal"/>
        <w:ind w:firstLine="720"/>
        <w:jc w:val="both"/>
      </w:pPr>
      <w:r>
        <w:t>1.2.</w:t>
      </w:r>
      <w:r w:rsidR="00B52B1E">
        <w:t xml:space="preserve"> </w:t>
      </w:r>
      <w:r>
        <w:t>в разделе 3:</w:t>
      </w:r>
    </w:p>
    <w:p w:rsidR="00426C90" w:rsidRPr="00426C90" w:rsidRDefault="00426C90" w:rsidP="00426C90">
      <w:pPr>
        <w:pStyle w:val="ConsPlusNormal"/>
        <w:ind w:firstLine="720"/>
        <w:jc w:val="both"/>
      </w:pPr>
      <w:r w:rsidRPr="00426C90">
        <w:t>1.2.1.  абзац второй изложить в следующей редакции:</w:t>
      </w:r>
    </w:p>
    <w:p w:rsidR="00426C90" w:rsidRDefault="00953E83" w:rsidP="00426C90">
      <w:pPr>
        <w:pStyle w:val="ConsPlusNormal"/>
        <w:ind w:firstLine="720"/>
        <w:jc w:val="both"/>
      </w:pPr>
      <w:r w:rsidRPr="00B52B1E">
        <w:t xml:space="preserve">«должностные оклады или </w:t>
      </w:r>
      <w:r w:rsidR="00426C90" w:rsidRPr="00B52B1E">
        <w:t>ставк</w:t>
      </w:r>
      <w:r w:rsidR="00CA4A51">
        <w:t>а</w:t>
      </w:r>
      <w:r w:rsidR="00426C90" w:rsidRPr="00B52B1E">
        <w:t xml:space="preserve"> заработной платы (для тренерского сост</w:t>
      </w:r>
      <w:r w:rsidR="00426C90" w:rsidRPr="00B52B1E">
        <w:t>а</w:t>
      </w:r>
      <w:r w:rsidR="00426C90" w:rsidRPr="00B52B1E">
        <w:t xml:space="preserve">ва) – </w:t>
      </w:r>
      <w:r w:rsidR="00CA4A51">
        <w:t>далее должностные оклады (ставка</w:t>
      </w:r>
      <w:r w:rsidR="00426C90" w:rsidRPr="00B52B1E">
        <w:t xml:space="preserve"> заработной платы)»;</w:t>
      </w:r>
      <w:r w:rsidR="00426C90">
        <w:t xml:space="preserve"> </w:t>
      </w:r>
    </w:p>
    <w:p w:rsidR="00426C90" w:rsidRPr="00794676" w:rsidRDefault="00F82AF0" w:rsidP="00CA4A51">
      <w:pPr>
        <w:pStyle w:val="ConsPlusNormal"/>
        <w:ind w:firstLine="708"/>
        <w:jc w:val="both"/>
      </w:pPr>
      <w:r w:rsidRPr="00794676">
        <w:t>1.2</w:t>
      </w:r>
      <w:r w:rsidR="00B43C0D" w:rsidRPr="00794676">
        <w:t>.</w:t>
      </w:r>
      <w:r w:rsidR="00426C90" w:rsidRPr="00794676">
        <w:t>2</w:t>
      </w:r>
      <w:r w:rsidR="00CA4A51" w:rsidRPr="00794676">
        <w:t xml:space="preserve"> в пункте 3.2. </w:t>
      </w:r>
      <w:r w:rsidR="00B43C0D" w:rsidRPr="00794676">
        <w:t>слова «главного бухгалтера» исключить;</w:t>
      </w:r>
    </w:p>
    <w:p w:rsidR="00B43C0D" w:rsidRPr="00794676" w:rsidRDefault="00B43C0D" w:rsidP="00090859">
      <w:pPr>
        <w:pStyle w:val="ConsPlusNormal"/>
        <w:ind w:firstLine="708"/>
        <w:jc w:val="both"/>
      </w:pPr>
      <w:r w:rsidRPr="00794676">
        <w:t>1.</w:t>
      </w:r>
      <w:r w:rsidR="00F82AF0" w:rsidRPr="00794676">
        <w:t>3</w:t>
      </w:r>
      <w:r w:rsidR="006F08D2" w:rsidRPr="00794676">
        <w:t>. в разделе 4:</w:t>
      </w:r>
    </w:p>
    <w:p w:rsidR="006F08D2" w:rsidRPr="00794676" w:rsidRDefault="006F08D2" w:rsidP="00090859">
      <w:pPr>
        <w:pStyle w:val="ConsPlusNormal"/>
        <w:ind w:firstLine="708"/>
        <w:jc w:val="both"/>
      </w:pPr>
      <w:r w:rsidRPr="00794676">
        <w:t>1.</w:t>
      </w:r>
      <w:r w:rsidR="00F82AF0" w:rsidRPr="00794676">
        <w:t>3</w:t>
      </w:r>
      <w:r w:rsidRPr="00794676">
        <w:t>.1. в пункте 4.1. слова «главного бухгалтера» исключить;</w:t>
      </w:r>
    </w:p>
    <w:p w:rsidR="00D42F9F" w:rsidRPr="00794676" w:rsidRDefault="00D42F9F" w:rsidP="00090859">
      <w:pPr>
        <w:pStyle w:val="ConsPlusNormal"/>
        <w:ind w:firstLine="708"/>
        <w:jc w:val="both"/>
      </w:pPr>
      <w:r w:rsidRPr="00794676">
        <w:t>1.3.2. абзац пятый пункта 4.2. изложить в следующей редакции:</w:t>
      </w:r>
    </w:p>
    <w:p w:rsidR="00D42F9F" w:rsidRPr="00794676" w:rsidRDefault="00D42F9F" w:rsidP="00090859">
      <w:pPr>
        <w:pStyle w:val="ConsPlusNormal"/>
        <w:ind w:firstLine="708"/>
        <w:jc w:val="both"/>
      </w:pPr>
      <w:r w:rsidRPr="00794676">
        <w:t>«ДО – должностной оклад определяется на основании средней заработной платы основных работников учреждений физической культуры и спорта с учетом коэффициента, рассчитанного в соответствии с Приложением к настоящему П</w:t>
      </w:r>
      <w:r w:rsidRPr="00794676">
        <w:t>о</w:t>
      </w:r>
      <w:r w:rsidRPr="00794676">
        <w:t>ложению»;</w:t>
      </w:r>
    </w:p>
    <w:p w:rsidR="006F08D2" w:rsidRPr="00794676" w:rsidRDefault="006F08D2" w:rsidP="00090859">
      <w:pPr>
        <w:pStyle w:val="ConsPlusNormal"/>
        <w:ind w:firstLine="708"/>
        <w:jc w:val="both"/>
      </w:pPr>
      <w:r w:rsidRPr="00794676">
        <w:t>1.</w:t>
      </w:r>
      <w:r w:rsidR="00F82AF0" w:rsidRPr="00794676">
        <w:t>3</w:t>
      </w:r>
      <w:r w:rsidRPr="00794676">
        <w:t>.</w:t>
      </w:r>
      <w:r w:rsidR="00953E83" w:rsidRPr="00794676">
        <w:t>3</w:t>
      </w:r>
      <w:r w:rsidRPr="00794676">
        <w:t>. пункт 4.4. изложить в следующей редакции:</w:t>
      </w:r>
    </w:p>
    <w:p w:rsidR="00090859" w:rsidRPr="00794676" w:rsidRDefault="006F08D2" w:rsidP="00090859">
      <w:pPr>
        <w:pStyle w:val="ConsPlusNormal"/>
        <w:ind w:firstLine="708"/>
        <w:jc w:val="both"/>
      </w:pPr>
      <w:r w:rsidRPr="00794676">
        <w:t xml:space="preserve">«4.4. </w:t>
      </w:r>
      <w:r w:rsidR="006546E1" w:rsidRPr="00794676">
        <w:t xml:space="preserve">Для расчета средней заработной платы </w:t>
      </w:r>
      <w:r w:rsidR="00CA4A51" w:rsidRPr="00794676">
        <w:t>основных работников учрежд</w:t>
      </w:r>
      <w:r w:rsidR="00CA4A51" w:rsidRPr="00794676">
        <w:t>е</w:t>
      </w:r>
      <w:r w:rsidR="00CA4A51" w:rsidRPr="00794676">
        <w:t xml:space="preserve">ний </w:t>
      </w:r>
      <w:r w:rsidR="006546E1" w:rsidRPr="00794676">
        <w:t xml:space="preserve">и размеров должностных окладов руководителей учреждений определен </w:t>
      </w:r>
      <w:hyperlink w:anchor="P892" w:history="1">
        <w:r w:rsidR="006546E1" w:rsidRPr="00794676">
          <w:t>п</w:t>
        </w:r>
        <w:r w:rsidR="006546E1" w:rsidRPr="00794676">
          <w:t>е</w:t>
        </w:r>
        <w:r w:rsidR="006546E1" w:rsidRPr="00794676">
          <w:t>речень</w:t>
        </w:r>
      </w:hyperlink>
      <w:r w:rsidR="006546E1" w:rsidRPr="00794676">
        <w:t xml:space="preserve"> должностей работников, относимых к</w:t>
      </w:r>
      <w:r w:rsidR="00090859" w:rsidRPr="00794676">
        <w:t xml:space="preserve"> основному персоналу учреждения:</w:t>
      </w:r>
    </w:p>
    <w:p w:rsidR="00090859" w:rsidRPr="00794676" w:rsidRDefault="00090859" w:rsidP="00090859">
      <w:pPr>
        <w:pStyle w:val="ConsPlusNormal"/>
        <w:ind w:firstLine="708"/>
        <w:jc w:val="both"/>
      </w:pPr>
      <w:r w:rsidRPr="00794676">
        <w:lastRenderedPageBreak/>
        <w:t>-</w:t>
      </w:r>
      <w:r w:rsidR="006546E1" w:rsidRPr="00794676">
        <w:t xml:space="preserve"> для спортивных школ, спортивных школ олимпийского резерва в</w:t>
      </w:r>
      <w:r w:rsidRPr="00794676">
        <w:t xml:space="preserve"> соотве</w:t>
      </w:r>
      <w:r w:rsidRPr="00794676">
        <w:t>т</w:t>
      </w:r>
      <w:r w:rsidRPr="00794676">
        <w:t>ствии с</w:t>
      </w:r>
      <w:r w:rsidR="006546E1" w:rsidRPr="00794676">
        <w:t xml:space="preserve"> таблице</w:t>
      </w:r>
      <w:r w:rsidRPr="00794676">
        <w:t>й</w:t>
      </w:r>
      <w:r w:rsidR="006546E1" w:rsidRPr="00794676">
        <w:t xml:space="preserve"> 1</w:t>
      </w:r>
      <w:r w:rsidRPr="00794676">
        <w:t>;</w:t>
      </w:r>
    </w:p>
    <w:p w:rsidR="006F08D2" w:rsidRPr="00794676" w:rsidRDefault="00090859" w:rsidP="00090859">
      <w:pPr>
        <w:pStyle w:val="ConsPlusNormal"/>
        <w:ind w:firstLine="708"/>
        <w:jc w:val="both"/>
      </w:pPr>
      <w:r w:rsidRPr="00794676">
        <w:t>-</w:t>
      </w:r>
      <w:r w:rsidR="006F08D2" w:rsidRPr="00794676">
        <w:t xml:space="preserve"> для иных учреждений физической культуры и спорта в </w:t>
      </w:r>
      <w:r w:rsidRPr="00794676">
        <w:t xml:space="preserve">соответствии с </w:t>
      </w:r>
      <w:r w:rsidR="006F08D2" w:rsidRPr="00794676">
        <w:t>таблице</w:t>
      </w:r>
      <w:r w:rsidRPr="00794676">
        <w:t>й</w:t>
      </w:r>
      <w:r w:rsidR="006F08D2" w:rsidRPr="00794676">
        <w:t xml:space="preserve"> 9.</w:t>
      </w:r>
      <w:r w:rsidR="00F82AF0" w:rsidRPr="00794676">
        <w:t>»;</w:t>
      </w:r>
    </w:p>
    <w:p w:rsidR="00D42F9F" w:rsidRPr="00794676" w:rsidRDefault="006546E1" w:rsidP="00090859">
      <w:pPr>
        <w:pStyle w:val="ConsPlusNormal"/>
        <w:ind w:firstLine="708"/>
        <w:jc w:val="both"/>
      </w:pPr>
      <w:r w:rsidRPr="00794676">
        <w:t>1.</w:t>
      </w:r>
      <w:r w:rsidR="00ED4FD3" w:rsidRPr="00794676">
        <w:t>3</w:t>
      </w:r>
      <w:r w:rsidRPr="00794676">
        <w:t>.</w:t>
      </w:r>
      <w:r w:rsidR="00B52B1E" w:rsidRPr="00794676">
        <w:t>4</w:t>
      </w:r>
      <w:r w:rsidRPr="00794676">
        <w:t>. в пункте 4.5.</w:t>
      </w:r>
      <w:r w:rsidR="00D42F9F" w:rsidRPr="00794676">
        <w:t>:</w:t>
      </w:r>
    </w:p>
    <w:p w:rsidR="00D42F9F" w:rsidRPr="00794676" w:rsidRDefault="00D42F9F" w:rsidP="00090859">
      <w:pPr>
        <w:pStyle w:val="ConsPlusNormal"/>
        <w:ind w:firstLine="708"/>
        <w:jc w:val="both"/>
      </w:pPr>
      <w:r w:rsidRPr="00794676">
        <w:t>1.3.</w:t>
      </w:r>
      <w:r w:rsidR="00B52B1E" w:rsidRPr="00794676">
        <w:t>4</w:t>
      </w:r>
      <w:r w:rsidRPr="00794676">
        <w:t xml:space="preserve">.1 </w:t>
      </w:r>
      <w:r w:rsidR="006546E1" w:rsidRPr="00794676">
        <w:t xml:space="preserve">слова </w:t>
      </w:r>
      <w:r w:rsidRPr="00794676">
        <w:t>«(ставки заработной платы)» исключить;</w:t>
      </w:r>
    </w:p>
    <w:p w:rsidR="006546E1" w:rsidRPr="00794676" w:rsidRDefault="00D42F9F" w:rsidP="00090859">
      <w:pPr>
        <w:pStyle w:val="ConsPlusNormal"/>
        <w:ind w:firstLine="708"/>
        <w:jc w:val="both"/>
      </w:pPr>
      <w:r w:rsidRPr="00794676">
        <w:t>1.3.</w:t>
      </w:r>
      <w:r w:rsidR="00B52B1E" w:rsidRPr="00794676">
        <w:t>4</w:t>
      </w:r>
      <w:r w:rsidRPr="00794676">
        <w:t xml:space="preserve">.2. слова </w:t>
      </w:r>
      <w:r w:rsidR="006546E1" w:rsidRPr="00794676">
        <w:t>«и главного бухгалтера» исключить;</w:t>
      </w:r>
    </w:p>
    <w:p w:rsidR="00D42F9F" w:rsidRPr="00794676" w:rsidRDefault="00D42F9F" w:rsidP="00090859">
      <w:pPr>
        <w:pStyle w:val="ConsPlusNormal"/>
        <w:ind w:firstLine="708"/>
        <w:jc w:val="both"/>
      </w:pPr>
      <w:r w:rsidRPr="00794676">
        <w:t>1.3.</w:t>
      </w:r>
      <w:r w:rsidR="00B52B1E" w:rsidRPr="00794676">
        <w:t>5</w:t>
      </w:r>
      <w:r w:rsidRPr="00794676">
        <w:t>. в пункте 4.6. слова «(ставке заработной платы)» исключить;</w:t>
      </w:r>
    </w:p>
    <w:p w:rsidR="00D42F9F" w:rsidRPr="00794676" w:rsidRDefault="006546E1" w:rsidP="00090859">
      <w:pPr>
        <w:pStyle w:val="ConsPlusNormal"/>
        <w:ind w:firstLine="708"/>
        <w:jc w:val="both"/>
      </w:pPr>
      <w:r w:rsidRPr="00794676">
        <w:t>1.</w:t>
      </w:r>
      <w:r w:rsidR="00ED4FD3" w:rsidRPr="00794676">
        <w:t>3</w:t>
      </w:r>
      <w:r w:rsidR="00090859" w:rsidRPr="00794676">
        <w:t>.</w:t>
      </w:r>
      <w:r w:rsidR="00B52B1E" w:rsidRPr="00794676">
        <w:t>6</w:t>
      </w:r>
      <w:r w:rsidRPr="00794676">
        <w:t xml:space="preserve"> </w:t>
      </w:r>
      <w:r w:rsidR="00E2310F" w:rsidRPr="00794676">
        <w:t xml:space="preserve">в </w:t>
      </w:r>
      <w:r w:rsidR="00D42F9F" w:rsidRPr="00794676">
        <w:t>пункт</w:t>
      </w:r>
      <w:r w:rsidR="00A70A2C" w:rsidRPr="00794676">
        <w:t>е</w:t>
      </w:r>
      <w:r w:rsidR="00D42F9F" w:rsidRPr="00794676">
        <w:t xml:space="preserve"> 4.7.:</w:t>
      </w:r>
    </w:p>
    <w:p w:rsidR="00A70A2C" w:rsidRPr="00794676" w:rsidRDefault="00D42F9F" w:rsidP="00D42F9F">
      <w:pPr>
        <w:pStyle w:val="ConsPlusNormal"/>
        <w:ind w:firstLine="708"/>
        <w:jc w:val="both"/>
      </w:pPr>
      <w:r w:rsidRPr="00794676">
        <w:t>1.3.</w:t>
      </w:r>
      <w:r w:rsidR="00B52B1E" w:rsidRPr="00794676">
        <w:t>6</w:t>
      </w:r>
      <w:r w:rsidRPr="00794676">
        <w:t xml:space="preserve">.1. </w:t>
      </w:r>
      <w:r w:rsidR="00A70A2C" w:rsidRPr="00794676">
        <w:t>в абзаце первом и третьем:</w:t>
      </w:r>
    </w:p>
    <w:p w:rsidR="00D42F9F" w:rsidRPr="00794676" w:rsidRDefault="00A70A2C" w:rsidP="00D42F9F">
      <w:pPr>
        <w:pStyle w:val="ConsPlusNormal"/>
        <w:ind w:firstLine="708"/>
        <w:jc w:val="both"/>
      </w:pPr>
      <w:r w:rsidRPr="00794676">
        <w:t xml:space="preserve">1.3.6.1.1. </w:t>
      </w:r>
      <w:r w:rsidR="00D42F9F" w:rsidRPr="00794676">
        <w:t>слова «и главным бухгалтерам» исключить;</w:t>
      </w:r>
    </w:p>
    <w:p w:rsidR="006546E1" w:rsidRPr="00794676" w:rsidRDefault="00D42F9F" w:rsidP="00090859">
      <w:pPr>
        <w:pStyle w:val="ConsPlusNormal"/>
        <w:ind w:firstLine="708"/>
        <w:jc w:val="both"/>
      </w:pPr>
      <w:r w:rsidRPr="00794676">
        <w:t>1.3.</w:t>
      </w:r>
      <w:r w:rsidR="00B52B1E" w:rsidRPr="00794676">
        <w:t>6</w:t>
      </w:r>
      <w:r w:rsidRPr="00794676">
        <w:t>.</w:t>
      </w:r>
      <w:r w:rsidR="00A70A2C" w:rsidRPr="00794676">
        <w:t>1.</w:t>
      </w:r>
      <w:r w:rsidRPr="00794676">
        <w:t>2. слово «учреждения» заменить на «учреждений»;</w:t>
      </w:r>
    </w:p>
    <w:p w:rsidR="00D42F9F" w:rsidRPr="00794676" w:rsidRDefault="00D42F9F" w:rsidP="00D42F9F">
      <w:pPr>
        <w:pStyle w:val="ConsPlusNormal"/>
        <w:ind w:firstLine="708"/>
        <w:jc w:val="both"/>
      </w:pPr>
      <w:r w:rsidRPr="00794676">
        <w:t>1.3.</w:t>
      </w:r>
      <w:r w:rsidR="00B52B1E" w:rsidRPr="00794676">
        <w:t>6</w:t>
      </w:r>
      <w:r w:rsidRPr="00794676">
        <w:t>.</w:t>
      </w:r>
      <w:r w:rsidR="00A70A2C" w:rsidRPr="00794676">
        <w:t>2</w:t>
      </w:r>
      <w:r w:rsidRPr="00794676">
        <w:t xml:space="preserve">. </w:t>
      </w:r>
      <w:r w:rsidR="00A70A2C" w:rsidRPr="00794676">
        <w:t xml:space="preserve">в абзаце четвертом слова </w:t>
      </w:r>
      <w:r w:rsidRPr="00794676">
        <w:t>«и главных бухгалтеров» исключить;</w:t>
      </w:r>
    </w:p>
    <w:p w:rsidR="00D42F9F" w:rsidRPr="00794676" w:rsidRDefault="006546E1" w:rsidP="00090859">
      <w:pPr>
        <w:pStyle w:val="ConsPlusNormal"/>
        <w:ind w:firstLine="708"/>
        <w:jc w:val="both"/>
      </w:pPr>
      <w:r w:rsidRPr="00794676">
        <w:t>1.</w:t>
      </w:r>
      <w:r w:rsidR="00ED4FD3" w:rsidRPr="00794676">
        <w:t>3</w:t>
      </w:r>
      <w:r w:rsidR="00090859" w:rsidRPr="00794676">
        <w:t>.</w:t>
      </w:r>
      <w:r w:rsidR="00E2310F" w:rsidRPr="00794676">
        <w:t>7</w:t>
      </w:r>
      <w:r w:rsidR="00D42F9F" w:rsidRPr="00794676">
        <w:t>. в пункте 4.8.:</w:t>
      </w:r>
    </w:p>
    <w:p w:rsidR="00D42F9F" w:rsidRPr="00794676" w:rsidRDefault="00D42F9F" w:rsidP="00090859">
      <w:pPr>
        <w:pStyle w:val="ConsPlusNormal"/>
        <w:ind w:firstLine="708"/>
        <w:jc w:val="both"/>
      </w:pPr>
      <w:r w:rsidRPr="00794676">
        <w:t>1.3.</w:t>
      </w:r>
      <w:r w:rsidR="00E2310F" w:rsidRPr="00794676">
        <w:t>7</w:t>
      </w:r>
      <w:r w:rsidRPr="00794676">
        <w:t xml:space="preserve">.1. </w:t>
      </w:r>
      <w:r w:rsidR="006546E1" w:rsidRPr="00794676">
        <w:t>слова «и главному бухгалтеру» исключить;</w:t>
      </w:r>
    </w:p>
    <w:p w:rsidR="00D42F9F" w:rsidRPr="00794676" w:rsidRDefault="00D42F9F" w:rsidP="00090859">
      <w:pPr>
        <w:pStyle w:val="ConsPlusNormal"/>
        <w:ind w:firstLine="708"/>
        <w:jc w:val="both"/>
      </w:pPr>
      <w:r w:rsidRPr="00794676">
        <w:t>1.</w:t>
      </w:r>
      <w:r w:rsidR="003C02E1" w:rsidRPr="00794676">
        <w:t>3.</w:t>
      </w:r>
      <w:r w:rsidR="00E2310F" w:rsidRPr="00794676">
        <w:t>7</w:t>
      </w:r>
      <w:r w:rsidR="003C02E1" w:rsidRPr="00794676">
        <w:t>.2. слова (ставке заработной платы» исключить;</w:t>
      </w:r>
    </w:p>
    <w:p w:rsidR="006546E1" w:rsidRPr="00794676" w:rsidRDefault="006546E1" w:rsidP="00090859">
      <w:pPr>
        <w:pStyle w:val="ConsPlusNormal"/>
        <w:ind w:firstLine="708"/>
        <w:jc w:val="both"/>
      </w:pPr>
      <w:r w:rsidRPr="00794676">
        <w:t>1.</w:t>
      </w:r>
      <w:r w:rsidR="00ED4FD3" w:rsidRPr="00794676">
        <w:t>3</w:t>
      </w:r>
      <w:r w:rsidR="00090859" w:rsidRPr="00794676">
        <w:t>.</w:t>
      </w:r>
      <w:r w:rsidR="00E2310F" w:rsidRPr="00794676">
        <w:t>8</w:t>
      </w:r>
      <w:r w:rsidRPr="00794676">
        <w:t>. в пункте 4.9. слова «и главному бухгалтеру» исключить;</w:t>
      </w:r>
    </w:p>
    <w:p w:rsidR="006546E1" w:rsidRPr="00794676" w:rsidRDefault="006546E1" w:rsidP="00B81E55">
      <w:pPr>
        <w:pStyle w:val="ConsPlusNormal"/>
        <w:ind w:firstLine="720"/>
        <w:jc w:val="both"/>
      </w:pPr>
      <w:r w:rsidRPr="00794676">
        <w:t>1.</w:t>
      </w:r>
      <w:r w:rsidR="00ED4FD3" w:rsidRPr="00794676">
        <w:t>4</w:t>
      </w:r>
      <w:r w:rsidR="00021EFF" w:rsidRPr="00794676">
        <w:t>.</w:t>
      </w:r>
      <w:r w:rsidR="00ED4FD3" w:rsidRPr="00794676">
        <w:t xml:space="preserve"> </w:t>
      </w:r>
      <w:r w:rsidRPr="00794676">
        <w:t>в разделе 5:</w:t>
      </w:r>
    </w:p>
    <w:p w:rsidR="00ED4FD3" w:rsidRPr="00794676" w:rsidRDefault="00ED4FD3" w:rsidP="00B81E55">
      <w:pPr>
        <w:pStyle w:val="ConsPlusNormal"/>
        <w:ind w:firstLine="720"/>
        <w:jc w:val="both"/>
      </w:pPr>
      <w:r w:rsidRPr="00794676">
        <w:t>1.4.1. в пункте 5.1.1.:</w:t>
      </w:r>
    </w:p>
    <w:p w:rsidR="00ED4FD3" w:rsidRPr="00794676" w:rsidRDefault="00ED4FD3" w:rsidP="00B81E55">
      <w:pPr>
        <w:pStyle w:val="ConsPlusNormal"/>
        <w:ind w:firstLine="720"/>
        <w:jc w:val="both"/>
      </w:pPr>
      <w:r w:rsidRPr="00794676">
        <w:t>1.4.1.1. абзац первый изложить в следующей редакции:</w:t>
      </w:r>
    </w:p>
    <w:p w:rsidR="00ED4FD3" w:rsidRPr="00794676" w:rsidRDefault="00ED4FD3" w:rsidP="00B81E55">
      <w:r w:rsidRPr="00794676">
        <w:t xml:space="preserve">«5.1.1. </w:t>
      </w:r>
      <w:r w:rsidR="00E85E10" w:rsidRPr="00794676">
        <w:t>Р</w:t>
      </w:r>
      <w:r w:rsidRPr="00794676">
        <w:t>азмеры должностных окладов устанавливаются на основе отнес</w:t>
      </w:r>
      <w:r w:rsidRPr="00794676">
        <w:t>е</w:t>
      </w:r>
      <w:r w:rsidRPr="00794676">
        <w:t>ния занимаемых работниками должностей к профессиональным группам и квал</w:t>
      </w:r>
      <w:r w:rsidRPr="00794676">
        <w:t>и</w:t>
      </w:r>
      <w:r w:rsidRPr="00794676">
        <w:t>фикационным уровням, утвержденным приказом Министерства здравоохранения и социального развития Российской Федерации от 27.02.2012 № 165н «Об утве</w:t>
      </w:r>
      <w:r w:rsidRPr="00794676">
        <w:t>р</w:t>
      </w:r>
      <w:r w:rsidRPr="00794676">
        <w:t>ждении профессиональных квалификационных групп должностей работников ф</w:t>
      </w:r>
      <w:r w:rsidRPr="00794676">
        <w:t>и</w:t>
      </w:r>
      <w:r w:rsidRPr="00794676">
        <w:t>зической культуры и спорта».</w:t>
      </w:r>
    </w:p>
    <w:p w:rsidR="00021EFF" w:rsidRPr="00794676" w:rsidRDefault="00021EFF" w:rsidP="00B81E55">
      <w:pPr>
        <w:pStyle w:val="ConsPlusNormal"/>
        <w:ind w:firstLine="720"/>
        <w:jc w:val="both"/>
      </w:pPr>
      <w:r w:rsidRPr="00794676">
        <w:t>1.</w:t>
      </w:r>
      <w:r w:rsidR="00ED4FD3" w:rsidRPr="00794676">
        <w:t>4</w:t>
      </w:r>
      <w:r w:rsidRPr="00794676">
        <w:t>.</w:t>
      </w:r>
      <w:r w:rsidR="00ED4FD3" w:rsidRPr="00794676">
        <w:t>1</w:t>
      </w:r>
      <w:r w:rsidRPr="00794676">
        <w:t>.</w:t>
      </w:r>
      <w:r w:rsidR="00ED4FD3" w:rsidRPr="00794676">
        <w:t>2. абзац</w:t>
      </w:r>
      <w:r w:rsidR="00E85E10" w:rsidRPr="00794676">
        <w:t>ы</w:t>
      </w:r>
      <w:r w:rsidR="00ED4FD3" w:rsidRPr="00794676">
        <w:t xml:space="preserve"> второй</w:t>
      </w:r>
      <w:r w:rsidR="003F3534" w:rsidRPr="00794676">
        <w:t xml:space="preserve"> –</w:t>
      </w:r>
      <w:r w:rsidR="00953E83" w:rsidRPr="00794676">
        <w:t xml:space="preserve"> </w:t>
      </w:r>
      <w:r w:rsidR="00E85E10" w:rsidRPr="00794676">
        <w:t xml:space="preserve">восьмой </w:t>
      </w:r>
      <w:r w:rsidRPr="00794676">
        <w:t>изложить в следующей редакции:</w:t>
      </w:r>
    </w:p>
    <w:p w:rsidR="00021EFF" w:rsidRPr="00794676" w:rsidRDefault="00021EFF" w:rsidP="00B81E55">
      <w:pPr>
        <w:pStyle w:val="ConsPlusNormal"/>
        <w:ind w:firstLine="720"/>
        <w:jc w:val="both"/>
      </w:pPr>
      <w:r w:rsidRPr="00794676">
        <w:t>«Заработная плата основного персонала (кроме тренерского состава) опр</w:t>
      </w:r>
      <w:r w:rsidRPr="00794676">
        <w:t>е</w:t>
      </w:r>
      <w:r w:rsidRPr="00794676">
        <w:t>деляется по формуле:</w:t>
      </w:r>
    </w:p>
    <w:p w:rsidR="00021EFF" w:rsidRPr="00794676" w:rsidRDefault="00021EFF" w:rsidP="00021EFF">
      <w:pPr>
        <w:pStyle w:val="ConsPlusNormal"/>
        <w:ind w:firstLine="540"/>
        <w:jc w:val="center"/>
      </w:pPr>
      <w:proofErr w:type="spellStart"/>
      <w:r w:rsidRPr="00794676">
        <w:t>ЗПоп</w:t>
      </w:r>
      <w:proofErr w:type="spellEnd"/>
      <w:r w:rsidRPr="00794676">
        <w:t xml:space="preserve"> = </w:t>
      </w:r>
      <w:r w:rsidR="00ED4FD3" w:rsidRPr="00794676">
        <w:t xml:space="preserve">(ДО × </w:t>
      </w:r>
      <w:r w:rsidRPr="00794676">
        <w:t>К 1</w:t>
      </w:r>
      <w:proofErr w:type="gramStart"/>
      <w:r w:rsidRPr="00794676">
        <w:t xml:space="preserve"> </w:t>
      </w:r>
      <w:r w:rsidR="00ED4FD3" w:rsidRPr="00794676">
        <w:t>×</w:t>
      </w:r>
      <w:r w:rsidRPr="00794676">
        <w:t xml:space="preserve"> К</w:t>
      </w:r>
      <w:proofErr w:type="gramEnd"/>
      <w:r w:rsidRPr="00794676">
        <w:t xml:space="preserve"> 2 </w:t>
      </w:r>
      <w:r w:rsidR="00ED4FD3" w:rsidRPr="00794676">
        <w:t>×</w:t>
      </w:r>
      <w:r w:rsidRPr="00794676">
        <w:t xml:space="preserve"> К 3</w:t>
      </w:r>
      <w:r w:rsidR="00ED4FD3" w:rsidRPr="00794676">
        <w:t>×</w:t>
      </w:r>
      <w:r w:rsidRPr="00794676">
        <w:t xml:space="preserve"> К 4</w:t>
      </w:r>
      <w:r w:rsidR="00ED4FD3" w:rsidRPr="00794676">
        <w:t>×</w:t>
      </w:r>
      <w:r w:rsidRPr="00794676">
        <w:t xml:space="preserve"> К 5</w:t>
      </w:r>
      <w:r w:rsidR="00ED4FD3" w:rsidRPr="00794676">
        <w:t>×</w:t>
      </w:r>
      <w:r w:rsidRPr="00794676">
        <w:t xml:space="preserve"> К 6) + </w:t>
      </w:r>
      <w:proofErr w:type="spellStart"/>
      <w:r w:rsidRPr="00794676">
        <w:t>КМвп</w:t>
      </w:r>
      <w:proofErr w:type="spellEnd"/>
      <w:r w:rsidRPr="00794676">
        <w:t xml:space="preserve"> + </w:t>
      </w:r>
      <w:proofErr w:type="spellStart"/>
      <w:r w:rsidRPr="00794676">
        <w:t>СТвп</w:t>
      </w:r>
      <w:proofErr w:type="spellEnd"/>
      <w:r w:rsidRPr="00794676">
        <w:t>, где</w:t>
      </w:r>
    </w:p>
    <w:p w:rsidR="006546E1" w:rsidRPr="00794676" w:rsidRDefault="00021EFF" w:rsidP="00021EFF">
      <w:pPr>
        <w:pStyle w:val="ConsPlusNormal"/>
        <w:ind w:firstLine="708"/>
        <w:jc w:val="both"/>
      </w:pPr>
      <w:proofErr w:type="spellStart"/>
      <w:r w:rsidRPr="00794676">
        <w:t>ЗПоп</w:t>
      </w:r>
      <w:proofErr w:type="spellEnd"/>
      <w:r w:rsidRPr="00794676">
        <w:t xml:space="preserve"> –</w:t>
      </w:r>
      <w:r w:rsidR="00612CD7" w:rsidRPr="00794676">
        <w:t xml:space="preserve"> </w:t>
      </w:r>
      <w:r w:rsidRPr="00794676">
        <w:t>заработная плата основного персонала (кроме тренерского соста</w:t>
      </w:r>
      <w:r w:rsidR="003F3534" w:rsidRPr="00794676">
        <w:t>ва);</w:t>
      </w:r>
    </w:p>
    <w:p w:rsidR="003F3534" w:rsidRPr="00794676" w:rsidRDefault="003F3534" w:rsidP="00B81E55">
      <w:r w:rsidRPr="00794676">
        <w:t>ДО – должностной оклад</w:t>
      </w:r>
      <w:r w:rsidR="002970D6" w:rsidRPr="00794676">
        <w:t>,</w:t>
      </w:r>
      <w:r w:rsidR="00B81E55" w:rsidRPr="00794676">
        <w:t xml:space="preserve"> определяемый </w:t>
      </w:r>
      <w:r w:rsidRPr="00794676">
        <w:t xml:space="preserve">в соответствии с </w:t>
      </w:r>
      <w:hyperlink w:anchor="Par29" w:history="1">
        <w:r w:rsidRPr="00794676">
          <w:t>таблицей 1</w:t>
        </w:r>
      </w:hyperlink>
      <w:r w:rsidRPr="00794676">
        <w:t>;</w:t>
      </w:r>
    </w:p>
    <w:p w:rsidR="003F3534" w:rsidRPr="00794676" w:rsidRDefault="003F3534" w:rsidP="00B81E55">
      <w:r w:rsidRPr="00794676">
        <w:t xml:space="preserve">К 1 – повышающий коэффициент </w:t>
      </w:r>
      <w:r w:rsidR="00B81E55" w:rsidRPr="00794676">
        <w:t xml:space="preserve">по </w:t>
      </w:r>
      <w:r w:rsidRPr="00794676">
        <w:t>занимаемой должности в соответствии с таблицей 1;</w:t>
      </w:r>
    </w:p>
    <w:p w:rsidR="003F3534" w:rsidRPr="00794676" w:rsidRDefault="003F3534" w:rsidP="00B81E55">
      <w:r w:rsidRPr="00794676">
        <w:t>К 2 – персональный повышающий коэффициент;</w:t>
      </w:r>
    </w:p>
    <w:p w:rsidR="003F3534" w:rsidRPr="00794676" w:rsidRDefault="003F3534" w:rsidP="00B81E55">
      <w:r w:rsidRPr="00794676">
        <w:t xml:space="preserve">К 3 – </w:t>
      </w:r>
      <w:r w:rsidR="00B81E55" w:rsidRPr="00794676">
        <w:t xml:space="preserve">повышающий </w:t>
      </w:r>
      <w:r w:rsidRPr="00794676">
        <w:t>коэффициент, учитывающий квалификационную кат</w:t>
      </w:r>
      <w:r w:rsidRPr="00794676">
        <w:t>е</w:t>
      </w:r>
      <w:r w:rsidRPr="00794676">
        <w:t>горию в соответствии с таблицей 2;</w:t>
      </w:r>
      <w:r w:rsidR="00090859" w:rsidRPr="00794676">
        <w:t>»;</w:t>
      </w:r>
    </w:p>
    <w:p w:rsidR="00E85E10" w:rsidRPr="00794676" w:rsidRDefault="00E85E10" w:rsidP="00B81E55">
      <w:pPr>
        <w:pStyle w:val="ConsPlusNormal"/>
        <w:ind w:firstLine="720"/>
        <w:jc w:val="both"/>
      </w:pPr>
      <w:r w:rsidRPr="00794676">
        <w:t>1.4.1.3. после абзаца одиннадцатого дополнить следующими абзацами:</w:t>
      </w:r>
    </w:p>
    <w:p w:rsidR="00B81E55" w:rsidRPr="00794676" w:rsidRDefault="00E85E10" w:rsidP="00B81E55">
      <w:pPr>
        <w:pStyle w:val="ConsPlusNormal"/>
        <w:ind w:firstLine="720"/>
        <w:jc w:val="both"/>
      </w:pPr>
      <w:r w:rsidRPr="00794676">
        <w:t>«</w:t>
      </w:r>
      <w:proofErr w:type="spellStart"/>
      <w:r w:rsidR="00B81E55" w:rsidRPr="00794676">
        <w:t>КМвп</w:t>
      </w:r>
      <w:proofErr w:type="spellEnd"/>
      <w:r w:rsidR="00B81E55" w:rsidRPr="00794676">
        <w:t xml:space="preserve"> – компенсационные выплаты;</w:t>
      </w:r>
    </w:p>
    <w:p w:rsidR="00B81E55" w:rsidRPr="00794676" w:rsidRDefault="00B81E55" w:rsidP="00B81E55">
      <w:pPr>
        <w:pStyle w:val="ConsPlusNormal"/>
        <w:ind w:firstLine="720"/>
        <w:jc w:val="both"/>
      </w:pPr>
      <w:proofErr w:type="spellStart"/>
      <w:r w:rsidRPr="00794676">
        <w:t>СТвп</w:t>
      </w:r>
      <w:proofErr w:type="spellEnd"/>
      <w:r w:rsidRPr="00794676">
        <w:t xml:space="preserve"> – стимулирующие выплаты</w:t>
      </w:r>
      <w:proofErr w:type="gramStart"/>
      <w:r w:rsidRPr="00794676">
        <w:t>.»;</w:t>
      </w:r>
      <w:proofErr w:type="gramEnd"/>
    </w:p>
    <w:p w:rsidR="00B81E55" w:rsidRPr="00794676" w:rsidRDefault="00B81E55" w:rsidP="00B81E55">
      <w:pPr>
        <w:pStyle w:val="ConsPlusNormal"/>
        <w:ind w:firstLine="720"/>
        <w:jc w:val="both"/>
      </w:pPr>
      <w:r w:rsidRPr="00794676">
        <w:t>1.4.1.</w:t>
      </w:r>
      <w:r w:rsidR="00E85E10" w:rsidRPr="00794676">
        <w:t>4</w:t>
      </w:r>
      <w:r w:rsidRPr="00794676">
        <w:t xml:space="preserve">. в графе 4 </w:t>
      </w:r>
      <w:r w:rsidR="005A3CEE" w:rsidRPr="00794676">
        <w:t xml:space="preserve">таблицы 1 </w:t>
      </w:r>
      <w:r w:rsidRPr="00794676">
        <w:t>слова «Минимальный размер должностного о</w:t>
      </w:r>
      <w:r w:rsidRPr="00794676">
        <w:t>к</w:t>
      </w:r>
      <w:r w:rsidRPr="00794676">
        <w:t xml:space="preserve">лада» </w:t>
      </w:r>
      <w:proofErr w:type="gramStart"/>
      <w:r w:rsidRPr="00794676">
        <w:t>заменить на слова</w:t>
      </w:r>
      <w:proofErr w:type="gramEnd"/>
      <w:r w:rsidRPr="00794676">
        <w:t xml:space="preserve"> «Должностной оклад»;</w:t>
      </w:r>
    </w:p>
    <w:p w:rsidR="00B81E55" w:rsidRPr="00794676" w:rsidRDefault="00E520CC" w:rsidP="00B81E55">
      <w:pPr>
        <w:pStyle w:val="ConsPlusNormal"/>
        <w:ind w:firstLine="720"/>
        <w:jc w:val="both"/>
      </w:pPr>
      <w:r w:rsidRPr="00794676">
        <w:t>1.4.1.</w:t>
      </w:r>
      <w:r w:rsidR="00E85E10" w:rsidRPr="00794676">
        <w:t>5</w:t>
      </w:r>
      <w:r w:rsidRPr="00794676">
        <w:t xml:space="preserve">. в абзаце двенадцатом слова «к окладу» </w:t>
      </w:r>
      <w:proofErr w:type="gramStart"/>
      <w:r w:rsidRPr="00794676">
        <w:t>заменить на слова</w:t>
      </w:r>
      <w:proofErr w:type="gramEnd"/>
      <w:r w:rsidRPr="00794676">
        <w:t xml:space="preserve"> «к дол</w:t>
      </w:r>
      <w:r w:rsidRPr="00794676">
        <w:t>ж</w:t>
      </w:r>
      <w:r w:rsidRPr="00794676">
        <w:t>ностному окладу»;</w:t>
      </w:r>
    </w:p>
    <w:p w:rsidR="005A3CEE" w:rsidRPr="00794676" w:rsidRDefault="005A3CEE" w:rsidP="00B81E55">
      <w:pPr>
        <w:pStyle w:val="ConsPlusNormal"/>
        <w:ind w:firstLine="720"/>
        <w:jc w:val="both"/>
      </w:pPr>
      <w:r w:rsidRPr="00794676">
        <w:lastRenderedPageBreak/>
        <w:t>1.4.1.</w:t>
      </w:r>
      <w:r w:rsidR="00E85E10" w:rsidRPr="00794676">
        <w:t>6</w:t>
      </w:r>
      <w:r w:rsidR="00090859" w:rsidRPr="00794676">
        <w:t>. в абзаце тринадцатом слово</w:t>
      </w:r>
      <w:r w:rsidRPr="00794676">
        <w:t xml:space="preserve"> «минимальному» </w:t>
      </w:r>
      <w:proofErr w:type="gramStart"/>
      <w:r w:rsidRPr="00794676">
        <w:t>заменить на слово</w:t>
      </w:r>
      <w:proofErr w:type="gramEnd"/>
      <w:r w:rsidRPr="00794676">
        <w:t xml:space="preserve"> «должностному»</w:t>
      </w:r>
      <w:r w:rsidR="00090859" w:rsidRPr="00794676">
        <w:t>;</w:t>
      </w:r>
    </w:p>
    <w:p w:rsidR="00E520CC" w:rsidRPr="00794676" w:rsidRDefault="00E520CC" w:rsidP="00E520CC">
      <w:pPr>
        <w:pStyle w:val="ConsPlusNormal"/>
        <w:ind w:firstLine="720"/>
        <w:jc w:val="both"/>
      </w:pPr>
      <w:r w:rsidRPr="00794676">
        <w:t>1.4.1.</w:t>
      </w:r>
      <w:r w:rsidR="00E85E10" w:rsidRPr="00794676">
        <w:t>7</w:t>
      </w:r>
      <w:r w:rsidRPr="00794676">
        <w:t xml:space="preserve">. в абзаце восемнадцатом слово «учетной» </w:t>
      </w:r>
      <w:proofErr w:type="gramStart"/>
      <w:r w:rsidRPr="00794676">
        <w:t>заменить на слово</w:t>
      </w:r>
      <w:proofErr w:type="gramEnd"/>
      <w:r w:rsidRPr="00794676">
        <w:t xml:space="preserve"> «уч</w:t>
      </w:r>
      <w:r w:rsidRPr="00794676">
        <w:t>е</w:t>
      </w:r>
      <w:r w:rsidRPr="00794676">
        <w:t>ной», слово «устанавливается» заменит</w:t>
      </w:r>
      <w:r w:rsidR="00090859" w:rsidRPr="00794676">
        <w:t>ь</w:t>
      </w:r>
      <w:r w:rsidRPr="00794676">
        <w:t xml:space="preserve"> на слово «устанавливаются»;</w:t>
      </w:r>
    </w:p>
    <w:p w:rsidR="00E520CC" w:rsidRPr="00794676" w:rsidRDefault="00E520CC" w:rsidP="00E520CC">
      <w:pPr>
        <w:pStyle w:val="ConsPlusNormal"/>
        <w:ind w:firstLine="720"/>
        <w:jc w:val="both"/>
      </w:pPr>
      <w:r w:rsidRPr="00794676">
        <w:t>1.4.1.</w:t>
      </w:r>
      <w:r w:rsidR="00E85E10" w:rsidRPr="00794676">
        <w:t>8</w:t>
      </w:r>
      <w:r w:rsidRPr="00794676">
        <w:t xml:space="preserve">.  абзац </w:t>
      </w:r>
      <w:r w:rsidR="00E85E10" w:rsidRPr="00794676">
        <w:t>двадцатый</w:t>
      </w:r>
      <w:r w:rsidRPr="00794676">
        <w:t xml:space="preserve"> изложить в следующей редакции:</w:t>
      </w:r>
    </w:p>
    <w:p w:rsidR="00E520CC" w:rsidRPr="00794676" w:rsidRDefault="00E520CC" w:rsidP="00E520CC">
      <w:r w:rsidRPr="00794676">
        <w:t>«Стимулирующие выплаты за наличие государственных  (ведомственных) наград и званий устанавливаются в следующих размерах</w:t>
      </w:r>
      <w:proofErr w:type="gramStart"/>
      <w:r w:rsidRPr="00794676">
        <w:t>:»</w:t>
      </w:r>
      <w:proofErr w:type="gramEnd"/>
      <w:r w:rsidRPr="00794676">
        <w:t>;</w:t>
      </w:r>
    </w:p>
    <w:p w:rsidR="00D21790" w:rsidRPr="00794676" w:rsidRDefault="00D21790" w:rsidP="00E520CC">
      <w:r w:rsidRPr="00794676">
        <w:t>1.4.1.</w:t>
      </w:r>
      <w:r w:rsidR="00E85E10" w:rsidRPr="00794676">
        <w:t>9</w:t>
      </w:r>
      <w:r w:rsidRPr="00794676">
        <w:t xml:space="preserve">. абзац двадцать </w:t>
      </w:r>
      <w:r w:rsidR="00102C32" w:rsidRPr="00794676">
        <w:t>седьмой</w:t>
      </w:r>
      <w:r w:rsidRPr="00794676">
        <w:t xml:space="preserve"> изложить в следующей редакции:</w:t>
      </w:r>
    </w:p>
    <w:p w:rsidR="00D21790" w:rsidRPr="00794676" w:rsidRDefault="00D21790" w:rsidP="00D21790">
      <w:r w:rsidRPr="00794676">
        <w:t>«Повышающие коэффициенты к должностным окладам работников учре</w:t>
      </w:r>
      <w:r w:rsidRPr="00794676">
        <w:t>ж</w:t>
      </w:r>
      <w:r w:rsidRPr="00794676">
        <w:t>дений носят стимулирующий характер, не увеличивают должностной оклад и не учитываются при начислении иных стимулирующих и компенсационных в</w:t>
      </w:r>
      <w:r w:rsidRPr="00794676">
        <w:t>ы</w:t>
      </w:r>
      <w:r w:rsidRPr="00794676">
        <w:t>плат</w:t>
      </w:r>
      <w:proofErr w:type="gramStart"/>
      <w:r w:rsidRPr="00794676">
        <w:t>.»;</w:t>
      </w:r>
      <w:proofErr w:type="gramEnd"/>
    </w:p>
    <w:p w:rsidR="00102C32" w:rsidRPr="00794676" w:rsidRDefault="00102C32" w:rsidP="00102C32">
      <w:r w:rsidRPr="00794676">
        <w:t>1.4.1.9. абзац двадцать восьмой исключить;</w:t>
      </w:r>
    </w:p>
    <w:p w:rsidR="00D21790" w:rsidRPr="00794676" w:rsidRDefault="00D21790" w:rsidP="00D21790">
      <w:r w:rsidRPr="00794676">
        <w:t>1.</w:t>
      </w:r>
      <w:r w:rsidR="008B5730" w:rsidRPr="00794676">
        <w:t>4</w:t>
      </w:r>
      <w:r w:rsidRPr="00794676">
        <w:t>.</w:t>
      </w:r>
      <w:r w:rsidR="008B5730" w:rsidRPr="00794676">
        <w:t>2</w:t>
      </w:r>
      <w:r w:rsidR="00F4640D" w:rsidRPr="00794676">
        <w:t>.</w:t>
      </w:r>
      <w:r w:rsidRPr="00794676">
        <w:t xml:space="preserve"> в пункте 5.1.2.:</w:t>
      </w:r>
    </w:p>
    <w:p w:rsidR="00D21790" w:rsidRPr="00794676" w:rsidRDefault="00FC677D" w:rsidP="00D21790">
      <w:r w:rsidRPr="00794676">
        <w:t>1.</w:t>
      </w:r>
      <w:r w:rsidR="008B5730" w:rsidRPr="00794676">
        <w:t>4</w:t>
      </w:r>
      <w:r w:rsidRPr="00794676">
        <w:t>.</w:t>
      </w:r>
      <w:r w:rsidR="008B5730" w:rsidRPr="00794676">
        <w:t>2</w:t>
      </w:r>
      <w:r w:rsidRPr="00794676">
        <w:t>.</w:t>
      </w:r>
      <w:r w:rsidR="00F4640D" w:rsidRPr="00794676">
        <w:t>1.</w:t>
      </w:r>
      <w:r w:rsidRPr="00794676">
        <w:t xml:space="preserve"> абзацы второй – шестой, двенадцатый изложить в следующей р</w:t>
      </w:r>
      <w:r w:rsidRPr="00794676">
        <w:t>е</w:t>
      </w:r>
      <w:r w:rsidRPr="00794676">
        <w:t>дакции:</w:t>
      </w:r>
    </w:p>
    <w:p w:rsidR="00FC677D" w:rsidRPr="00794676" w:rsidRDefault="00E85E10" w:rsidP="00FC677D">
      <w:r w:rsidRPr="00794676">
        <w:t>«</w:t>
      </w:r>
      <w:r w:rsidR="00FC677D" w:rsidRPr="00794676">
        <w:t>В расчет оплаты труда тренерского состава включаются ставки заработной платы, рассчитанные с учетом «группового» метода расчета, повышающих коэ</w:t>
      </w:r>
      <w:r w:rsidR="00FC677D" w:rsidRPr="00794676">
        <w:t>ф</w:t>
      </w:r>
      <w:r w:rsidR="00FC677D" w:rsidRPr="00794676">
        <w:t>фициентов, выплат компенсационного и стимулирующего характера. Заработная плата тренерского состава определяется по следующей формуле:</w:t>
      </w:r>
    </w:p>
    <w:p w:rsidR="00FC677D" w:rsidRPr="00794676" w:rsidRDefault="00FC677D" w:rsidP="00FC677D">
      <w:pPr>
        <w:jc w:val="center"/>
      </w:pPr>
      <w:proofErr w:type="spellStart"/>
      <w:r w:rsidRPr="00794676">
        <w:t>ЗПт</w:t>
      </w:r>
      <w:proofErr w:type="spellEnd"/>
      <w:r w:rsidRPr="00794676">
        <w:t xml:space="preserve"> = (</w:t>
      </w:r>
      <w:proofErr w:type="spellStart"/>
      <w:r w:rsidRPr="00794676">
        <w:t>Сзп</w:t>
      </w:r>
      <w:proofErr w:type="spellEnd"/>
      <w:proofErr w:type="gramStart"/>
      <w:r w:rsidRPr="00794676">
        <w:t xml:space="preserve"> × К</w:t>
      </w:r>
      <w:proofErr w:type="gramEnd"/>
      <w:r w:rsidRPr="00794676">
        <w:t xml:space="preserve"> 1 ×К 2 ×К 3 ×К 4 ×К 5 ×К 6 × К 7) +</w:t>
      </w:r>
      <w:proofErr w:type="spellStart"/>
      <w:r w:rsidRPr="00794676">
        <w:t>КМвп</w:t>
      </w:r>
      <w:proofErr w:type="spellEnd"/>
      <w:r w:rsidRPr="00794676">
        <w:t xml:space="preserve"> + </w:t>
      </w:r>
      <w:proofErr w:type="spellStart"/>
      <w:r w:rsidRPr="00794676">
        <w:t>СТвп</w:t>
      </w:r>
      <w:proofErr w:type="spellEnd"/>
      <w:r w:rsidRPr="00794676">
        <w:t>, где</w:t>
      </w:r>
    </w:p>
    <w:p w:rsidR="00FC677D" w:rsidRPr="00794676" w:rsidRDefault="002970D6" w:rsidP="00FC677D">
      <w:proofErr w:type="spellStart"/>
      <w:r w:rsidRPr="00794676">
        <w:t>ЗП</w:t>
      </w:r>
      <w:r w:rsidR="00FC677D" w:rsidRPr="00794676">
        <w:t>т</w:t>
      </w:r>
      <w:proofErr w:type="spellEnd"/>
      <w:r w:rsidR="00FC677D" w:rsidRPr="00794676">
        <w:t xml:space="preserve"> – заработная плата тренерского состава;</w:t>
      </w:r>
    </w:p>
    <w:p w:rsidR="00FC677D" w:rsidRPr="00794676" w:rsidRDefault="00FC677D" w:rsidP="00FC677D">
      <w:proofErr w:type="spellStart"/>
      <w:r w:rsidRPr="00794676">
        <w:t>Сзп</w:t>
      </w:r>
      <w:proofErr w:type="spellEnd"/>
      <w:r w:rsidRPr="00794676">
        <w:t xml:space="preserve"> – ставка заработной платы тренерского состава;</w:t>
      </w:r>
    </w:p>
    <w:p w:rsidR="00FC677D" w:rsidRPr="00794676" w:rsidRDefault="00FC677D" w:rsidP="00FC677D">
      <w:r w:rsidRPr="00794676">
        <w:t>К 1 – повышающий коэффициент по занимаемой должности в соответствии с таблицей 1;</w:t>
      </w:r>
    </w:p>
    <w:p w:rsidR="00FC677D" w:rsidRPr="00794676" w:rsidRDefault="00FC677D" w:rsidP="00FC677D">
      <w:r w:rsidRPr="00794676">
        <w:t>К 7 – персональный повышающий коэффициент</w:t>
      </w:r>
      <w:proofErr w:type="gramStart"/>
      <w:r w:rsidR="00034CD4" w:rsidRPr="00794676">
        <w:t>;</w:t>
      </w:r>
      <w:r w:rsidR="0055257B" w:rsidRPr="00794676">
        <w:t>»</w:t>
      </w:r>
      <w:proofErr w:type="gramEnd"/>
      <w:r w:rsidR="0055257B" w:rsidRPr="00794676">
        <w:t>;</w:t>
      </w:r>
    </w:p>
    <w:p w:rsidR="0055257B" w:rsidRPr="00794676" w:rsidRDefault="0055257B" w:rsidP="00FC677D">
      <w:r w:rsidRPr="00794676">
        <w:t>1.4.2.2. после абзаца двенадцатого дополнить следующими абзацами:</w:t>
      </w:r>
    </w:p>
    <w:p w:rsidR="00034CD4" w:rsidRPr="00794676" w:rsidRDefault="0055257B" w:rsidP="00034CD4">
      <w:pPr>
        <w:pStyle w:val="ConsPlusNormal"/>
        <w:ind w:firstLine="720"/>
        <w:jc w:val="both"/>
      </w:pPr>
      <w:r w:rsidRPr="00794676">
        <w:t>«</w:t>
      </w:r>
      <w:proofErr w:type="spellStart"/>
      <w:r w:rsidR="00034CD4" w:rsidRPr="00794676">
        <w:t>КМвп</w:t>
      </w:r>
      <w:proofErr w:type="spellEnd"/>
      <w:r w:rsidR="00034CD4" w:rsidRPr="00794676">
        <w:t xml:space="preserve"> – компенсационные выплаты;</w:t>
      </w:r>
    </w:p>
    <w:p w:rsidR="00034CD4" w:rsidRPr="00794676" w:rsidRDefault="00034CD4" w:rsidP="00034CD4">
      <w:pPr>
        <w:pStyle w:val="ConsPlusNormal"/>
        <w:ind w:firstLine="720"/>
        <w:jc w:val="both"/>
      </w:pPr>
      <w:proofErr w:type="spellStart"/>
      <w:r w:rsidRPr="00794676">
        <w:t>СТвп</w:t>
      </w:r>
      <w:proofErr w:type="spellEnd"/>
      <w:r w:rsidRPr="00794676">
        <w:t xml:space="preserve"> – стимулирующие выплаты</w:t>
      </w:r>
      <w:proofErr w:type="gramStart"/>
      <w:r w:rsidRPr="00794676">
        <w:t>.»;</w:t>
      </w:r>
      <w:proofErr w:type="gramEnd"/>
    </w:p>
    <w:p w:rsidR="00845F69" w:rsidRPr="00794676" w:rsidRDefault="00845F69" w:rsidP="00034CD4">
      <w:pPr>
        <w:pStyle w:val="ConsPlusNormal"/>
        <w:ind w:firstLine="720"/>
        <w:jc w:val="both"/>
      </w:pPr>
      <w:r w:rsidRPr="00794676">
        <w:t>1.4.2.3. абзац шестнадцатый – девятнадцатый изложить в следующей реда</w:t>
      </w:r>
      <w:r w:rsidRPr="00794676">
        <w:t>к</w:t>
      </w:r>
      <w:r w:rsidRPr="00794676">
        <w:t>ции:</w:t>
      </w:r>
    </w:p>
    <w:p w:rsidR="00845F69" w:rsidRPr="00794676" w:rsidRDefault="00090859" w:rsidP="00034CD4">
      <w:pPr>
        <w:pStyle w:val="ConsPlusNormal"/>
        <w:ind w:firstLine="720"/>
        <w:jc w:val="both"/>
      </w:pPr>
      <w:r w:rsidRPr="00794676">
        <w:t>«</w:t>
      </w:r>
      <w:r w:rsidR="00075F67" w:rsidRPr="00794676">
        <w:t>Расчет ставки заработной платы тренерского состава определяется по формуле:</w:t>
      </w:r>
    </w:p>
    <w:p w:rsidR="00075F67" w:rsidRPr="00794676" w:rsidRDefault="00075F67" w:rsidP="00075F67">
      <w:pPr>
        <w:pStyle w:val="ConsPlusNormal"/>
        <w:ind w:firstLine="720"/>
        <w:jc w:val="center"/>
      </w:pPr>
      <w:proofErr w:type="spellStart"/>
      <w:r w:rsidRPr="00794676">
        <w:t>Сзп</w:t>
      </w:r>
      <w:proofErr w:type="spellEnd"/>
      <w:r w:rsidRPr="00794676">
        <w:t xml:space="preserve"> = (ДО ×∑</w:t>
      </w:r>
      <w:r w:rsidRPr="00794676">
        <w:rPr>
          <w:lang w:val="en-US"/>
        </w:rPr>
        <w:t>n</w:t>
      </w:r>
      <w:proofErr w:type="gramStart"/>
      <w:r w:rsidRPr="00794676">
        <w:t xml:space="preserve"> )</w:t>
      </w:r>
      <w:proofErr w:type="gramEnd"/>
      <w:r w:rsidRPr="00794676">
        <w:t>, где</w:t>
      </w:r>
    </w:p>
    <w:p w:rsidR="00075F67" w:rsidRPr="00794676" w:rsidRDefault="00075F67" w:rsidP="00075F67">
      <w:pPr>
        <w:pStyle w:val="ConsPlusNormal"/>
        <w:ind w:firstLine="720"/>
        <w:jc w:val="both"/>
      </w:pPr>
      <w:proofErr w:type="spellStart"/>
      <w:r w:rsidRPr="00794676">
        <w:t>Сзп</w:t>
      </w:r>
      <w:proofErr w:type="spellEnd"/>
      <w:r w:rsidRPr="00794676">
        <w:t xml:space="preserve"> – ставка заработной платы тренерского состава;</w:t>
      </w:r>
    </w:p>
    <w:p w:rsidR="00075F67" w:rsidRPr="00794676" w:rsidRDefault="00075F67" w:rsidP="00075F67">
      <w:pPr>
        <w:pStyle w:val="ConsPlusNormal"/>
        <w:ind w:firstLine="720"/>
        <w:jc w:val="both"/>
      </w:pPr>
      <w:r w:rsidRPr="00794676">
        <w:t xml:space="preserve">ДО – должностной оклад, определяемый в соответствии с </w:t>
      </w:r>
      <w:hyperlink w:anchor="Par29" w:history="1">
        <w:r w:rsidRPr="00794676">
          <w:t>таблицей 1</w:t>
        </w:r>
      </w:hyperlink>
      <w:r w:rsidRPr="00794676">
        <w:t>;</w:t>
      </w:r>
      <w:r w:rsidR="00090859" w:rsidRPr="00794676">
        <w:t>»;</w:t>
      </w:r>
    </w:p>
    <w:p w:rsidR="00075F67" w:rsidRPr="00794676" w:rsidRDefault="00075F67" w:rsidP="00075F67">
      <w:pPr>
        <w:pStyle w:val="ConsPlusNormal"/>
        <w:ind w:firstLine="720"/>
        <w:jc w:val="both"/>
      </w:pPr>
      <w:r w:rsidRPr="00794676">
        <w:t>1.4.2.4. абзацы двадцать первый, двадцать второй исключить;</w:t>
      </w:r>
    </w:p>
    <w:p w:rsidR="00381F60" w:rsidRPr="00794676" w:rsidRDefault="00F4640D" w:rsidP="00FC677D">
      <w:r w:rsidRPr="00794676">
        <w:t>1.</w:t>
      </w:r>
      <w:r w:rsidR="008B5730" w:rsidRPr="00794676">
        <w:t>4</w:t>
      </w:r>
      <w:r w:rsidRPr="00794676">
        <w:t>.</w:t>
      </w:r>
      <w:r w:rsidR="008B5730" w:rsidRPr="00794676">
        <w:t>2</w:t>
      </w:r>
      <w:r w:rsidRPr="00794676">
        <w:t>.</w:t>
      </w:r>
      <w:r w:rsidR="00164E50" w:rsidRPr="00794676">
        <w:t>5</w:t>
      </w:r>
      <w:r w:rsidRPr="00794676">
        <w:t>.</w:t>
      </w:r>
      <w:r w:rsidR="00381F60" w:rsidRPr="00794676">
        <w:t xml:space="preserve"> в абзаце двадцать четвертом слово «размера» </w:t>
      </w:r>
      <w:proofErr w:type="gramStart"/>
      <w:r w:rsidR="00381F60" w:rsidRPr="00794676">
        <w:t>заменить на слово</w:t>
      </w:r>
      <w:proofErr w:type="gramEnd"/>
      <w:r w:rsidR="00381F60" w:rsidRPr="00794676">
        <w:t xml:space="preserve"> «ставки», слова «ставок заработной платы» заменить на слова «должностного о</w:t>
      </w:r>
      <w:r w:rsidR="00381F60" w:rsidRPr="00794676">
        <w:t>к</w:t>
      </w:r>
      <w:r w:rsidR="00381F60" w:rsidRPr="00794676">
        <w:t>лада»;</w:t>
      </w:r>
    </w:p>
    <w:p w:rsidR="00381F60" w:rsidRPr="00794676" w:rsidRDefault="00381F60" w:rsidP="00FC677D">
      <w:r w:rsidRPr="00794676">
        <w:t>1.</w:t>
      </w:r>
      <w:r w:rsidR="008B5730" w:rsidRPr="00794676">
        <w:t>4</w:t>
      </w:r>
      <w:r w:rsidRPr="00794676">
        <w:t>.</w:t>
      </w:r>
      <w:r w:rsidR="008B5730" w:rsidRPr="00794676">
        <w:t>2</w:t>
      </w:r>
      <w:r w:rsidRPr="00794676">
        <w:t>.</w:t>
      </w:r>
      <w:r w:rsidR="00164E50" w:rsidRPr="00794676">
        <w:t>6</w:t>
      </w:r>
      <w:r w:rsidRPr="00794676">
        <w:t xml:space="preserve">. </w:t>
      </w:r>
      <w:r w:rsidR="00CB4B81" w:rsidRPr="00794676">
        <w:t>таблицу 7 изложить в следующей редакции:</w:t>
      </w:r>
    </w:p>
    <w:p w:rsidR="00CB4B81" w:rsidRPr="00794676" w:rsidRDefault="00CB4B81" w:rsidP="00CB4B81">
      <w:pPr>
        <w:jc w:val="right"/>
      </w:pPr>
      <w:r w:rsidRPr="00794676">
        <w:t>Таблица 7</w:t>
      </w:r>
    </w:p>
    <w:p w:rsidR="00CB4B81" w:rsidRPr="00794676" w:rsidRDefault="00CB4B81" w:rsidP="00CB4B81">
      <w:pPr>
        <w:jc w:val="right"/>
      </w:pPr>
    </w:p>
    <w:tbl>
      <w:tblPr>
        <w:tblStyle w:val="ad"/>
        <w:tblW w:w="0" w:type="auto"/>
        <w:tblLayout w:type="fixed"/>
        <w:tblLook w:val="04A0"/>
      </w:tblPr>
      <w:tblGrid>
        <w:gridCol w:w="1728"/>
        <w:gridCol w:w="1440"/>
        <w:gridCol w:w="1440"/>
        <w:gridCol w:w="1980"/>
        <w:gridCol w:w="1594"/>
        <w:gridCol w:w="1955"/>
      </w:tblGrid>
      <w:tr w:rsidR="00CB4B81" w:rsidRPr="00794676" w:rsidTr="00CB4B81">
        <w:tc>
          <w:tcPr>
            <w:tcW w:w="1728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Этап подг</w:t>
            </w:r>
            <w:r w:rsidRPr="00794676">
              <w:rPr>
                <w:rFonts w:ascii="Times New Roman" w:hAnsi="Times New Roman" w:cs="Times New Roman"/>
                <w:szCs w:val="28"/>
              </w:rPr>
              <w:t>о</w:t>
            </w:r>
            <w:r w:rsidRPr="00794676">
              <w:rPr>
                <w:rFonts w:ascii="Times New Roman" w:hAnsi="Times New Roman" w:cs="Times New Roman"/>
                <w:szCs w:val="28"/>
              </w:rPr>
              <w:t>товки</w:t>
            </w:r>
          </w:p>
        </w:tc>
        <w:tc>
          <w:tcPr>
            <w:tcW w:w="1440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Период</w:t>
            </w:r>
          </w:p>
        </w:tc>
        <w:tc>
          <w:tcPr>
            <w:tcW w:w="1440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Мин</w:t>
            </w:r>
            <w:r w:rsidRPr="00794676">
              <w:rPr>
                <w:rFonts w:ascii="Times New Roman" w:hAnsi="Times New Roman" w:cs="Times New Roman"/>
                <w:szCs w:val="28"/>
              </w:rPr>
              <w:t>и</w:t>
            </w:r>
            <w:r w:rsidRPr="00794676">
              <w:rPr>
                <w:rFonts w:ascii="Times New Roman" w:hAnsi="Times New Roman" w:cs="Times New Roman"/>
                <w:szCs w:val="28"/>
              </w:rPr>
              <w:t xml:space="preserve">мальная </w:t>
            </w:r>
            <w:r w:rsidRPr="00794676">
              <w:rPr>
                <w:rFonts w:ascii="Times New Roman" w:hAnsi="Times New Roman" w:cs="Times New Roman"/>
                <w:szCs w:val="28"/>
              </w:rPr>
              <w:lastRenderedPageBreak/>
              <w:t>напо</w:t>
            </w:r>
            <w:r w:rsidRPr="00794676">
              <w:rPr>
                <w:rFonts w:ascii="Times New Roman" w:hAnsi="Times New Roman" w:cs="Times New Roman"/>
                <w:szCs w:val="28"/>
              </w:rPr>
              <w:t>л</w:t>
            </w:r>
            <w:r w:rsidRPr="00794676">
              <w:rPr>
                <w:rFonts w:ascii="Times New Roman" w:hAnsi="Times New Roman" w:cs="Times New Roman"/>
                <w:szCs w:val="28"/>
              </w:rPr>
              <w:t>няемость групп (чел.)</w:t>
            </w:r>
          </w:p>
        </w:tc>
        <w:tc>
          <w:tcPr>
            <w:tcW w:w="1980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lastRenderedPageBreak/>
              <w:t>Оптимальный количестве</w:t>
            </w:r>
            <w:r w:rsidRPr="00794676">
              <w:rPr>
                <w:rFonts w:ascii="Times New Roman" w:hAnsi="Times New Roman" w:cs="Times New Roman"/>
                <w:szCs w:val="28"/>
              </w:rPr>
              <w:t>н</w:t>
            </w:r>
            <w:r w:rsidRPr="00794676">
              <w:rPr>
                <w:rFonts w:ascii="Times New Roman" w:hAnsi="Times New Roman" w:cs="Times New Roman"/>
                <w:szCs w:val="28"/>
              </w:rPr>
              <w:lastRenderedPageBreak/>
              <w:t xml:space="preserve">ный состав </w:t>
            </w:r>
            <w:r w:rsidR="00090859" w:rsidRPr="00794676">
              <w:rPr>
                <w:rFonts w:ascii="Times New Roman" w:hAnsi="Times New Roman" w:cs="Times New Roman"/>
                <w:szCs w:val="28"/>
              </w:rPr>
              <w:t xml:space="preserve">группы </w:t>
            </w:r>
            <w:r w:rsidRPr="00794676">
              <w:rPr>
                <w:rFonts w:ascii="Times New Roman" w:hAnsi="Times New Roman" w:cs="Times New Roman"/>
                <w:szCs w:val="28"/>
              </w:rPr>
              <w:t>(чел.)</w:t>
            </w:r>
          </w:p>
        </w:tc>
        <w:tc>
          <w:tcPr>
            <w:tcW w:w="1594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lastRenderedPageBreak/>
              <w:t>Макс</w:t>
            </w:r>
            <w:r w:rsidRPr="00794676">
              <w:rPr>
                <w:rFonts w:ascii="Times New Roman" w:hAnsi="Times New Roman" w:cs="Times New Roman"/>
                <w:szCs w:val="28"/>
              </w:rPr>
              <w:t>и</w:t>
            </w:r>
            <w:r w:rsidRPr="00794676">
              <w:rPr>
                <w:rFonts w:ascii="Times New Roman" w:hAnsi="Times New Roman" w:cs="Times New Roman"/>
                <w:szCs w:val="28"/>
              </w:rPr>
              <w:t xml:space="preserve">мальный </w:t>
            </w:r>
            <w:r w:rsidRPr="00794676">
              <w:rPr>
                <w:rFonts w:ascii="Times New Roman" w:hAnsi="Times New Roman" w:cs="Times New Roman"/>
                <w:szCs w:val="28"/>
              </w:rPr>
              <w:lastRenderedPageBreak/>
              <w:t>количес</w:t>
            </w:r>
            <w:r w:rsidRPr="00794676">
              <w:rPr>
                <w:rFonts w:ascii="Times New Roman" w:hAnsi="Times New Roman" w:cs="Times New Roman"/>
                <w:szCs w:val="28"/>
              </w:rPr>
              <w:t>т</w:t>
            </w:r>
            <w:r w:rsidRPr="00794676">
              <w:rPr>
                <w:rFonts w:ascii="Times New Roman" w:hAnsi="Times New Roman" w:cs="Times New Roman"/>
                <w:szCs w:val="28"/>
              </w:rPr>
              <w:t>венный с</w:t>
            </w:r>
            <w:r w:rsidRPr="00794676">
              <w:rPr>
                <w:rFonts w:ascii="Times New Roman" w:hAnsi="Times New Roman" w:cs="Times New Roman"/>
                <w:szCs w:val="28"/>
              </w:rPr>
              <w:t>о</w:t>
            </w:r>
            <w:r w:rsidRPr="00794676">
              <w:rPr>
                <w:rFonts w:ascii="Times New Roman" w:hAnsi="Times New Roman" w:cs="Times New Roman"/>
                <w:szCs w:val="28"/>
              </w:rPr>
              <w:t xml:space="preserve">став </w:t>
            </w:r>
            <w:r w:rsidR="00090859" w:rsidRPr="00794676">
              <w:rPr>
                <w:rFonts w:ascii="Times New Roman" w:hAnsi="Times New Roman" w:cs="Times New Roman"/>
                <w:szCs w:val="28"/>
              </w:rPr>
              <w:t>гру</w:t>
            </w:r>
            <w:r w:rsidR="00090859" w:rsidRPr="00794676">
              <w:rPr>
                <w:rFonts w:ascii="Times New Roman" w:hAnsi="Times New Roman" w:cs="Times New Roman"/>
                <w:szCs w:val="28"/>
              </w:rPr>
              <w:t>п</w:t>
            </w:r>
            <w:r w:rsidR="00090859" w:rsidRPr="00794676">
              <w:rPr>
                <w:rFonts w:ascii="Times New Roman" w:hAnsi="Times New Roman" w:cs="Times New Roman"/>
                <w:szCs w:val="28"/>
              </w:rPr>
              <w:t xml:space="preserve">пы </w:t>
            </w:r>
            <w:r w:rsidRPr="00794676">
              <w:rPr>
                <w:rFonts w:ascii="Times New Roman" w:hAnsi="Times New Roman" w:cs="Times New Roman"/>
                <w:szCs w:val="28"/>
              </w:rPr>
              <w:t>(чел.)</w:t>
            </w:r>
            <w:r w:rsidRPr="00794676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</w:p>
        </w:tc>
        <w:tc>
          <w:tcPr>
            <w:tcW w:w="1955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lastRenderedPageBreak/>
              <w:t>Максимал</w:t>
            </w:r>
            <w:r w:rsidRPr="00794676">
              <w:rPr>
                <w:rFonts w:ascii="Times New Roman" w:hAnsi="Times New Roman" w:cs="Times New Roman"/>
                <w:szCs w:val="28"/>
              </w:rPr>
              <w:t>ь</w:t>
            </w:r>
            <w:r w:rsidRPr="00794676">
              <w:rPr>
                <w:rFonts w:ascii="Times New Roman" w:hAnsi="Times New Roman" w:cs="Times New Roman"/>
                <w:szCs w:val="28"/>
              </w:rPr>
              <w:t xml:space="preserve">ный объем </w:t>
            </w:r>
            <w:r w:rsidRPr="00794676">
              <w:rPr>
                <w:rFonts w:ascii="Times New Roman" w:hAnsi="Times New Roman" w:cs="Times New Roman"/>
                <w:szCs w:val="28"/>
              </w:rPr>
              <w:lastRenderedPageBreak/>
              <w:t>тренирово</w:t>
            </w:r>
            <w:r w:rsidRPr="00794676">
              <w:rPr>
                <w:rFonts w:ascii="Times New Roman" w:hAnsi="Times New Roman" w:cs="Times New Roman"/>
                <w:szCs w:val="28"/>
              </w:rPr>
              <w:t>ч</w:t>
            </w:r>
            <w:r w:rsidRPr="00794676">
              <w:rPr>
                <w:rFonts w:ascii="Times New Roman" w:hAnsi="Times New Roman" w:cs="Times New Roman"/>
                <w:szCs w:val="28"/>
              </w:rPr>
              <w:t>ной нагрузки в неделю (тренирово</w:t>
            </w:r>
            <w:r w:rsidRPr="00794676">
              <w:rPr>
                <w:rFonts w:ascii="Times New Roman" w:hAnsi="Times New Roman" w:cs="Times New Roman"/>
                <w:szCs w:val="28"/>
              </w:rPr>
              <w:t>ч</w:t>
            </w:r>
            <w:r w:rsidRPr="00794676">
              <w:rPr>
                <w:rFonts w:ascii="Times New Roman" w:hAnsi="Times New Roman" w:cs="Times New Roman"/>
                <w:szCs w:val="28"/>
              </w:rPr>
              <w:t>ный час)</w:t>
            </w:r>
          </w:p>
        </w:tc>
      </w:tr>
      <w:tr w:rsidR="00CB4B81" w:rsidRPr="00794676" w:rsidTr="00CB4B81">
        <w:tc>
          <w:tcPr>
            <w:tcW w:w="1728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40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0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94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55" w:type="dxa"/>
          </w:tcPr>
          <w:p w:rsidR="00CB4B81" w:rsidRPr="00794676" w:rsidRDefault="00CB4B81" w:rsidP="00CB4B81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CB4B81" w:rsidRPr="00794676" w:rsidTr="00CB4B81">
        <w:tc>
          <w:tcPr>
            <w:tcW w:w="1728" w:type="dxa"/>
          </w:tcPr>
          <w:p w:rsidR="008C54A0" w:rsidRPr="00794676" w:rsidRDefault="000D0F81" w:rsidP="00FC677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Этап вы</w:t>
            </w:r>
            <w:r w:rsidRPr="00794676">
              <w:rPr>
                <w:rFonts w:ascii="Times New Roman" w:hAnsi="Times New Roman" w:cs="Times New Roman"/>
                <w:szCs w:val="28"/>
              </w:rPr>
              <w:t>с</w:t>
            </w:r>
            <w:r w:rsidRPr="00794676">
              <w:rPr>
                <w:rFonts w:ascii="Times New Roman" w:hAnsi="Times New Roman" w:cs="Times New Roman"/>
                <w:szCs w:val="28"/>
              </w:rPr>
              <w:t>шего спо</w:t>
            </w:r>
            <w:r w:rsidRPr="00794676">
              <w:rPr>
                <w:rFonts w:ascii="Times New Roman" w:hAnsi="Times New Roman" w:cs="Times New Roman"/>
                <w:szCs w:val="28"/>
              </w:rPr>
              <w:t>р</w:t>
            </w:r>
            <w:r w:rsidRPr="00794676">
              <w:rPr>
                <w:rFonts w:ascii="Times New Roman" w:hAnsi="Times New Roman" w:cs="Times New Roman"/>
                <w:szCs w:val="28"/>
              </w:rPr>
              <w:t>тивного мастерства</w:t>
            </w:r>
          </w:p>
        </w:tc>
        <w:tc>
          <w:tcPr>
            <w:tcW w:w="1440" w:type="dxa"/>
          </w:tcPr>
          <w:p w:rsidR="00CB4B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Весь п</w:t>
            </w:r>
            <w:r w:rsidRPr="00794676">
              <w:rPr>
                <w:rFonts w:ascii="Times New Roman" w:hAnsi="Times New Roman" w:cs="Times New Roman"/>
                <w:szCs w:val="28"/>
              </w:rPr>
              <w:t>е</w:t>
            </w:r>
            <w:r w:rsidRPr="00794676">
              <w:rPr>
                <w:rFonts w:ascii="Times New Roman" w:hAnsi="Times New Roman" w:cs="Times New Roman"/>
                <w:szCs w:val="28"/>
              </w:rPr>
              <w:t>риод</w:t>
            </w:r>
          </w:p>
        </w:tc>
        <w:tc>
          <w:tcPr>
            <w:tcW w:w="1440" w:type="dxa"/>
          </w:tcPr>
          <w:p w:rsidR="00CB4B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0" w:type="dxa"/>
          </w:tcPr>
          <w:p w:rsidR="00CB4B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1-3</w:t>
            </w:r>
          </w:p>
        </w:tc>
        <w:tc>
          <w:tcPr>
            <w:tcW w:w="1594" w:type="dxa"/>
          </w:tcPr>
          <w:p w:rsidR="00CB4B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955" w:type="dxa"/>
          </w:tcPr>
          <w:p w:rsidR="00CB4B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32</w:t>
            </w:r>
          </w:p>
        </w:tc>
      </w:tr>
      <w:tr w:rsidR="000D0F81" w:rsidRPr="00794676" w:rsidTr="00CB4B81">
        <w:tc>
          <w:tcPr>
            <w:tcW w:w="1728" w:type="dxa"/>
          </w:tcPr>
          <w:p w:rsidR="000D0F81" w:rsidRPr="00794676" w:rsidRDefault="000D0F81" w:rsidP="000D0F81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Этап с</w:t>
            </w:r>
            <w:r w:rsidRPr="00794676">
              <w:rPr>
                <w:rFonts w:ascii="Times New Roman" w:hAnsi="Times New Roman" w:cs="Times New Roman"/>
                <w:szCs w:val="28"/>
              </w:rPr>
              <w:t>о</w:t>
            </w:r>
            <w:r w:rsidRPr="00794676">
              <w:rPr>
                <w:rFonts w:ascii="Times New Roman" w:hAnsi="Times New Roman" w:cs="Times New Roman"/>
                <w:szCs w:val="28"/>
              </w:rPr>
              <w:t>вершенс</w:t>
            </w:r>
            <w:r w:rsidRPr="00794676">
              <w:rPr>
                <w:rFonts w:ascii="Times New Roman" w:hAnsi="Times New Roman" w:cs="Times New Roman"/>
                <w:szCs w:val="28"/>
              </w:rPr>
              <w:t>т</w:t>
            </w:r>
            <w:r w:rsidRPr="00794676">
              <w:rPr>
                <w:rFonts w:ascii="Times New Roman" w:hAnsi="Times New Roman" w:cs="Times New Roman"/>
                <w:szCs w:val="28"/>
              </w:rPr>
              <w:t>вования спортивного мастерства</w:t>
            </w:r>
          </w:p>
        </w:tc>
        <w:tc>
          <w:tcPr>
            <w:tcW w:w="1440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Весь п</w:t>
            </w:r>
            <w:r w:rsidRPr="00794676">
              <w:rPr>
                <w:rFonts w:ascii="Times New Roman" w:hAnsi="Times New Roman" w:cs="Times New Roman"/>
                <w:szCs w:val="28"/>
              </w:rPr>
              <w:t>е</w:t>
            </w:r>
            <w:r w:rsidRPr="00794676">
              <w:rPr>
                <w:rFonts w:ascii="Times New Roman" w:hAnsi="Times New Roman" w:cs="Times New Roman"/>
                <w:szCs w:val="28"/>
              </w:rPr>
              <w:t>риод</w:t>
            </w:r>
          </w:p>
        </w:tc>
        <w:tc>
          <w:tcPr>
            <w:tcW w:w="1440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0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4-8</w:t>
            </w:r>
          </w:p>
        </w:tc>
        <w:tc>
          <w:tcPr>
            <w:tcW w:w="1594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955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24</w:t>
            </w:r>
          </w:p>
        </w:tc>
      </w:tr>
      <w:tr w:rsidR="000D0F81" w:rsidRPr="00794676" w:rsidTr="00CB4B81">
        <w:tc>
          <w:tcPr>
            <w:tcW w:w="1728" w:type="dxa"/>
            <w:vMerge w:val="restart"/>
          </w:tcPr>
          <w:p w:rsidR="000D0F81" w:rsidRPr="00794676" w:rsidRDefault="000D0F81" w:rsidP="00FC677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Тренир</w:t>
            </w:r>
            <w:r w:rsidRPr="00794676">
              <w:rPr>
                <w:rFonts w:ascii="Times New Roman" w:hAnsi="Times New Roman" w:cs="Times New Roman"/>
                <w:szCs w:val="28"/>
              </w:rPr>
              <w:t>о</w:t>
            </w:r>
            <w:r w:rsidRPr="00794676">
              <w:rPr>
                <w:rFonts w:ascii="Times New Roman" w:hAnsi="Times New Roman" w:cs="Times New Roman"/>
                <w:szCs w:val="28"/>
              </w:rPr>
              <w:t>вочный этап (этап спо</w:t>
            </w:r>
            <w:r w:rsidRPr="00794676">
              <w:rPr>
                <w:rFonts w:ascii="Times New Roman" w:hAnsi="Times New Roman" w:cs="Times New Roman"/>
                <w:szCs w:val="28"/>
              </w:rPr>
              <w:t>р</w:t>
            </w:r>
            <w:r w:rsidRPr="00794676">
              <w:rPr>
                <w:rFonts w:ascii="Times New Roman" w:hAnsi="Times New Roman" w:cs="Times New Roman"/>
                <w:szCs w:val="28"/>
              </w:rPr>
              <w:t>тивной сп</w:t>
            </w:r>
            <w:r w:rsidRPr="00794676">
              <w:rPr>
                <w:rFonts w:ascii="Times New Roman" w:hAnsi="Times New Roman" w:cs="Times New Roman"/>
                <w:szCs w:val="28"/>
              </w:rPr>
              <w:t>е</w:t>
            </w:r>
            <w:r w:rsidRPr="00794676">
              <w:rPr>
                <w:rFonts w:ascii="Times New Roman" w:hAnsi="Times New Roman" w:cs="Times New Roman"/>
                <w:szCs w:val="28"/>
              </w:rPr>
              <w:t>циализ</w:t>
            </w:r>
            <w:r w:rsidRPr="00794676">
              <w:rPr>
                <w:rFonts w:ascii="Times New Roman" w:hAnsi="Times New Roman" w:cs="Times New Roman"/>
                <w:szCs w:val="28"/>
              </w:rPr>
              <w:t>а</w:t>
            </w:r>
            <w:r w:rsidRPr="00794676">
              <w:rPr>
                <w:rFonts w:ascii="Times New Roman" w:hAnsi="Times New Roman" w:cs="Times New Roman"/>
                <w:szCs w:val="28"/>
              </w:rPr>
              <w:t>ции)</w:t>
            </w:r>
            <w:r w:rsidRPr="00794676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  <w:tc>
          <w:tcPr>
            <w:tcW w:w="1440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углу</w:t>
            </w:r>
            <w:r w:rsidRPr="00794676">
              <w:rPr>
                <w:rFonts w:ascii="Times New Roman" w:hAnsi="Times New Roman" w:cs="Times New Roman"/>
                <w:szCs w:val="28"/>
              </w:rPr>
              <w:t>б</w:t>
            </w:r>
            <w:r w:rsidRPr="00794676">
              <w:rPr>
                <w:rFonts w:ascii="Times New Roman" w:hAnsi="Times New Roman" w:cs="Times New Roman"/>
                <w:szCs w:val="28"/>
              </w:rPr>
              <w:t>ленной специал</w:t>
            </w:r>
            <w:r w:rsidRPr="00794676">
              <w:rPr>
                <w:rFonts w:ascii="Times New Roman" w:hAnsi="Times New Roman" w:cs="Times New Roman"/>
                <w:szCs w:val="28"/>
              </w:rPr>
              <w:t>и</w:t>
            </w:r>
            <w:r w:rsidRPr="00794676">
              <w:rPr>
                <w:rFonts w:ascii="Times New Roman" w:hAnsi="Times New Roman" w:cs="Times New Roman"/>
                <w:szCs w:val="28"/>
              </w:rPr>
              <w:t>зации</w:t>
            </w:r>
          </w:p>
        </w:tc>
        <w:tc>
          <w:tcPr>
            <w:tcW w:w="1440" w:type="dxa"/>
          </w:tcPr>
          <w:p w:rsidR="000D0F81" w:rsidRPr="00794676" w:rsidRDefault="00090859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980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8-10</w:t>
            </w:r>
          </w:p>
        </w:tc>
        <w:tc>
          <w:tcPr>
            <w:tcW w:w="1594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955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18</w:t>
            </w:r>
          </w:p>
        </w:tc>
      </w:tr>
      <w:tr w:rsidR="000D0F81" w:rsidRPr="00794676" w:rsidTr="00CB4B81">
        <w:tc>
          <w:tcPr>
            <w:tcW w:w="1728" w:type="dxa"/>
            <w:vMerge/>
          </w:tcPr>
          <w:p w:rsidR="000D0F81" w:rsidRPr="00794676" w:rsidRDefault="000D0F81" w:rsidP="00FC677D">
            <w:pPr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0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начал</w:t>
            </w:r>
            <w:r w:rsidRPr="00794676">
              <w:rPr>
                <w:rFonts w:ascii="Times New Roman" w:hAnsi="Times New Roman" w:cs="Times New Roman"/>
                <w:szCs w:val="28"/>
              </w:rPr>
              <w:t>ь</w:t>
            </w:r>
            <w:r w:rsidRPr="00794676">
              <w:rPr>
                <w:rFonts w:ascii="Times New Roman" w:hAnsi="Times New Roman" w:cs="Times New Roman"/>
                <w:szCs w:val="28"/>
              </w:rPr>
              <w:t>ной сп</w:t>
            </w:r>
            <w:r w:rsidRPr="00794676">
              <w:rPr>
                <w:rFonts w:ascii="Times New Roman" w:hAnsi="Times New Roman" w:cs="Times New Roman"/>
                <w:szCs w:val="28"/>
              </w:rPr>
              <w:t>е</w:t>
            </w:r>
            <w:r w:rsidRPr="00794676">
              <w:rPr>
                <w:rFonts w:ascii="Times New Roman" w:hAnsi="Times New Roman" w:cs="Times New Roman"/>
                <w:szCs w:val="28"/>
              </w:rPr>
              <w:t>циализ</w:t>
            </w:r>
            <w:r w:rsidRPr="00794676">
              <w:rPr>
                <w:rFonts w:ascii="Times New Roman" w:hAnsi="Times New Roman" w:cs="Times New Roman"/>
                <w:szCs w:val="28"/>
              </w:rPr>
              <w:t>а</w:t>
            </w:r>
            <w:r w:rsidRPr="00794676">
              <w:rPr>
                <w:rFonts w:ascii="Times New Roman" w:hAnsi="Times New Roman" w:cs="Times New Roman"/>
                <w:szCs w:val="28"/>
              </w:rPr>
              <w:t>ции</w:t>
            </w:r>
          </w:p>
        </w:tc>
        <w:tc>
          <w:tcPr>
            <w:tcW w:w="1440" w:type="dxa"/>
          </w:tcPr>
          <w:p w:rsidR="000D0F81" w:rsidRPr="00794676" w:rsidRDefault="00090859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980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10-12</w:t>
            </w:r>
          </w:p>
        </w:tc>
        <w:tc>
          <w:tcPr>
            <w:tcW w:w="1594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955" w:type="dxa"/>
          </w:tcPr>
          <w:p w:rsidR="000D0F81" w:rsidRPr="00794676" w:rsidRDefault="000D0F81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12</w:t>
            </w:r>
          </w:p>
        </w:tc>
      </w:tr>
      <w:tr w:rsidR="009A55DA" w:rsidRPr="00794676" w:rsidTr="00CB4B81">
        <w:tc>
          <w:tcPr>
            <w:tcW w:w="1728" w:type="dxa"/>
            <w:vMerge w:val="restart"/>
          </w:tcPr>
          <w:p w:rsidR="009A55DA" w:rsidRPr="00794676" w:rsidRDefault="009A55DA" w:rsidP="00FC677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Этап н</w:t>
            </w:r>
            <w:r w:rsidRPr="00794676">
              <w:rPr>
                <w:rFonts w:ascii="Times New Roman" w:hAnsi="Times New Roman" w:cs="Times New Roman"/>
                <w:szCs w:val="28"/>
              </w:rPr>
              <w:t>а</w:t>
            </w:r>
            <w:r w:rsidRPr="00794676">
              <w:rPr>
                <w:rFonts w:ascii="Times New Roman" w:hAnsi="Times New Roman" w:cs="Times New Roman"/>
                <w:szCs w:val="28"/>
              </w:rPr>
              <w:t>чальной подготовки</w:t>
            </w:r>
          </w:p>
        </w:tc>
        <w:tc>
          <w:tcPr>
            <w:tcW w:w="1440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свыше одного года</w:t>
            </w:r>
          </w:p>
        </w:tc>
        <w:tc>
          <w:tcPr>
            <w:tcW w:w="1440" w:type="dxa"/>
          </w:tcPr>
          <w:p w:rsidR="009A55DA" w:rsidRPr="00794676" w:rsidRDefault="00090859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980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12-14</w:t>
            </w:r>
          </w:p>
        </w:tc>
        <w:tc>
          <w:tcPr>
            <w:tcW w:w="1594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955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9A55DA" w:rsidRPr="00794676" w:rsidTr="00CB4B81">
        <w:tc>
          <w:tcPr>
            <w:tcW w:w="1728" w:type="dxa"/>
            <w:vMerge/>
          </w:tcPr>
          <w:p w:rsidR="009A55DA" w:rsidRPr="00794676" w:rsidRDefault="009A55DA" w:rsidP="00FC677D">
            <w:pPr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0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до одного года</w:t>
            </w:r>
          </w:p>
        </w:tc>
        <w:tc>
          <w:tcPr>
            <w:tcW w:w="1440" w:type="dxa"/>
          </w:tcPr>
          <w:p w:rsidR="009A55DA" w:rsidRPr="00794676" w:rsidRDefault="00090859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980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14-16</w:t>
            </w:r>
          </w:p>
        </w:tc>
        <w:tc>
          <w:tcPr>
            <w:tcW w:w="1594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955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9A55DA" w:rsidRPr="00794676" w:rsidTr="00CB4B81">
        <w:tc>
          <w:tcPr>
            <w:tcW w:w="1728" w:type="dxa"/>
          </w:tcPr>
          <w:p w:rsidR="009A55DA" w:rsidRPr="00794676" w:rsidRDefault="009A55DA" w:rsidP="00FC677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Спортивно-оздоров</w:t>
            </w:r>
            <w:r w:rsidRPr="00794676">
              <w:rPr>
                <w:rFonts w:ascii="Times New Roman" w:hAnsi="Times New Roman" w:cs="Times New Roman"/>
                <w:szCs w:val="28"/>
              </w:rPr>
              <w:t>и</w:t>
            </w:r>
            <w:r w:rsidRPr="00794676">
              <w:rPr>
                <w:rFonts w:ascii="Times New Roman" w:hAnsi="Times New Roman" w:cs="Times New Roman"/>
                <w:szCs w:val="28"/>
              </w:rPr>
              <w:t>тельный этап</w:t>
            </w:r>
          </w:p>
        </w:tc>
        <w:tc>
          <w:tcPr>
            <w:tcW w:w="1440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весь п</w:t>
            </w:r>
            <w:r w:rsidRPr="00794676">
              <w:rPr>
                <w:rFonts w:ascii="Times New Roman" w:hAnsi="Times New Roman" w:cs="Times New Roman"/>
                <w:szCs w:val="28"/>
              </w:rPr>
              <w:t>е</w:t>
            </w:r>
            <w:r w:rsidRPr="00794676">
              <w:rPr>
                <w:rFonts w:ascii="Times New Roman" w:hAnsi="Times New Roman" w:cs="Times New Roman"/>
                <w:szCs w:val="28"/>
              </w:rPr>
              <w:t>риод</w:t>
            </w:r>
          </w:p>
        </w:tc>
        <w:tc>
          <w:tcPr>
            <w:tcW w:w="1440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980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15-20</w:t>
            </w:r>
          </w:p>
        </w:tc>
        <w:tc>
          <w:tcPr>
            <w:tcW w:w="1594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955" w:type="dxa"/>
          </w:tcPr>
          <w:p w:rsidR="009A55DA" w:rsidRPr="00794676" w:rsidRDefault="009A55DA" w:rsidP="009A55DA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676">
              <w:rPr>
                <w:rFonts w:ascii="Times New Roman" w:hAnsi="Times New Roman" w:cs="Times New Roman"/>
                <w:szCs w:val="28"/>
              </w:rPr>
              <w:t>до 6</w:t>
            </w:r>
          </w:p>
        </w:tc>
      </w:tr>
    </w:tbl>
    <w:p w:rsidR="00C15978" w:rsidRPr="00794676" w:rsidRDefault="00C15978" w:rsidP="00C15978">
      <w:r w:rsidRPr="00794676">
        <w:rPr>
          <w:vertAlign w:val="superscript"/>
        </w:rPr>
        <w:t>1</w:t>
      </w:r>
      <w:proofErr w:type="gramStart"/>
      <w:r w:rsidRPr="00794676">
        <w:t xml:space="preserve"> В</w:t>
      </w:r>
      <w:proofErr w:type="gramEnd"/>
      <w:r w:rsidRPr="00794676">
        <w:t xml:space="preserve"> командных игровых видах спорта максимальный состав группы опред</w:t>
      </w:r>
      <w:r w:rsidRPr="00794676">
        <w:t>е</w:t>
      </w:r>
      <w:r w:rsidRPr="00794676">
        <w:t>ляется на основании правил проведения официальных спортивных соревнований и в соответствии с заявочным листом для участия в них.</w:t>
      </w:r>
    </w:p>
    <w:p w:rsidR="00C15978" w:rsidRPr="00794676" w:rsidRDefault="00C15978" w:rsidP="00C15978">
      <w:r w:rsidRPr="00794676">
        <w:rPr>
          <w:vertAlign w:val="superscript"/>
        </w:rPr>
        <w:t>2</w:t>
      </w:r>
      <w:proofErr w:type="gramStart"/>
      <w:r w:rsidRPr="00794676">
        <w:t xml:space="preserve"> П</w:t>
      </w:r>
      <w:proofErr w:type="gramEnd"/>
      <w:r w:rsidRPr="00794676">
        <w:t>ри проведении занятий со спор</w:t>
      </w:r>
      <w:r w:rsidR="00D35649" w:rsidRPr="00794676">
        <w:t>т</w:t>
      </w:r>
      <w:r w:rsidRPr="00794676">
        <w:t>сменами из различных групп максимал</w:t>
      </w:r>
      <w:r w:rsidRPr="00794676">
        <w:t>ь</w:t>
      </w:r>
      <w:r w:rsidRPr="00794676">
        <w:t>ный количественный состав определяется по группе, имеющей меньший показ</w:t>
      </w:r>
      <w:r w:rsidRPr="00794676">
        <w:t>а</w:t>
      </w:r>
      <w:r w:rsidRPr="00794676">
        <w:t>тель в данной графе.</w:t>
      </w:r>
    </w:p>
    <w:p w:rsidR="00C15978" w:rsidRPr="00794676" w:rsidRDefault="00C15978" w:rsidP="00C15978">
      <w:r w:rsidRPr="00794676">
        <w:rPr>
          <w:vertAlign w:val="superscript"/>
        </w:rPr>
        <w:t>3</w:t>
      </w:r>
      <w:proofErr w:type="gramStart"/>
      <w:r w:rsidRPr="00794676">
        <w:t xml:space="preserve"> В</w:t>
      </w:r>
      <w:proofErr w:type="gramEnd"/>
      <w:r w:rsidRPr="00794676">
        <w:t xml:space="preserve"> группах спортивно-оздоровительного этапа с целью большего охвата з</w:t>
      </w:r>
      <w:r w:rsidRPr="00794676">
        <w:t>а</w:t>
      </w:r>
      <w:r w:rsidRPr="00794676">
        <w:t>нимающихся максимальный объем 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p w:rsidR="00A41754" w:rsidRPr="00794676" w:rsidRDefault="008B5730" w:rsidP="00C15978">
      <w:r w:rsidRPr="00794676">
        <w:t>1.4.3. в пункте 5.2.1.:</w:t>
      </w:r>
    </w:p>
    <w:p w:rsidR="008B5730" w:rsidRPr="00794676" w:rsidRDefault="008B5730" w:rsidP="00C15978">
      <w:r w:rsidRPr="00794676">
        <w:lastRenderedPageBreak/>
        <w:t>1.4.3.1.  абзац первый – восьмой изложить в следующей редакции:</w:t>
      </w:r>
    </w:p>
    <w:p w:rsidR="008B5730" w:rsidRPr="00794676" w:rsidRDefault="008B5730" w:rsidP="008B5730">
      <w:pPr>
        <w:pStyle w:val="ConsPlusNormal"/>
        <w:ind w:firstLine="720"/>
        <w:jc w:val="both"/>
      </w:pPr>
      <w:r w:rsidRPr="00794676">
        <w:t xml:space="preserve">«5.2.1. </w:t>
      </w:r>
      <w:proofErr w:type="gramStart"/>
      <w:r w:rsidRPr="00794676">
        <w:t>Минимальные размеры должностных окладов устанавливаются на основе отнесения занимаемых работниками должностей к профессиональным группам и квалификационным уровням, утвержденным приказами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</w:t>
      </w:r>
      <w:r w:rsidRPr="00794676">
        <w:t>т</w:t>
      </w:r>
      <w:r w:rsidRPr="00794676">
        <w:t>раслевых должностей руководителей, специалистов и служащих», от 27.02.2012 № 165н  «Об утверждении профессиональных квалификационных групп должн</w:t>
      </w:r>
      <w:r w:rsidRPr="00794676">
        <w:t>о</w:t>
      </w:r>
      <w:r w:rsidRPr="00794676">
        <w:t>стей работников физической культуры и спорта».</w:t>
      </w:r>
      <w:proofErr w:type="gramEnd"/>
    </w:p>
    <w:p w:rsidR="008B5730" w:rsidRPr="00794676" w:rsidRDefault="008B5730" w:rsidP="008B5730">
      <w:r w:rsidRPr="00794676">
        <w:t xml:space="preserve">Заработная плата основного персонала </w:t>
      </w:r>
      <w:r w:rsidR="002970D6" w:rsidRPr="00794676">
        <w:t>иных учреждений физической кул</w:t>
      </w:r>
      <w:r w:rsidR="002970D6" w:rsidRPr="00794676">
        <w:t>ь</w:t>
      </w:r>
      <w:r w:rsidR="002970D6" w:rsidRPr="00794676">
        <w:t xml:space="preserve">туры и спорта </w:t>
      </w:r>
      <w:r w:rsidRPr="00794676">
        <w:t>определяется по следующей формуле:</w:t>
      </w:r>
    </w:p>
    <w:p w:rsidR="008B5730" w:rsidRPr="00794676" w:rsidRDefault="008B5730" w:rsidP="008B5730">
      <w:pPr>
        <w:jc w:val="center"/>
      </w:pPr>
      <w:r w:rsidRPr="00794676">
        <w:t>ЗПоп</w:t>
      </w:r>
      <w:r w:rsidRPr="00794676">
        <w:rPr>
          <w:vertAlign w:val="subscript"/>
        </w:rPr>
        <w:t>1</w:t>
      </w:r>
      <w:r w:rsidRPr="00794676">
        <w:t xml:space="preserve"> = (ДО </w:t>
      </w:r>
      <w:r w:rsidR="002970D6" w:rsidRPr="00794676">
        <w:t>× К 1 ×</w:t>
      </w:r>
      <w:r w:rsidRPr="00794676">
        <w:t xml:space="preserve"> К 2 </w:t>
      </w:r>
      <w:r w:rsidR="002970D6" w:rsidRPr="00794676">
        <w:t xml:space="preserve">× </w:t>
      </w:r>
      <w:r w:rsidRPr="00794676">
        <w:t>К 3</w:t>
      </w:r>
      <w:r w:rsidR="002970D6" w:rsidRPr="00794676">
        <w:t>×</w:t>
      </w:r>
      <w:r w:rsidRPr="00794676">
        <w:t xml:space="preserve"> К 4 </w:t>
      </w:r>
      <w:r w:rsidR="002970D6" w:rsidRPr="00794676">
        <w:t xml:space="preserve">× </w:t>
      </w:r>
      <w:r w:rsidRPr="00794676">
        <w:t xml:space="preserve">К 5 </w:t>
      </w:r>
      <w:r w:rsidR="002970D6" w:rsidRPr="00794676">
        <w:t>×</w:t>
      </w:r>
      <w:r w:rsidRPr="00794676">
        <w:t>К 6) +</w:t>
      </w:r>
      <w:r w:rsidR="002970D6" w:rsidRPr="00794676">
        <w:t xml:space="preserve"> </w:t>
      </w:r>
      <w:proofErr w:type="spellStart"/>
      <w:r w:rsidR="002970D6" w:rsidRPr="00794676">
        <w:t>КМвп</w:t>
      </w:r>
      <w:proofErr w:type="spellEnd"/>
      <w:r w:rsidR="002970D6" w:rsidRPr="00794676">
        <w:t xml:space="preserve"> + </w:t>
      </w:r>
      <w:proofErr w:type="spellStart"/>
      <w:r w:rsidR="002970D6" w:rsidRPr="00794676">
        <w:t>СТвп</w:t>
      </w:r>
      <w:proofErr w:type="spellEnd"/>
      <w:proofErr w:type="gramStart"/>
      <w:r w:rsidRPr="00794676">
        <w:t xml:space="preserve"> ,</w:t>
      </w:r>
      <w:proofErr w:type="gramEnd"/>
      <w:r w:rsidRPr="00794676">
        <w:t xml:space="preserve"> где</w:t>
      </w:r>
    </w:p>
    <w:p w:rsidR="008B5730" w:rsidRPr="00794676" w:rsidRDefault="002970D6" w:rsidP="008B5730">
      <w:r w:rsidRPr="00794676">
        <w:t>ЗПоп</w:t>
      </w:r>
      <w:proofErr w:type="gramStart"/>
      <w:r w:rsidRPr="00794676">
        <w:rPr>
          <w:vertAlign w:val="subscript"/>
        </w:rPr>
        <w:t>1</w:t>
      </w:r>
      <w:proofErr w:type="gramEnd"/>
      <w:r w:rsidR="008B5730" w:rsidRPr="00794676">
        <w:t xml:space="preserve"> - заработн</w:t>
      </w:r>
      <w:r w:rsidRPr="00794676">
        <w:t>ая</w:t>
      </w:r>
      <w:r w:rsidR="008B5730" w:rsidRPr="00794676">
        <w:t xml:space="preserve"> плат</w:t>
      </w:r>
      <w:r w:rsidRPr="00794676">
        <w:t>а основного персонала иных учреждений физич</w:t>
      </w:r>
      <w:r w:rsidRPr="00794676">
        <w:t>е</w:t>
      </w:r>
      <w:r w:rsidRPr="00794676">
        <w:t>ской культуры и спорта</w:t>
      </w:r>
      <w:r w:rsidR="008B5730" w:rsidRPr="00794676">
        <w:t>;</w:t>
      </w:r>
    </w:p>
    <w:p w:rsidR="002970D6" w:rsidRPr="00794676" w:rsidRDefault="002970D6" w:rsidP="002970D6">
      <w:r w:rsidRPr="00794676">
        <w:t xml:space="preserve">ДО – должностной оклад, определяемый в соответствии с таблицей </w:t>
      </w:r>
      <w:hyperlink w:anchor="Par29" w:history="1">
        <w:r w:rsidRPr="00794676">
          <w:t>9</w:t>
        </w:r>
      </w:hyperlink>
      <w:r w:rsidRPr="00794676">
        <w:t>;</w:t>
      </w:r>
    </w:p>
    <w:p w:rsidR="008B5730" w:rsidRPr="00794676" w:rsidRDefault="002970D6" w:rsidP="008B5730">
      <w:r w:rsidRPr="00794676">
        <w:t xml:space="preserve">К 1 – повышающий коэффициент </w:t>
      </w:r>
      <w:r w:rsidR="008B5730" w:rsidRPr="00794676">
        <w:t>по занимаемой должности в соответствии с таблицей 9;</w:t>
      </w:r>
    </w:p>
    <w:p w:rsidR="008B5730" w:rsidRPr="00794676" w:rsidRDefault="008B5730" w:rsidP="008B5730">
      <w:r w:rsidRPr="00794676">
        <w:t>К 2 – персональный повышающий коэффициент;</w:t>
      </w:r>
    </w:p>
    <w:p w:rsidR="008B5730" w:rsidRPr="00794676" w:rsidRDefault="008B5730" w:rsidP="008B5730">
      <w:r w:rsidRPr="00794676">
        <w:t xml:space="preserve">К 3 – </w:t>
      </w:r>
      <w:r w:rsidR="002970D6" w:rsidRPr="00794676">
        <w:t xml:space="preserve">повышающий </w:t>
      </w:r>
      <w:r w:rsidRPr="00794676">
        <w:t>коэффициент, учитывающий квалификационную кат</w:t>
      </w:r>
      <w:r w:rsidRPr="00794676">
        <w:t>е</w:t>
      </w:r>
      <w:r w:rsidRPr="00794676">
        <w:t>горию в соответствии с таблицей 2;</w:t>
      </w:r>
      <w:r w:rsidR="00164E50" w:rsidRPr="00794676">
        <w:t>»;</w:t>
      </w:r>
    </w:p>
    <w:p w:rsidR="00164E50" w:rsidRPr="00794676" w:rsidRDefault="00164E50" w:rsidP="008B5730">
      <w:r w:rsidRPr="00794676">
        <w:t>1.4.3.2. после абзаца одиннадцатого дополнить следующими абзацами:</w:t>
      </w:r>
    </w:p>
    <w:p w:rsidR="002970D6" w:rsidRPr="00794676" w:rsidRDefault="00164E50" w:rsidP="002970D6">
      <w:pPr>
        <w:pStyle w:val="ConsPlusNormal"/>
        <w:ind w:firstLine="720"/>
        <w:jc w:val="both"/>
      </w:pPr>
      <w:r w:rsidRPr="00794676">
        <w:t>«</w:t>
      </w:r>
      <w:proofErr w:type="spellStart"/>
      <w:r w:rsidR="002970D6" w:rsidRPr="00794676">
        <w:t>КМвп</w:t>
      </w:r>
      <w:proofErr w:type="spellEnd"/>
      <w:r w:rsidR="002970D6" w:rsidRPr="00794676">
        <w:t xml:space="preserve"> – компенсационные выплаты;</w:t>
      </w:r>
    </w:p>
    <w:p w:rsidR="002970D6" w:rsidRPr="00794676" w:rsidRDefault="002970D6" w:rsidP="002970D6">
      <w:pPr>
        <w:pStyle w:val="ConsPlusNormal"/>
        <w:ind w:firstLine="720"/>
        <w:jc w:val="both"/>
      </w:pPr>
      <w:proofErr w:type="spellStart"/>
      <w:r w:rsidRPr="00794676">
        <w:t>СТвп</w:t>
      </w:r>
      <w:proofErr w:type="spellEnd"/>
      <w:r w:rsidRPr="00794676">
        <w:t xml:space="preserve"> – стимулирующие выплаты</w:t>
      </w:r>
      <w:proofErr w:type="gramStart"/>
      <w:r w:rsidRPr="00794676">
        <w:t>.»;</w:t>
      </w:r>
      <w:proofErr w:type="gramEnd"/>
    </w:p>
    <w:p w:rsidR="005A3CEE" w:rsidRPr="00794676" w:rsidRDefault="005A3CEE" w:rsidP="005A3CEE">
      <w:pPr>
        <w:pStyle w:val="ConsPlusNormal"/>
        <w:ind w:firstLine="720"/>
        <w:jc w:val="both"/>
      </w:pPr>
      <w:r w:rsidRPr="00794676">
        <w:t>1.4.3.</w:t>
      </w:r>
      <w:r w:rsidR="00164E50" w:rsidRPr="00794676">
        <w:t>3</w:t>
      </w:r>
      <w:r w:rsidRPr="00794676">
        <w:t>. в графе 4 таблицы 9 слова «Минимальный размер должностного о</w:t>
      </w:r>
      <w:r w:rsidRPr="00794676">
        <w:t>к</w:t>
      </w:r>
      <w:r w:rsidRPr="00794676">
        <w:t xml:space="preserve">лада» </w:t>
      </w:r>
      <w:proofErr w:type="gramStart"/>
      <w:r w:rsidRPr="00794676">
        <w:t>заменить на слова</w:t>
      </w:r>
      <w:proofErr w:type="gramEnd"/>
      <w:r w:rsidRPr="00794676">
        <w:t xml:space="preserve"> «Должностной оклад»;</w:t>
      </w:r>
    </w:p>
    <w:p w:rsidR="00102C32" w:rsidRPr="00794676" w:rsidRDefault="00164E50" w:rsidP="00102C32">
      <w:pPr>
        <w:pStyle w:val="ConsPlusNormal"/>
        <w:ind w:firstLine="720"/>
        <w:jc w:val="both"/>
      </w:pPr>
      <w:r w:rsidRPr="00794676">
        <w:t>1.4.3.4</w:t>
      </w:r>
      <w:r w:rsidR="00102C32" w:rsidRPr="00794676">
        <w:t xml:space="preserve">. в абзаце двенадцатом слова «к окладу» </w:t>
      </w:r>
      <w:proofErr w:type="gramStart"/>
      <w:r w:rsidR="00102C32" w:rsidRPr="00794676">
        <w:t>заменить на слова</w:t>
      </w:r>
      <w:proofErr w:type="gramEnd"/>
      <w:r w:rsidR="00102C32" w:rsidRPr="00794676">
        <w:t xml:space="preserve"> «к дол</w:t>
      </w:r>
      <w:r w:rsidR="00102C32" w:rsidRPr="00794676">
        <w:t>ж</w:t>
      </w:r>
      <w:r w:rsidR="00102C32" w:rsidRPr="00794676">
        <w:t>ностному окладу»;</w:t>
      </w:r>
    </w:p>
    <w:p w:rsidR="00102C32" w:rsidRPr="00794676" w:rsidRDefault="00102C32" w:rsidP="00102C32">
      <w:pPr>
        <w:pStyle w:val="ConsPlusNormal"/>
        <w:ind w:firstLine="720"/>
        <w:jc w:val="both"/>
      </w:pPr>
      <w:r w:rsidRPr="00794676">
        <w:t>1.4.3.</w:t>
      </w:r>
      <w:r w:rsidR="00164E50" w:rsidRPr="00794676">
        <w:t>5</w:t>
      </w:r>
      <w:r w:rsidRPr="00794676">
        <w:t xml:space="preserve">. в абзаце тринадцатом слово «минимальному» </w:t>
      </w:r>
      <w:proofErr w:type="gramStart"/>
      <w:r w:rsidRPr="00794676">
        <w:t>заменить на слово</w:t>
      </w:r>
      <w:proofErr w:type="gramEnd"/>
      <w:r w:rsidRPr="00794676">
        <w:t xml:space="preserve"> «должностному»;</w:t>
      </w:r>
    </w:p>
    <w:p w:rsidR="00102C32" w:rsidRPr="00794676" w:rsidRDefault="00102C32" w:rsidP="00102C32">
      <w:r w:rsidRPr="00794676">
        <w:t>1.4.</w:t>
      </w:r>
      <w:r w:rsidR="00164E50" w:rsidRPr="00794676">
        <w:t>3</w:t>
      </w:r>
      <w:r w:rsidRPr="00794676">
        <w:t>.</w:t>
      </w:r>
      <w:r w:rsidR="00164E50" w:rsidRPr="00794676">
        <w:t>6</w:t>
      </w:r>
      <w:r w:rsidRPr="00794676">
        <w:t>. абзац четырнадцатый изложить в следующей редакции:</w:t>
      </w:r>
    </w:p>
    <w:p w:rsidR="00102C32" w:rsidRPr="00794676" w:rsidRDefault="00102C32" w:rsidP="00102C32">
      <w:r w:rsidRPr="00794676">
        <w:t>«Повышающие коэффициенты к должностным окладам работников учре</w:t>
      </w:r>
      <w:r w:rsidRPr="00794676">
        <w:t>ж</w:t>
      </w:r>
      <w:r w:rsidRPr="00794676">
        <w:t>дений носят стимулирующий характер, не увеличивают должностной оклад и не учитываются при начислении иных стимулирующих и компенсационных в</w:t>
      </w:r>
      <w:r w:rsidRPr="00794676">
        <w:t>ы</w:t>
      </w:r>
      <w:r w:rsidRPr="00794676">
        <w:t>плат</w:t>
      </w:r>
      <w:proofErr w:type="gramStart"/>
      <w:r w:rsidRPr="00794676">
        <w:t>.»;</w:t>
      </w:r>
      <w:proofErr w:type="gramEnd"/>
    </w:p>
    <w:p w:rsidR="00102C32" w:rsidRPr="00794676" w:rsidRDefault="00102C32" w:rsidP="00102C32">
      <w:r w:rsidRPr="00794676">
        <w:t>1.4.</w:t>
      </w:r>
      <w:r w:rsidR="00164E50" w:rsidRPr="00794676">
        <w:t>3</w:t>
      </w:r>
      <w:r w:rsidRPr="00794676">
        <w:t>.</w:t>
      </w:r>
      <w:r w:rsidR="00164E50" w:rsidRPr="00794676">
        <w:t>7</w:t>
      </w:r>
      <w:r w:rsidRPr="00794676">
        <w:t>. абзац пятнадцатый исключить;</w:t>
      </w:r>
    </w:p>
    <w:p w:rsidR="00324CEC" w:rsidRPr="00794676" w:rsidRDefault="00324CEC" w:rsidP="00B81E55">
      <w:r w:rsidRPr="00794676">
        <w:t>1.</w:t>
      </w:r>
      <w:r w:rsidR="00164E50" w:rsidRPr="00794676">
        <w:t>5</w:t>
      </w:r>
      <w:r w:rsidRPr="00794676">
        <w:t>. в разделе 6:</w:t>
      </w:r>
    </w:p>
    <w:p w:rsidR="00324CEC" w:rsidRPr="00794676" w:rsidRDefault="00324CEC" w:rsidP="00B81E55">
      <w:r w:rsidRPr="00794676">
        <w:t>1.</w:t>
      </w:r>
      <w:r w:rsidR="00164E50" w:rsidRPr="00794676">
        <w:t>5</w:t>
      </w:r>
      <w:r w:rsidRPr="00794676">
        <w:t xml:space="preserve">.1. абзац </w:t>
      </w:r>
      <w:r w:rsidR="00090859" w:rsidRPr="00794676">
        <w:t xml:space="preserve">первый, </w:t>
      </w:r>
      <w:r w:rsidRPr="00794676">
        <w:t>второй, третий, четвертый</w:t>
      </w:r>
      <w:r w:rsidR="00F52F0E" w:rsidRPr="00794676">
        <w:t>, пятый</w:t>
      </w:r>
      <w:r w:rsidRPr="00794676">
        <w:t xml:space="preserve"> изложить в следу</w:t>
      </w:r>
      <w:r w:rsidRPr="00794676">
        <w:t>ю</w:t>
      </w:r>
      <w:r w:rsidRPr="00794676">
        <w:t>щей редакции:</w:t>
      </w:r>
    </w:p>
    <w:p w:rsidR="00090859" w:rsidRPr="00794676" w:rsidRDefault="00090859" w:rsidP="00090859">
      <w:pPr>
        <w:pStyle w:val="ConsPlusNormal"/>
        <w:ind w:firstLine="708"/>
        <w:jc w:val="both"/>
      </w:pPr>
      <w:proofErr w:type="gramStart"/>
      <w:r w:rsidRPr="00794676">
        <w:t>«</w:t>
      </w:r>
      <w:r w:rsidR="00E2310F" w:rsidRPr="00794676">
        <w:t>Р</w:t>
      </w:r>
      <w:r w:rsidRPr="00794676">
        <w:t>азмеры должностных окладов работников, предусмотренные настоящим Положением, устанавливаются на основе отнесения занимаемых ими должностей рабочих и служащих, утвержденных приказами Министерства здравоохранения и социального развития Российской Федерации от 29 мая 2008 г. № 247н «Об у</w:t>
      </w:r>
      <w:r w:rsidRPr="00794676">
        <w:t>т</w:t>
      </w:r>
      <w:r w:rsidRPr="00794676">
        <w:t>верждении профессиональных квалификационных групп общеотраслевых дол</w:t>
      </w:r>
      <w:r w:rsidRPr="00794676">
        <w:t>ж</w:t>
      </w:r>
      <w:r w:rsidRPr="00794676">
        <w:t>ностей руководителей, специалистов и служащих» и № 248н «Об утверждении профессиональных квалификационных групп общеотраслевых профессий раб</w:t>
      </w:r>
      <w:r w:rsidRPr="00794676">
        <w:t>о</w:t>
      </w:r>
      <w:r w:rsidRPr="00794676">
        <w:lastRenderedPageBreak/>
        <w:t xml:space="preserve">чих», </w:t>
      </w:r>
      <w:hyperlink r:id="rId8" w:history="1">
        <w:r w:rsidRPr="00794676">
          <w:t>приказом</w:t>
        </w:r>
      </w:hyperlink>
      <w:r w:rsidRPr="00794676">
        <w:t xml:space="preserve"> Министерства здравоохранения и социального развития Росси</w:t>
      </w:r>
      <w:r w:rsidRPr="00794676">
        <w:t>й</w:t>
      </w:r>
      <w:r w:rsidRPr="00794676">
        <w:t>ской</w:t>
      </w:r>
      <w:proofErr w:type="gramEnd"/>
      <w:r w:rsidRPr="00794676">
        <w:t xml:space="preserve"> Федерации от 31 августа 2007 г. № 570 «Об утверждении профессиональных квалификационных групп должностей работников культуры, искусства и кинем</w:t>
      </w:r>
      <w:r w:rsidRPr="00794676">
        <w:t>а</w:t>
      </w:r>
      <w:r w:rsidRPr="00794676">
        <w:t xml:space="preserve">тографии», приказом </w:t>
      </w:r>
      <w:proofErr w:type="spellStart"/>
      <w:r w:rsidRPr="00794676">
        <w:t>Минздравсоцразвития</w:t>
      </w:r>
      <w:proofErr w:type="spellEnd"/>
      <w:r w:rsidRPr="00794676">
        <w:t xml:space="preserve"> России от 06 августа 2007 № 526 «Об утверждении профессиональных квалификационных групп должностей медици</w:t>
      </w:r>
      <w:r w:rsidRPr="00794676">
        <w:t>н</w:t>
      </w:r>
      <w:r w:rsidRPr="00794676">
        <w:t>ских и фармацевтических работников».</w:t>
      </w:r>
    </w:p>
    <w:p w:rsidR="00324CEC" w:rsidRPr="00794676" w:rsidRDefault="00324CEC" w:rsidP="00B81E55">
      <w:r w:rsidRPr="00794676">
        <w:t>Заработная плата вспомогательного персонала определяется по следующей формуле:</w:t>
      </w:r>
    </w:p>
    <w:p w:rsidR="00324CEC" w:rsidRPr="00794676" w:rsidRDefault="00324CEC" w:rsidP="00F52F0E">
      <w:pPr>
        <w:jc w:val="center"/>
      </w:pPr>
      <w:proofErr w:type="spellStart"/>
      <w:r w:rsidRPr="00794676">
        <w:t>ЗПвп</w:t>
      </w:r>
      <w:proofErr w:type="spellEnd"/>
      <w:r w:rsidRPr="00794676">
        <w:t xml:space="preserve"> = </w:t>
      </w:r>
      <w:r w:rsidR="00F52F0E" w:rsidRPr="00794676">
        <w:t>(</w:t>
      </w:r>
      <w:r w:rsidRPr="00794676">
        <w:t xml:space="preserve">ДО </w:t>
      </w:r>
      <w:r w:rsidR="00F52F0E" w:rsidRPr="00794676">
        <w:t xml:space="preserve">× </w:t>
      </w:r>
      <w:r w:rsidRPr="00794676">
        <w:t>К 1</w:t>
      </w:r>
      <w:proofErr w:type="gramStart"/>
      <w:r w:rsidRPr="00794676">
        <w:t xml:space="preserve"> </w:t>
      </w:r>
      <w:r w:rsidR="00F52F0E" w:rsidRPr="00794676">
        <w:t>×</w:t>
      </w:r>
      <w:r w:rsidRPr="00794676">
        <w:t xml:space="preserve"> К</w:t>
      </w:r>
      <w:proofErr w:type="gramEnd"/>
      <w:r w:rsidRPr="00794676">
        <w:t xml:space="preserve"> 2 </w:t>
      </w:r>
      <w:r w:rsidR="00F52F0E" w:rsidRPr="00794676">
        <w:t>×</w:t>
      </w:r>
      <w:r w:rsidRPr="00794676">
        <w:t xml:space="preserve"> К 3 </w:t>
      </w:r>
      <w:r w:rsidR="00F52F0E" w:rsidRPr="00794676">
        <w:t>×</w:t>
      </w:r>
      <w:r w:rsidRPr="00794676">
        <w:t xml:space="preserve"> К 4 </w:t>
      </w:r>
      <w:r w:rsidR="00F52F0E" w:rsidRPr="00794676">
        <w:t>×</w:t>
      </w:r>
      <w:r w:rsidRPr="00794676">
        <w:t xml:space="preserve"> К 5 </w:t>
      </w:r>
      <w:r w:rsidR="00F52F0E" w:rsidRPr="00794676">
        <w:t>×</w:t>
      </w:r>
      <w:r w:rsidRPr="00794676">
        <w:t xml:space="preserve"> К 6)</w:t>
      </w:r>
      <w:r w:rsidR="00F52F0E" w:rsidRPr="00794676">
        <w:t xml:space="preserve"> </w:t>
      </w:r>
      <w:r w:rsidRPr="00794676">
        <w:t xml:space="preserve">+ </w:t>
      </w:r>
      <w:proofErr w:type="spellStart"/>
      <w:r w:rsidRPr="00794676">
        <w:t>КМвп</w:t>
      </w:r>
      <w:proofErr w:type="spellEnd"/>
      <w:r w:rsidRPr="00794676">
        <w:t xml:space="preserve"> + </w:t>
      </w:r>
      <w:proofErr w:type="spellStart"/>
      <w:r w:rsidRPr="00794676">
        <w:t>СТвп</w:t>
      </w:r>
      <w:proofErr w:type="spellEnd"/>
      <w:r w:rsidRPr="00794676">
        <w:t>, где</w:t>
      </w:r>
    </w:p>
    <w:p w:rsidR="00324CEC" w:rsidRPr="00794676" w:rsidRDefault="00324CEC" w:rsidP="00B81E55">
      <w:proofErr w:type="spellStart"/>
      <w:r w:rsidRPr="00794676">
        <w:t>ЗПвп</w:t>
      </w:r>
      <w:proofErr w:type="spellEnd"/>
      <w:r w:rsidRPr="00794676">
        <w:t xml:space="preserve"> – заработная плата вспомогательного персонала;</w:t>
      </w:r>
    </w:p>
    <w:p w:rsidR="00F52F0E" w:rsidRPr="00794676" w:rsidRDefault="00F52F0E" w:rsidP="00B81E55">
      <w:r w:rsidRPr="00794676">
        <w:t xml:space="preserve">ДО – должностной оклад, определяемый в соответствии с таблицей </w:t>
      </w:r>
      <w:hyperlink w:anchor="Par29" w:history="1">
        <w:r w:rsidRPr="00794676">
          <w:t>10;</w:t>
        </w:r>
      </w:hyperlink>
      <w:r w:rsidRPr="00794676">
        <w:t>»;</w:t>
      </w:r>
    </w:p>
    <w:p w:rsidR="00F52F0E" w:rsidRPr="00794676" w:rsidRDefault="00F52F0E" w:rsidP="00B81E55">
      <w:r w:rsidRPr="00794676">
        <w:t>1.</w:t>
      </w:r>
      <w:r w:rsidR="00164E50" w:rsidRPr="00794676">
        <w:t>5</w:t>
      </w:r>
      <w:r w:rsidRPr="00794676">
        <w:t>.2. в абзаце шестом, седьмом слова «к минимальному окладу» искл</w:t>
      </w:r>
      <w:r w:rsidRPr="00794676">
        <w:t>ю</w:t>
      </w:r>
      <w:r w:rsidRPr="00794676">
        <w:t>чить;</w:t>
      </w:r>
    </w:p>
    <w:p w:rsidR="00F52F0E" w:rsidRPr="00794676" w:rsidRDefault="00164E50" w:rsidP="00B81E55">
      <w:r w:rsidRPr="00794676">
        <w:t>1.5</w:t>
      </w:r>
      <w:r w:rsidR="00F52F0E" w:rsidRPr="00794676">
        <w:t>.3. абзац восьмой изложить в следующей редакции:</w:t>
      </w:r>
    </w:p>
    <w:p w:rsidR="00F52F0E" w:rsidRPr="00794676" w:rsidRDefault="00F52F0E" w:rsidP="00B81E55">
      <w:r w:rsidRPr="00794676">
        <w:t>«К 3 – повышающий коэффициент, учитывающий квалификационную кат</w:t>
      </w:r>
      <w:r w:rsidRPr="00794676">
        <w:t>е</w:t>
      </w:r>
      <w:r w:rsidRPr="00794676">
        <w:t>горию в соответствии с таблицей 2;»;</w:t>
      </w:r>
    </w:p>
    <w:p w:rsidR="00324CEC" w:rsidRPr="00794676" w:rsidRDefault="00164E50" w:rsidP="00324CEC">
      <w:pPr>
        <w:pStyle w:val="ConsPlusNormal"/>
        <w:ind w:firstLine="708"/>
        <w:jc w:val="both"/>
      </w:pPr>
      <w:r w:rsidRPr="00794676">
        <w:t>1.5</w:t>
      </w:r>
      <w:r w:rsidR="00324CEC" w:rsidRPr="00794676">
        <w:t>.</w:t>
      </w:r>
      <w:r w:rsidR="00F52F0E" w:rsidRPr="00794676">
        <w:t>4</w:t>
      </w:r>
      <w:r w:rsidR="00324CEC" w:rsidRPr="00794676">
        <w:t xml:space="preserve">. </w:t>
      </w:r>
      <w:r w:rsidR="00F52F0E" w:rsidRPr="00794676">
        <w:t>после абзаца</w:t>
      </w:r>
      <w:r w:rsidR="00090859" w:rsidRPr="00794676">
        <w:t xml:space="preserve"> </w:t>
      </w:r>
      <w:r w:rsidR="00F52F0E" w:rsidRPr="00794676">
        <w:t xml:space="preserve">одиннадцатого </w:t>
      </w:r>
      <w:r w:rsidR="00324CEC" w:rsidRPr="00794676">
        <w:t>дополнить следующими абзацами:</w:t>
      </w:r>
    </w:p>
    <w:p w:rsidR="00324CEC" w:rsidRPr="00794676" w:rsidRDefault="00324CEC" w:rsidP="00324CEC">
      <w:pPr>
        <w:pStyle w:val="ConsPlusNormal"/>
        <w:ind w:firstLine="708"/>
        <w:jc w:val="both"/>
      </w:pPr>
      <w:r w:rsidRPr="00794676">
        <w:t>«</w:t>
      </w:r>
      <w:proofErr w:type="spellStart"/>
      <w:r w:rsidRPr="00794676">
        <w:t>КМвп</w:t>
      </w:r>
      <w:proofErr w:type="spellEnd"/>
      <w:r w:rsidRPr="00794676">
        <w:t xml:space="preserve"> – компенсационные выплаты;</w:t>
      </w:r>
    </w:p>
    <w:p w:rsidR="00324CEC" w:rsidRPr="00794676" w:rsidRDefault="00324CEC" w:rsidP="00324CEC">
      <w:pPr>
        <w:pStyle w:val="ConsPlusNormal"/>
        <w:ind w:firstLine="708"/>
        <w:jc w:val="both"/>
      </w:pPr>
      <w:proofErr w:type="spellStart"/>
      <w:r w:rsidRPr="00794676">
        <w:t>СТвп</w:t>
      </w:r>
      <w:proofErr w:type="spellEnd"/>
      <w:r w:rsidRPr="00794676">
        <w:t xml:space="preserve"> – стимулирующие выплаты</w:t>
      </w:r>
      <w:proofErr w:type="gramStart"/>
      <w:r w:rsidRPr="00794676">
        <w:t>.»;</w:t>
      </w:r>
      <w:proofErr w:type="gramEnd"/>
    </w:p>
    <w:p w:rsidR="00545683" w:rsidRPr="00794676" w:rsidRDefault="00545683" w:rsidP="00B81E55">
      <w:r w:rsidRPr="00794676">
        <w:t>1.</w:t>
      </w:r>
      <w:r w:rsidR="00164E50" w:rsidRPr="00794676">
        <w:t>5</w:t>
      </w:r>
      <w:r w:rsidRPr="00794676">
        <w:t>.</w:t>
      </w:r>
      <w:r w:rsidR="00E2310F" w:rsidRPr="00794676">
        <w:t>5</w:t>
      </w:r>
      <w:r w:rsidRPr="00794676">
        <w:t>. в таблице 10:</w:t>
      </w:r>
    </w:p>
    <w:p w:rsidR="00F52F0E" w:rsidRPr="00794676" w:rsidRDefault="00545683" w:rsidP="00B81E55">
      <w:r w:rsidRPr="00794676">
        <w:t>1.</w:t>
      </w:r>
      <w:r w:rsidR="00164E50" w:rsidRPr="00794676">
        <w:t>5</w:t>
      </w:r>
      <w:r w:rsidRPr="00794676">
        <w:t>.</w:t>
      </w:r>
      <w:r w:rsidR="00E2310F" w:rsidRPr="00794676">
        <w:t>5</w:t>
      </w:r>
      <w:r w:rsidRPr="00794676">
        <w:t xml:space="preserve">.1. </w:t>
      </w:r>
      <w:r w:rsidR="00F52F0E" w:rsidRPr="00794676">
        <w:t xml:space="preserve">в графе 4 слова «Минимальный размер должностного оклада» </w:t>
      </w:r>
      <w:proofErr w:type="gramStart"/>
      <w:r w:rsidR="00F52F0E" w:rsidRPr="00794676">
        <w:t>зам</w:t>
      </w:r>
      <w:r w:rsidR="00F52F0E" w:rsidRPr="00794676">
        <w:t>е</w:t>
      </w:r>
      <w:r w:rsidR="00F52F0E" w:rsidRPr="00794676">
        <w:t>нить на слова</w:t>
      </w:r>
      <w:proofErr w:type="gramEnd"/>
      <w:r w:rsidR="00F52F0E" w:rsidRPr="00794676">
        <w:t xml:space="preserve"> «Должностной оклад»;</w:t>
      </w:r>
    </w:p>
    <w:p w:rsidR="00F52F0E" w:rsidRPr="00794676" w:rsidRDefault="00F52F0E" w:rsidP="00B81E55">
      <w:r w:rsidRPr="00794676">
        <w:t>1.</w:t>
      </w:r>
      <w:r w:rsidR="00164E50" w:rsidRPr="00794676">
        <w:t>5</w:t>
      </w:r>
      <w:r w:rsidRPr="00794676">
        <w:t>.</w:t>
      </w:r>
      <w:r w:rsidR="00E2310F" w:rsidRPr="00794676">
        <w:t>5</w:t>
      </w:r>
      <w:r w:rsidRPr="00794676">
        <w:t>.2.  графу 3 строки 2.2 дополнить словами «заведующий складом»;</w:t>
      </w:r>
    </w:p>
    <w:p w:rsidR="00F52F0E" w:rsidRPr="00794676" w:rsidRDefault="005D2ABD" w:rsidP="00B81E55">
      <w:r w:rsidRPr="00794676">
        <w:t>1.</w:t>
      </w:r>
      <w:r w:rsidR="00164E50" w:rsidRPr="00794676">
        <w:t>5</w:t>
      </w:r>
      <w:r w:rsidRPr="00794676">
        <w:t>.</w:t>
      </w:r>
      <w:r w:rsidR="00E2310F" w:rsidRPr="00794676">
        <w:t>5</w:t>
      </w:r>
      <w:r w:rsidRPr="00794676">
        <w:t>.3. в графе 3 строки 3.1 слова «бухгалтер, экономист, экономист по д</w:t>
      </w:r>
      <w:r w:rsidRPr="00794676">
        <w:t>о</w:t>
      </w:r>
      <w:r w:rsidRPr="00794676">
        <w:t xml:space="preserve">говорной и </w:t>
      </w:r>
      <w:proofErr w:type="spellStart"/>
      <w:r w:rsidRPr="00794676">
        <w:t>претензиционной</w:t>
      </w:r>
      <w:proofErr w:type="spellEnd"/>
      <w:r w:rsidRPr="00794676">
        <w:t xml:space="preserve"> работе» исключить;</w:t>
      </w:r>
    </w:p>
    <w:p w:rsidR="005D2ABD" w:rsidRPr="00794676" w:rsidRDefault="005D2ABD" w:rsidP="00B81E55">
      <w:r w:rsidRPr="00794676">
        <w:t>1.</w:t>
      </w:r>
      <w:r w:rsidR="00164E50" w:rsidRPr="00794676">
        <w:t>5</w:t>
      </w:r>
      <w:r w:rsidRPr="00794676">
        <w:t>.</w:t>
      </w:r>
      <w:r w:rsidR="00E2310F" w:rsidRPr="00794676">
        <w:t>5</w:t>
      </w:r>
      <w:r w:rsidRPr="00794676">
        <w:t xml:space="preserve">.4. в строке 7 слово «медицинских» </w:t>
      </w:r>
      <w:proofErr w:type="gramStart"/>
      <w:r w:rsidRPr="00794676">
        <w:t>заменить на слово</w:t>
      </w:r>
      <w:proofErr w:type="gramEnd"/>
      <w:r w:rsidRPr="00794676">
        <w:t xml:space="preserve"> «медицинский»;</w:t>
      </w:r>
    </w:p>
    <w:p w:rsidR="005D2ABD" w:rsidRPr="00794676" w:rsidRDefault="005D2ABD" w:rsidP="00B81E55">
      <w:r w:rsidRPr="00794676">
        <w:t>1.</w:t>
      </w:r>
      <w:r w:rsidR="00164E50" w:rsidRPr="00794676">
        <w:t>5</w:t>
      </w:r>
      <w:r w:rsidRPr="00794676">
        <w:t>.</w:t>
      </w:r>
      <w:r w:rsidR="00E2310F" w:rsidRPr="00794676">
        <w:t>5</w:t>
      </w:r>
      <w:r w:rsidRPr="00794676">
        <w:t>.</w:t>
      </w:r>
      <w:r w:rsidR="00E2310F" w:rsidRPr="00794676">
        <w:t>5</w:t>
      </w:r>
      <w:r w:rsidRPr="00794676">
        <w:t>.дополнить следующей строкой:</w:t>
      </w:r>
    </w:p>
    <w:tbl>
      <w:tblPr>
        <w:tblStyle w:val="ad"/>
        <w:tblW w:w="0" w:type="auto"/>
        <w:tblLook w:val="04A0"/>
      </w:tblPr>
      <w:tblGrid>
        <w:gridCol w:w="828"/>
        <w:gridCol w:w="6300"/>
        <w:gridCol w:w="1440"/>
        <w:gridCol w:w="1569"/>
      </w:tblGrid>
      <w:tr w:rsidR="005D2ABD" w:rsidRPr="00794676" w:rsidTr="005D2ABD">
        <w:tc>
          <w:tcPr>
            <w:tcW w:w="828" w:type="dxa"/>
          </w:tcPr>
          <w:p w:rsidR="005D2ABD" w:rsidRPr="00794676" w:rsidRDefault="005D2ABD" w:rsidP="00B81E55">
            <w:pPr>
              <w:ind w:firstLine="0"/>
              <w:rPr>
                <w:rFonts w:ascii="Times New Roman" w:hAnsi="Times New Roman" w:cs="Times New Roman"/>
              </w:rPr>
            </w:pPr>
            <w:r w:rsidRPr="00794676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6300" w:type="dxa"/>
          </w:tcPr>
          <w:p w:rsidR="005D2ABD" w:rsidRPr="00794676" w:rsidRDefault="005D2ABD" w:rsidP="00B81E55">
            <w:pPr>
              <w:ind w:firstLine="0"/>
              <w:rPr>
                <w:rFonts w:ascii="Times New Roman" w:hAnsi="Times New Roman" w:cs="Times New Roman"/>
              </w:rPr>
            </w:pPr>
            <w:r w:rsidRPr="00794676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40" w:type="dxa"/>
          </w:tcPr>
          <w:p w:rsidR="005D2ABD" w:rsidRPr="00794676" w:rsidRDefault="005D2ABD" w:rsidP="005D2AB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4676">
              <w:rPr>
                <w:rFonts w:ascii="Times New Roman" w:hAnsi="Times New Roman" w:cs="Times New Roman"/>
              </w:rPr>
              <w:t>5585</w:t>
            </w:r>
          </w:p>
        </w:tc>
        <w:tc>
          <w:tcPr>
            <w:tcW w:w="1569" w:type="dxa"/>
          </w:tcPr>
          <w:p w:rsidR="005D2ABD" w:rsidRPr="00794676" w:rsidRDefault="005D2ABD" w:rsidP="005D2AB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4676">
              <w:rPr>
                <w:rFonts w:ascii="Times New Roman" w:hAnsi="Times New Roman" w:cs="Times New Roman"/>
              </w:rPr>
              <w:t>до 2,0</w:t>
            </w:r>
          </w:p>
        </w:tc>
      </w:tr>
    </w:tbl>
    <w:p w:rsidR="005D2ABD" w:rsidRPr="00794676" w:rsidRDefault="005D2ABD" w:rsidP="00B81E55">
      <w:r w:rsidRPr="00794676">
        <w:t>1.</w:t>
      </w:r>
      <w:r w:rsidR="00164E50" w:rsidRPr="00794676">
        <w:t>5</w:t>
      </w:r>
      <w:r w:rsidRPr="00794676">
        <w:t>.</w:t>
      </w:r>
      <w:r w:rsidR="00E2310F" w:rsidRPr="00794676">
        <w:t>6</w:t>
      </w:r>
      <w:r w:rsidRPr="00794676">
        <w:t xml:space="preserve">. в абзаце двенадцатом слова «к окладу» </w:t>
      </w:r>
      <w:proofErr w:type="gramStart"/>
      <w:r w:rsidRPr="00794676">
        <w:t>заменить на слова</w:t>
      </w:r>
      <w:proofErr w:type="gramEnd"/>
      <w:r w:rsidRPr="00794676">
        <w:t xml:space="preserve"> «к должн</w:t>
      </w:r>
      <w:r w:rsidRPr="00794676">
        <w:t>о</w:t>
      </w:r>
      <w:r w:rsidRPr="00794676">
        <w:t>стному окладу»;</w:t>
      </w:r>
    </w:p>
    <w:p w:rsidR="005D2ABD" w:rsidRPr="00794676" w:rsidRDefault="005D2ABD" w:rsidP="00B81E55">
      <w:r w:rsidRPr="00794676">
        <w:t>1.</w:t>
      </w:r>
      <w:r w:rsidR="00164E50" w:rsidRPr="00794676">
        <w:t>5</w:t>
      </w:r>
      <w:r w:rsidRPr="00794676">
        <w:t>.</w:t>
      </w:r>
      <w:r w:rsidR="00E2310F" w:rsidRPr="00794676">
        <w:t>7</w:t>
      </w:r>
      <w:r w:rsidRPr="00794676">
        <w:t>. в абзаце тринадцатом слово «минимальному» заменить на «должн</w:t>
      </w:r>
      <w:r w:rsidRPr="00794676">
        <w:t>о</w:t>
      </w:r>
      <w:r w:rsidRPr="00794676">
        <w:t>стному»;</w:t>
      </w:r>
    </w:p>
    <w:p w:rsidR="00090859" w:rsidRPr="00794676" w:rsidRDefault="005D2ABD" w:rsidP="00B81E55">
      <w:r w:rsidRPr="00794676">
        <w:t>1.</w:t>
      </w:r>
      <w:r w:rsidR="00164E50" w:rsidRPr="00794676">
        <w:t>5</w:t>
      </w:r>
      <w:r w:rsidR="00E2310F" w:rsidRPr="00794676">
        <w:t>.8</w:t>
      </w:r>
      <w:r w:rsidRPr="00794676">
        <w:t xml:space="preserve">. </w:t>
      </w:r>
      <w:r w:rsidR="00090859" w:rsidRPr="00794676">
        <w:t xml:space="preserve">абзац </w:t>
      </w:r>
      <w:r w:rsidRPr="00794676">
        <w:t>четырнадцат</w:t>
      </w:r>
      <w:r w:rsidR="00090859" w:rsidRPr="00794676">
        <w:t>ый изложить в следующей редакции:</w:t>
      </w:r>
      <w:r w:rsidRPr="00794676">
        <w:t xml:space="preserve"> </w:t>
      </w:r>
    </w:p>
    <w:p w:rsidR="00090859" w:rsidRPr="00794676" w:rsidRDefault="00090859" w:rsidP="00090859">
      <w:pPr>
        <w:pStyle w:val="ConsPlusNormal"/>
        <w:ind w:firstLine="708"/>
        <w:jc w:val="both"/>
      </w:pPr>
      <w:r w:rsidRPr="00794676">
        <w:t>«Повышающие коэффициенты</w:t>
      </w:r>
      <w:r w:rsidR="008308EE" w:rsidRPr="00794676">
        <w:t xml:space="preserve"> </w:t>
      </w:r>
      <w:r w:rsidR="003A0376" w:rsidRPr="00794676">
        <w:t xml:space="preserve">к должностным окладам </w:t>
      </w:r>
      <w:r w:rsidR="008308EE" w:rsidRPr="00794676">
        <w:t>носят стимул</w:t>
      </w:r>
      <w:r w:rsidR="008308EE" w:rsidRPr="00794676">
        <w:t>и</w:t>
      </w:r>
      <w:r w:rsidR="008308EE" w:rsidRPr="00794676">
        <w:t xml:space="preserve">рующий характер, </w:t>
      </w:r>
      <w:r w:rsidRPr="00794676">
        <w:t>не увеличивают должностной оклад и не учитываются при н</w:t>
      </w:r>
      <w:r w:rsidRPr="00794676">
        <w:t>а</w:t>
      </w:r>
      <w:r w:rsidRPr="00794676">
        <w:t>числении иных стимулирующих и компенсационных выплат</w:t>
      </w:r>
      <w:proofErr w:type="gramStart"/>
      <w:r w:rsidRPr="00794676">
        <w:t>.»;</w:t>
      </w:r>
      <w:proofErr w:type="gramEnd"/>
    </w:p>
    <w:p w:rsidR="005D2ABD" w:rsidRPr="00794676" w:rsidRDefault="00164E50" w:rsidP="00164E50">
      <w:pPr>
        <w:ind w:firstLine="708"/>
      </w:pPr>
      <w:r w:rsidRPr="00794676">
        <w:t>1</w:t>
      </w:r>
      <w:r w:rsidR="005D2ABD" w:rsidRPr="00794676">
        <w:t>.</w:t>
      </w:r>
      <w:r w:rsidRPr="00794676">
        <w:t>5</w:t>
      </w:r>
      <w:r w:rsidR="005D2ABD" w:rsidRPr="00794676">
        <w:t>.</w:t>
      </w:r>
      <w:r w:rsidR="00E2310F" w:rsidRPr="00794676">
        <w:t>9</w:t>
      </w:r>
      <w:r w:rsidR="005D2ABD" w:rsidRPr="00794676">
        <w:t xml:space="preserve">. абзац пятнадцатый  </w:t>
      </w:r>
      <w:r w:rsidR="008308EE" w:rsidRPr="00794676">
        <w:t>исключить</w:t>
      </w:r>
      <w:r w:rsidR="00E2310F" w:rsidRPr="00794676">
        <w:t>;</w:t>
      </w:r>
    </w:p>
    <w:p w:rsidR="00DB1B02" w:rsidRPr="00794676" w:rsidRDefault="00164E50" w:rsidP="00164E50">
      <w:pPr>
        <w:pStyle w:val="ConsPlusNormal"/>
        <w:ind w:firstLine="708"/>
        <w:jc w:val="both"/>
      </w:pPr>
      <w:r w:rsidRPr="00794676">
        <w:t>1.6</w:t>
      </w:r>
      <w:r w:rsidR="00DB1B02" w:rsidRPr="00794676">
        <w:t>. В Приложении к Положению об отраслевой системе оплаты труда об отраслевой системе оплаты труда работников муниципальных учреждений, по</w:t>
      </w:r>
      <w:r w:rsidR="00DB1B02" w:rsidRPr="00794676">
        <w:t>д</w:t>
      </w:r>
      <w:r w:rsidR="00DB1B02" w:rsidRPr="00794676">
        <w:t>ведомственных комитету по физической культуре и спорту администрации города Перми внести следующие изменения:</w:t>
      </w:r>
    </w:p>
    <w:p w:rsidR="005D2ABD" w:rsidRPr="00794676" w:rsidRDefault="00DB1B02" w:rsidP="00DB1B02">
      <w:pPr>
        <w:pStyle w:val="ConsPlusNormal"/>
        <w:ind w:firstLine="708"/>
        <w:jc w:val="both"/>
      </w:pPr>
      <w:r w:rsidRPr="00794676">
        <w:t>1.</w:t>
      </w:r>
      <w:r w:rsidR="00164E50" w:rsidRPr="00794676">
        <w:t>6</w:t>
      </w:r>
      <w:r w:rsidRPr="00794676">
        <w:t>.1. в таблице «Для учреждений, осуществляющих спортивную подгото</w:t>
      </w:r>
      <w:r w:rsidRPr="00794676">
        <w:t>в</w:t>
      </w:r>
      <w:r w:rsidRPr="00794676">
        <w:t>ку»  в графе 1 строк Показатель 3, Показатель 4 слово «</w:t>
      </w:r>
      <w:proofErr w:type="spellStart"/>
      <w:r w:rsidRPr="00794676">
        <w:t>учебно</w:t>
      </w:r>
      <w:proofErr w:type="spellEnd"/>
      <w:r w:rsidRPr="00794676">
        <w:t xml:space="preserve"> </w:t>
      </w:r>
      <w:proofErr w:type="gramStart"/>
      <w:r w:rsidRPr="00794676">
        <w:t>-»</w:t>
      </w:r>
      <w:proofErr w:type="gramEnd"/>
      <w:r w:rsidRPr="00794676">
        <w:t xml:space="preserve"> исключить;</w:t>
      </w:r>
    </w:p>
    <w:p w:rsidR="00DB1B02" w:rsidRPr="00794676" w:rsidRDefault="00164E50" w:rsidP="00DB1B02">
      <w:pPr>
        <w:pStyle w:val="ConsPlusNormal"/>
        <w:ind w:firstLine="708"/>
        <w:jc w:val="both"/>
      </w:pPr>
      <w:r w:rsidRPr="00794676">
        <w:lastRenderedPageBreak/>
        <w:t>1.6</w:t>
      </w:r>
      <w:r w:rsidR="00DB1B02" w:rsidRPr="00794676">
        <w:t>.2. в таблице «Для иных учреждений, осуществляющих деятельность в области физической культуры и спорта» строку Показатель 4 изложить в сл</w:t>
      </w:r>
      <w:r w:rsidR="00DB1B02" w:rsidRPr="00794676">
        <w:t>е</w:t>
      </w:r>
      <w:r w:rsidR="00DB1B02" w:rsidRPr="00794676">
        <w:t>дующей редакции:</w:t>
      </w:r>
    </w:p>
    <w:tbl>
      <w:tblPr>
        <w:tblStyle w:val="ad"/>
        <w:tblW w:w="0" w:type="auto"/>
        <w:tblLook w:val="04A0"/>
      </w:tblPr>
      <w:tblGrid>
        <w:gridCol w:w="6408"/>
        <w:gridCol w:w="3729"/>
      </w:tblGrid>
      <w:tr w:rsidR="00DB1B02" w:rsidRPr="00794676" w:rsidTr="00DB1B02">
        <w:tc>
          <w:tcPr>
            <w:tcW w:w="6408" w:type="dxa"/>
          </w:tcPr>
          <w:p w:rsidR="00DB1B02" w:rsidRPr="00794676" w:rsidRDefault="00DB1B02" w:rsidP="00DB1B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4676">
              <w:rPr>
                <w:rFonts w:ascii="Times New Roman" w:hAnsi="Times New Roman" w:cs="Times New Roman"/>
              </w:rPr>
              <w:t>Показатель 4.</w:t>
            </w:r>
          </w:p>
          <w:p w:rsidR="00DB1B02" w:rsidRPr="00794676" w:rsidRDefault="00DB1B02" w:rsidP="00DB1B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4676">
              <w:rPr>
                <w:rFonts w:ascii="Times New Roman" w:hAnsi="Times New Roman" w:cs="Times New Roman"/>
              </w:rPr>
              <w:t>Наличие транспортных средств, находящихся в оперативном управлении и используемых для ок</w:t>
            </w:r>
            <w:r w:rsidRPr="00794676">
              <w:rPr>
                <w:rFonts w:ascii="Times New Roman" w:hAnsi="Times New Roman" w:cs="Times New Roman"/>
              </w:rPr>
              <w:t>а</w:t>
            </w:r>
            <w:r w:rsidRPr="00794676">
              <w:rPr>
                <w:rFonts w:ascii="Times New Roman" w:hAnsi="Times New Roman" w:cs="Times New Roman"/>
              </w:rPr>
              <w:t>зания услуг (выполнения работ)</w:t>
            </w:r>
          </w:p>
        </w:tc>
        <w:tc>
          <w:tcPr>
            <w:tcW w:w="3729" w:type="dxa"/>
          </w:tcPr>
          <w:p w:rsidR="00DB1B02" w:rsidRPr="00794676" w:rsidRDefault="00DB1B02" w:rsidP="00DB1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4676">
              <w:rPr>
                <w:rFonts w:ascii="Times New Roman" w:hAnsi="Times New Roman" w:cs="Times New Roman"/>
              </w:rPr>
              <w:t>0,5 балла</w:t>
            </w:r>
          </w:p>
        </w:tc>
      </w:tr>
    </w:tbl>
    <w:p w:rsidR="00DB1B02" w:rsidRPr="00794676" w:rsidRDefault="00164E50" w:rsidP="00DB1B02">
      <w:pPr>
        <w:pStyle w:val="ConsPlusNormal"/>
        <w:ind w:firstLine="708"/>
        <w:outlineLvl w:val="2"/>
      </w:pPr>
      <w:r w:rsidRPr="00794676">
        <w:t>1.6</w:t>
      </w:r>
      <w:r w:rsidR="00594E2C" w:rsidRPr="00794676">
        <w:t xml:space="preserve">.3. </w:t>
      </w:r>
      <w:r w:rsidR="00DB1B02" w:rsidRPr="00794676">
        <w:t xml:space="preserve"> таблиц</w:t>
      </w:r>
      <w:r w:rsidR="00594E2C" w:rsidRPr="00794676">
        <w:t>у</w:t>
      </w:r>
      <w:r w:rsidR="00DB1B02" w:rsidRPr="00794676">
        <w:t xml:space="preserve"> </w:t>
      </w:r>
      <w:r w:rsidR="008308EE" w:rsidRPr="00794676">
        <w:t>«</w:t>
      </w:r>
      <w:r w:rsidR="00DB1B02" w:rsidRPr="00794676">
        <w:t>Категории учреждений и коэффициент должностного окл</w:t>
      </w:r>
      <w:r w:rsidR="00DB1B02" w:rsidRPr="00794676">
        <w:t>а</w:t>
      </w:r>
      <w:r w:rsidR="00DB1B02" w:rsidRPr="00794676">
        <w:t>да руководителя учреждения к средней заработной плате основного персонала учреждения</w:t>
      </w:r>
      <w:r w:rsidR="008308EE" w:rsidRPr="00794676">
        <w:t>»</w:t>
      </w:r>
      <w:r w:rsidR="00594E2C" w:rsidRPr="00794676">
        <w:t xml:space="preserve"> изложить в следующей редакции</w:t>
      </w:r>
      <w:r w:rsidR="004F7D9B" w:rsidRPr="00794676">
        <w:t>:</w:t>
      </w:r>
    </w:p>
    <w:p w:rsidR="00594E2C" w:rsidRPr="00794676" w:rsidRDefault="00594E2C" w:rsidP="00594E2C">
      <w:pPr>
        <w:pStyle w:val="ConsPlusNormal"/>
        <w:jc w:val="center"/>
        <w:outlineLvl w:val="2"/>
      </w:pPr>
    </w:p>
    <w:p w:rsidR="00594E2C" w:rsidRPr="00794676" w:rsidRDefault="00594E2C" w:rsidP="00594E2C">
      <w:pPr>
        <w:pStyle w:val="ConsPlusNormal"/>
        <w:jc w:val="center"/>
        <w:outlineLvl w:val="2"/>
      </w:pPr>
      <w:r w:rsidRPr="00794676">
        <w:t xml:space="preserve">Расчетный коэффициент для определения должностного оклада </w:t>
      </w:r>
    </w:p>
    <w:p w:rsidR="00594E2C" w:rsidRPr="00794676" w:rsidRDefault="00594E2C" w:rsidP="00594E2C">
      <w:pPr>
        <w:pStyle w:val="ConsPlusNormal"/>
        <w:jc w:val="center"/>
      </w:pPr>
      <w:r w:rsidRPr="00794676">
        <w:t xml:space="preserve">руководителя учреждения </w:t>
      </w:r>
    </w:p>
    <w:p w:rsidR="00594E2C" w:rsidRPr="00794676" w:rsidRDefault="00594E2C" w:rsidP="00594E2C">
      <w:pPr>
        <w:pStyle w:val="ConsPlusNormal"/>
        <w:jc w:val="both"/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2"/>
        <w:gridCol w:w="5220"/>
      </w:tblGrid>
      <w:tr w:rsidR="00594E2C" w:rsidRPr="00794676" w:rsidTr="00594E2C">
        <w:tc>
          <w:tcPr>
            <w:tcW w:w="4922" w:type="dxa"/>
          </w:tcPr>
          <w:p w:rsidR="00594E2C" w:rsidRPr="00794676" w:rsidRDefault="00594E2C" w:rsidP="003D0E90">
            <w:pPr>
              <w:pStyle w:val="ConsPlusNormal"/>
              <w:jc w:val="center"/>
            </w:pPr>
            <w:r w:rsidRPr="00794676">
              <w:t>Категория учреждения</w:t>
            </w:r>
          </w:p>
        </w:tc>
        <w:tc>
          <w:tcPr>
            <w:tcW w:w="5220" w:type="dxa"/>
          </w:tcPr>
          <w:p w:rsidR="00594E2C" w:rsidRPr="00794676" w:rsidRDefault="00594E2C" w:rsidP="00594E2C">
            <w:pPr>
              <w:pStyle w:val="ConsPlusNormal"/>
              <w:jc w:val="center"/>
            </w:pPr>
            <w:r w:rsidRPr="00794676">
              <w:t xml:space="preserve">Расчетный коэффициент </w:t>
            </w:r>
          </w:p>
        </w:tc>
      </w:tr>
      <w:tr w:rsidR="00594E2C" w:rsidRPr="00794676" w:rsidTr="00594E2C">
        <w:trPr>
          <w:trHeight w:val="158"/>
        </w:trPr>
        <w:tc>
          <w:tcPr>
            <w:tcW w:w="4922" w:type="dxa"/>
          </w:tcPr>
          <w:p w:rsidR="00594E2C" w:rsidRPr="00794676" w:rsidRDefault="00594E2C" w:rsidP="003D0E90">
            <w:pPr>
              <w:pStyle w:val="ConsPlusNormal"/>
              <w:jc w:val="center"/>
            </w:pPr>
            <w:r w:rsidRPr="00794676">
              <w:t>1</w:t>
            </w:r>
          </w:p>
        </w:tc>
        <w:tc>
          <w:tcPr>
            <w:tcW w:w="5220" w:type="dxa"/>
          </w:tcPr>
          <w:p w:rsidR="00594E2C" w:rsidRPr="00794676" w:rsidRDefault="00594E2C" w:rsidP="003D0E90">
            <w:pPr>
              <w:pStyle w:val="ConsPlusNormal"/>
              <w:jc w:val="center"/>
            </w:pPr>
            <w:r w:rsidRPr="00794676">
              <w:t>2</w:t>
            </w:r>
          </w:p>
        </w:tc>
      </w:tr>
      <w:tr w:rsidR="00594E2C" w:rsidRPr="00794676" w:rsidTr="00594E2C">
        <w:tc>
          <w:tcPr>
            <w:tcW w:w="4922" w:type="dxa"/>
          </w:tcPr>
          <w:p w:rsidR="00594E2C" w:rsidRPr="00794676" w:rsidRDefault="00594E2C" w:rsidP="003D0E90">
            <w:pPr>
              <w:pStyle w:val="ConsPlusNormal"/>
            </w:pPr>
            <w:r w:rsidRPr="00794676">
              <w:t>I категория</w:t>
            </w:r>
          </w:p>
        </w:tc>
        <w:tc>
          <w:tcPr>
            <w:tcW w:w="5220" w:type="dxa"/>
          </w:tcPr>
          <w:p w:rsidR="00594E2C" w:rsidRPr="00794676" w:rsidRDefault="00594E2C" w:rsidP="003D0E90">
            <w:pPr>
              <w:pStyle w:val="ConsPlusNormal"/>
              <w:jc w:val="center"/>
            </w:pPr>
            <w:r w:rsidRPr="00794676">
              <w:t>2</w:t>
            </w:r>
          </w:p>
        </w:tc>
      </w:tr>
      <w:tr w:rsidR="00594E2C" w:rsidRPr="00794676" w:rsidTr="00594E2C">
        <w:tc>
          <w:tcPr>
            <w:tcW w:w="4922" w:type="dxa"/>
          </w:tcPr>
          <w:p w:rsidR="00594E2C" w:rsidRPr="00794676" w:rsidRDefault="00594E2C" w:rsidP="003D0E90">
            <w:pPr>
              <w:pStyle w:val="ConsPlusNormal"/>
            </w:pPr>
            <w:r w:rsidRPr="00794676">
              <w:t>II категория</w:t>
            </w:r>
          </w:p>
        </w:tc>
        <w:tc>
          <w:tcPr>
            <w:tcW w:w="5220" w:type="dxa"/>
          </w:tcPr>
          <w:p w:rsidR="00594E2C" w:rsidRPr="00794676" w:rsidRDefault="00594E2C" w:rsidP="003D0E90">
            <w:pPr>
              <w:pStyle w:val="ConsPlusNormal"/>
              <w:jc w:val="center"/>
            </w:pPr>
            <w:r w:rsidRPr="00794676">
              <w:t>1,75</w:t>
            </w:r>
          </w:p>
        </w:tc>
      </w:tr>
      <w:tr w:rsidR="00594E2C" w:rsidRPr="00794676" w:rsidTr="00594E2C">
        <w:tc>
          <w:tcPr>
            <w:tcW w:w="4922" w:type="dxa"/>
          </w:tcPr>
          <w:p w:rsidR="00594E2C" w:rsidRPr="00794676" w:rsidRDefault="00594E2C" w:rsidP="003D0E90">
            <w:pPr>
              <w:pStyle w:val="ConsPlusNormal"/>
            </w:pPr>
            <w:r w:rsidRPr="00794676">
              <w:t>III категория</w:t>
            </w:r>
          </w:p>
        </w:tc>
        <w:tc>
          <w:tcPr>
            <w:tcW w:w="5220" w:type="dxa"/>
          </w:tcPr>
          <w:p w:rsidR="00594E2C" w:rsidRPr="00794676" w:rsidRDefault="00594E2C" w:rsidP="003D0E90">
            <w:pPr>
              <w:pStyle w:val="ConsPlusNormal"/>
              <w:jc w:val="center"/>
            </w:pPr>
            <w:r w:rsidRPr="00794676">
              <w:t>1,5</w:t>
            </w:r>
          </w:p>
        </w:tc>
      </w:tr>
      <w:tr w:rsidR="00594E2C" w:rsidRPr="00794676" w:rsidTr="00594E2C">
        <w:tc>
          <w:tcPr>
            <w:tcW w:w="4922" w:type="dxa"/>
          </w:tcPr>
          <w:p w:rsidR="00594E2C" w:rsidRPr="00794676" w:rsidRDefault="00594E2C" w:rsidP="003D0E90">
            <w:pPr>
              <w:pStyle w:val="ConsPlusNormal"/>
            </w:pPr>
            <w:r w:rsidRPr="00794676">
              <w:t>IV категория</w:t>
            </w:r>
          </w:p>
        </w:tc>
        <w:tc>
          <w:tcPr>
            <w:tcW w:w="5220" w:type="dxa"/>
          </w:tcPr>
          <w:p w:rsidR="00594E2C" w:rsidRPr="00794676" w:rsidRDefault="00594E2C" w:rsidP="003D0E90">
            <w:pPr>
              <w:pStyle w:val="ConsPlusNormal"/>
              <w:jc w:val="center"/>
            </w:pPr>
            <w:r w:rsidRPr="00794676">
              <w:t>1,25</w:t>
            </w:r>
          </w:p>
        </w:tc>
      </w:tr>
    </w:tbl>
    <w:p w:rsidR="00594E2C" w:rsidRPr="00794676" w:rsidRDefault="00594E2C" w:rsidP="00DB1B02">
      <w:pPr>
        <w:pStyle w:val="ConsPlusNormal"/>
        <w:ind w:firstLine="708"/>
        <w:outlineLvl w:val="2"/>
      </w:pPr>
    </w:p>
    <w:p w:rsidR="006B063F" w:rsidRPr="00794676" w:rsidRDefault="006B063F" w:rsidP="006B063F">
      <w:pPr>
        <w:pStyle w:val="a7"/>
        <w:spacing w:line="240" w:lineRule="auto"/>
      </w:pPr>
      <w:r w:rsidRPr="00794676">
        <w:t>2. Настоящее постановление вступает в силу с 01 января 2019 года, за и</w:t>
      </w:r>
      <w:r w:rsidRPr="00794676">
        <w:t>с</w:t>
      </w:r>
      <w:r w:rsidRPr="00794676">
        <w:t xml:space="preserve">ключением </w:t>
      </w:r>
      <w:r w:rsidR="001612DC" w:rsidRPr="00794676">
        <w:t xml:space="preserve">пунктов </w:t>
      </w:r>
      <w:r w:rsidR="000A609A" w:rsidRPr="00794676">
        <w:t xml:space="preserve">1.2.2., </w:t>
      </w:r>
      <w:r w:rsidR="001612DC" w:rsidRPr="00794676">
        <w:t xml:space="preserve">1.3.1., 1.3.8., </w:t>
      </w:r>
      <w:r w:rsidR="00652623" w:rsidRPr="00794676">
        <w:t>под</w:t>
      </w:r>
      <w:r w:rsidRPr="00794676">
        <w:t xml:space="preserve">пунктов </w:t>
      </w:r>
      <w:r w:rsidR="001612DC" w:rsidRPr="00794676">
        <w:t>1.3.4.2., 1.3.6.1.</w:t>
      </w:r>
      <w:r w:rsidR="000A609A" w:rsidRPr="00794676">
        <w:t>1.</w:t>
      </w:r>
      <w:r w:rsidR="001612DC" w:rsidRPr="00794676">
        <w:t>, 1.3.6.</w:t>
      </w:r>
      <w:r w:rsidR="000A609A" w:rsidRPr="00794676">
        <w:t>2</w:t>
      </w:r>
      <w:r w:rsidR="001612DC" w:rsidRPr="00794676">
        <w:t>., 1.3.7.1., 1.5.5.3.</w:t>
      </w:r>
      <w:r w:rsidR="00015686" w:rsidRPr="00794676">
        <w:t xml:space="preserve"> </w:t>
      </w:r>
      <w:r w:rsidRPr="00794676">
        <w:t>которые вступают в силу с 01 мая 2019 г.</w:t>
      </w:r>
    </w:p>
    <w:p w:rsidR="00AA7760" w:rsidRPr="00794676" w:rsidRDefault="006B063F" w:rsidP="00B81E55">
      <w:r w:rsidRPr="00794676">
        <w:t>3</w:t>
      </w:r>
      <w:r w:rsidR="00AA7760" w:rsidRPr="00794676">
        <w:t>. Управлению по общим вопросам администрации города Перми обесп</w:t>
      </w:r>
      <w:r w:rsidR="00AA7760" w:rsidRPr="00794676">
        <w:t>е</w:t>
      </w:r>
      <w:r w:rsidR="00AA7760" w:rsidRPr="00794676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AA7760" w:rsidRPr="00794676">
        <w:t>и</w:t>
      </w:r>
      <w:r w:rsidR="00AA7760" w:rsidRPr="00794676">
        <w:t>ципального образования город Пермь».</w:t>
      </w:r>
    </w:p>
    <w:p w:rsidR="001910AB" w:rsidRPr="00794676" w:rsidRDefault="006B063F" w:rsidP="00AA7760">
      <w:pPr>
        <w:pStyle w:val="ConsPlusNormal"/>
        <w:ind w:firstLine="708"/>
        <w:jc w:val="both"/>
      </w:pPr>
      <w:r w:rsidRPr="00794676">
        <w:t>4</w:t>
      </w:r>
      <w:r w:rsidR="001910AB" w:rsidRPr="00794676">
        <w:t xml:space="preserve">. </w:t>
      </w:r>
      <w:proofErr w:type="gramStart"/>
      <w:r w:rsidR="001910AB" w:rsidRPr="00794676">
        <w:t>Контроль за</w:t>
      </w:r>
      <w:proofErr w:type="gramEnd"/>
      <w:r w:rsidR="001910AB" w:rsidRPr="00794676">
        <w:t xml:space="preserve"> исполнением постановления возложить на заместителя главы администрации города Перми Гаджиеву Л.А.</w:t>
      </w:r>
    </w:p>
    <w:p w:rsidR="001612DC" w:rsidRPr="00794676" w:rsidRDefault="001612DC" w:rsidP="001910AB">
      <w:pPr>
        <w:pStyle w:val="ConsPlusNormal"/>
      </w:pPr>
    </w:p>
    <w:p w:rsidR="001612DC" w:rsidRPr="00794676" w:rsidRDefault="001612DC" w:rsidP="001910AB">
      <w:pPr>
        <w:pStyle w:val="ConsPlusNormal"/>
      </w:pPr>
    </w:p>
    <w:p w:rsidR="001910AB" w:rsidRPr="000E51A9" w:rsidRDefault="001910AB" w:rsidP="001910AB">
      <w:pPr>
        <w:pStyle w:val="ConsPlusNormal"/>
      </w:pPr>
      <w:r w:rsidRPr="00794676">
        <w:t>Глава города Перми</w:t>
      </w:r>
      <w:r w:rsidRPr="000E51A9">
        <w:t xml:space="preserve">        </w:t>
      </w:r>
      <w:r>
        <w:t xml:space="preserve">       </w:t>
      </w:r>
      <w:r w:rsidRPr="000E51A9">
        <w:t xml:space="preserve">                                                    </w:t>
      </w:r>
      <w:r>
        <w:t xml:space="preserve">        </w:t>
      </w:r>
      <w:r w:rsidRPr="000E51A9">
        <w:t xml:space="preserve">      Д.И.Самойлов</w:t>
      </w:r>
    </w:p>
    <w:sectPr w:rsidR="001910AB" w:rsidRPr="000E51A9" w:rsidSect="00E93614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49" w:rsidRDefault="00245B49" w:rsidP="00B81E55">
      <w:r>
        <w:separator/>
      </w:r>
    </w:p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/>
    <w:p w:rsidR="00245B49" w:rsidRDefault="00245B49" w:rsidP="00FC677D"/>
    <w:p w:rsidR="00245B49" w:rsidRDefault="00245B49" w:rsidP="00CB4B81"/>
    <w:p w:rsidR="00245B49" w:rsidRDefault="00245B49" w:rsidP="009A55DA"/>
    <w:p w:rsidR="00245B49" w:rsidRDefault="00245B49"/>
  </w:endnote>
  <w:endnote w:type="continuationSeparator" w:id="0">
    <w:p w:rsidR="00245B49" w:rsidRDefault="00245B49" w:rsidP="00B81E55">
      <w:r>
        <w:continuationSeparator/>
      </w:r>
    </w:p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/>
    <w:p w:rsidR="00245B49" w:rsidRDefault="00245B49" w:rsidP="00FC677D"/>
    <w:p w:rsidR="00245B49" w:rsidRDefault="00245B49" w:rsidP="00CB4B81"/>
    <w:p w:rsidR="00245B49" w:rsidRDefault="00245B49" w:rsidP="009A55DA"/>
    <w:p w:rsidR="00245B49" w:rsidRDefault="00245B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49" w:rsidRDefault="00245B49" w:rsidP="00B81E55">
      <w:r>
        <w:separator/>
      </w:r>
    </w:p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/>
    <w:p w:rsidR="00245B49" w:rsidRDefault="00245B49" w:rsidP="00FC677D"/>
    <w:p w:rsidR="00245B49" w:rsidRDefault="00245B49" w:rsidP="00CB4B81"/>
    <w:p w:rsidR="00245B49" w:rsidRDefault="00245B49" w:rsidP="009A55DA"/>
    <w:p w:rsidR="00245B49" w:rsidRDefault="00245B49"/>
  </w:footnote>
  <w:footnote w:type="continuationSeparator" w:id="0">
    <w:p w:rsidR="00245B49" w:rsidRDefault="00245B49" w:rsidP="00B81E55">
      <w:r>
        <w:continuationSeparator/>
      </w:r>
    </w:p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 w:rsidP="00B81E55"/>
    <w:p w:rsidR="00245B49" w:rsidRDefault="00245B49"/>
    <w:p w:rsidR="00245B49" w:rsidRDefault="00245B49" w:rsidP="00FC677D"/>
    <w:p w:rsidR="00245B49" w:rsidRDefault="00245B49" w:rsidP="00CB4B81"/>
    <w:p w:rsidR="00245B49" w:rsidRDefault="00245B49" w:rsidP="009A55DA"/>
    <w:p w:rsidR="00245B49" w:rsidRDefault="00245B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0E" w:rsidRPr="000F39C6" w:rsidRDefault="00E67F36">
    <w:pPr>
      <w:pStyle w:val="a3"/>
      <w:rPr>
        <w:sz w:val="28"/>
        <w:szCs w:val="28"/>
      </w:rPr>
    </w:pPr>
    <w:r w:rsidRPr="000F39C6">
      <w:rPr>
        <w:sz w:val="28"/>
        <w:szCs w:val="28"/>
      </w:rPr>
      <w:fldChar w:fldCharType="begin"/>
    </w:r>
    <w:r w:rsidR="00F52F0E" w:rsidRPr="000F39C6">
      <w:rPr>
        <w:sz w:val="28"/>
        <w:szCs w:val="28"/>
      </w:rPr>
      <w:instrText xml:space="preserve"> PAGE </w:instrText>
    </w:r>
    <w:r w:rsidRPr="000F39C6">
      <w:rPr>
        <w:sz w:val="28"/>
        <w:szCs w:val="28"/>
      </w:rPr>
      <w:fldChar w:fldCharType="separate"/>
    </w:r>
    <w:r w:rsidR="00794676">
      <w:rPr>
        <w:noProof/>
        <w:sz w:val="28"/>
        <w:szCs w:val="28"/>
      </w:rPr>
      <w:t>7</w:t>
    </w:r>
    <w:r w:rsidRPr="000F39C6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5686"/>
    <w:rsid w:val="000202DA"/>
    <w:rsid w:val="00021EFF"/>
    <w:rsid w:val="00030817"/>
    <w:rsid w:val="00034CD4"/>
    <w:rsid w:val="00075F67"/>
    <w:rsid w:val="00090859"/>
    <w:rsid w:val="000A609A"/>
    <w:rsid w:val="000C574C"/>
    <w:rsid w:val="000D0F81"/>
    <w:rsid w:val="00102C32"/>
    <w:rsid w:val="00104854"/>
    <w:rsid w:val="00151145"/>
    <w:rsid w:val="00151C0A"/>
    <w:rsid w:val="00157803"/>
    <w:rsid w:val="001612DC"/>
    <w:rsid w:val="00164E50"/>
    <w:rsid w:val="00165F54"/>
    <w:rsid w:val="001910AB"/>
    <w:rsid w:val="00195455"/>
    <w:rsid w:val="001A40E1"/>
    <w:rsid w:val="001B0D74"/>
    <w:rsid w:val="001E7CEE"/>
    <w:rsid w:val="00214405"/>
    <w:rsid w:val="002274C0"/>
    <w:rsid w:val="00241056"/>
    <w:rsid w:val="00245B49"/>
    <w:rsid w:val="00253AC6"/>
    <w:rsid w:val="00257C57"/>
    <w:rsid w:val="0029053F"/>
    <w:rsid w:val="002970D6"/>
    <w:rsid w:val="002C173B"/>
    <w:rsid w:val="002C4950"/>
    <w:rsid w:val="002D48D5"/>
    <w:rsid w:val="00312DEB"/>
    <w:rsid w:val="00315CB3"/>
    <w:rsid w:val="00316CDB"/>
    <w:rsid w:val="00324CEC"/>
    <w:rsid w:val="00335961"/>
    <w:rsid w:val="00363C6C"/>
    <w:rsid w:val="00381F60"/>
    <w:rsid w:val="003A0376"/>
    <w:rsid w:val="003C02E1"/>
    <w:rsid w:val="003C1452"/>
    <w:rsid w:val="003C3461"/>
    <w:rsid w:val="003C42C2"/>
    <w:rsid w:val="003F17DF"/>
    <w:rsid w:val="003F3534"/>
    <w:rsid w:val="003F592E"/>
    <w:rsid w:val="004039C3"/>
    <w:rsid w:val="004253B4"/>
    <w:rsid w:val="00426C90"/>
    <w:rsid w:val="0044208D"/>
    <w:rsid w:val="00490888"/>
    <w:rsid w:val="004B4462"/>
    <w:rsid w:val="004F3B01"/>
    <w:rsid w:val="004F5FA2"/>
    <w:rsid w:val="004F7D9B"/>
    <w:rsid w:val="00515052"/>
    <w:rsid w:val="00545683"/>
    <w:rsid w:val="0055257B"/>
    <w:rsid w:val="0056521D"/>
    <w:rsid w:val="00594E2C"/>
    <w:rsid w:val="005A3CEE"/>
    <w:rsid w:val="005D2ABD"/>
    <w:rsid w:val="005D38ED"/>
    <w:rsid w:val="005F6B26"/>
    <w:rsid w:val="00612CD7"/>
    <w:rsid w:val="00633640"/>
    <w:rsid w:val="0064668D"/>
    <w:rsid w:val="006479B4"/>
    <w:rsid w:val="00652623"/>
    <w:rsid w:val="006546E1"/>
    <w:rsid w:val="00657446"/>
    <w:rsid w:val="006964A0"/>
    <w:rsid w:val="006B063F"/>
    <w:rsid w:val="006B27B3"/>
    <w:rsid w:val="006C0555"/>
    <w:rsid w:val="006E04E3"/>
    <w:rsid w:val="006F08D2"/>
    <w:rsid w:val="006F3B99"/>
    <w:rsid w:val="007008C7"/>
    <w:rsid w:val="0073361F"/>
    <w:rsid w:val="00761076"/>
    <w:rsid w:val="00772EA5"/>
    <w:rsid w:val="00782D13"/>
    <w:rsid w:val="00794676"/>
    <w:rsid w:val="007B699E"/>
    <w:rsid w:val="007C42AE"/>
    <w:rsid w:val="007D73C6"/>
    <w:rsid w:val="00821537"/>
    <w:rsid w:val="008308EE"/>
    <w:rsid w:val="00835D71"/>
    <w:rsid w:val="00841069"/>
    <w:rsid w:val="00845F69"/>
    <w:rsid w:val="00856596"/>
    <w:rsid w:val="008655D7"/>
    <w:rsid w:val="008927BE"/>
    <w:rsid w:val="008A5D8C"/>
    <w:rsid w:val="008B0104"/>
    <w:rsid w:val="008B0301"/>
    <w:rsid w:val="008B5730"/>
    <w:rsid w:val="008C0653"/>
    <w:rsid w:val="008C54A0"/>
    <w:rsid w:val="008E3B24"/>
    <w:rsid w:val="008F78E7"/>
    <w:rsid w:val="0090572E"/>
    <w:rsid w:val="00910F7A"/>
    <w:rsid w:val="009417F3"/>
    <w:rsid w:val="00953E83"/>
    <w:rsid w:val="009702F1"/>
    <w:rsid w:val="0098530E"/>
    <w:rsid w:val="009A55DA"/>
    <w:rsid w:val="009E40CB"/>
    <w:rsid w:val="00A001C8"/>
    <w:rsid w:val="00A10F05"/>
    <w:rsid w:val="00A25D5F"/>
    <w:rsid w:val="00A32F54"/>
    <w:rsid w:val="00A37BB3"/>
    <w:rsid w:val="00A41754"/>
    <w:rsid w:val="00A42ADE"/>
    <w:rsid w:val="00A4682E"/>
    <w:rsid w:val="00A5256B"/>
    <w:rsid w:val="00A55E38"/>
    <w:rsid w:val="00A70A2C"/>
    <w:rsid w:val="00AA7760"/>
    <w:rsid w:val="00B03CC5"/>
    <w:rsid w:val="00B10226"/>
    <w:rsid w:val="00B222FB"/>
    <w:rsid w:val="00B41BC0"/>
    <w:rsid w:val="00B43C0D"/>
    <w:rsid w:val="00B47D1B"/>
    <w:rsid w:val="00B52B1E"/>
    <w:rsid w:val="00B81409"/>
    <w:rsid w:val="00B81E55"/>
    <w:rsid w:val="00BD2EEC"/>
    <w:rsid w:val="00BD5D7E"/>
    <w:rsid w:val="00C15978"/>
    <w:rsid w:val="00C429CC"/>
    <w:rsid w:val="00C61FA6"/>
    <w:rsid w:val="00C75DE1"/>
    <w:rsid w:val="00C80448"/>
    <w:rsid w:val="00C86FBC"/>
    <w:rsid w:val="00C97A28"/>
    <w:rsid w:val="00CA4A51"/>
    <w:rsid w:val="00CB4B81"/>
    <w:rsid w:val="00CC1E1C"/>
    <w:rsid w:val="00D21790"/>
    <w:rsid w:val="00D339E5"/>
    <w:rsid w:val="00D35649"/>
    <w:rsid w:val="00D42F9F"/>
    <w:rsid w:val="00D5490B"/>
    <w:rsid w:val="00D75E31"/>
    <w:rsid w:val="00DB1B02"/>
    <w:rsid w:val="00DF4ECC"/>
    <w:rsid w:val="00E007EF"/>
    <w:rsid w:val="00E05B18"/>
    <w:rsid w:val="00E2310F"/>
    <w:rsid w:val="00E45D67"/>
    <w:rsid w:val="00E520CC"/>
    <w:rsid w:val="00E67F36"/>
    <w:rsid w:val="00E85E10"/>
    <w:rsid w:val="00E93614"/>
    <w:rsid w:val="00EB626A"/>
    <w:rsid w:val="00ED4FD3"/>
    <w:rsid w:val="00ED6045"/>
    <w:rsid w:val="00EF7F7D"/>
    <w:rsid w:val="00F4640D"/>
    <w:rsid w:val="00F52F0E"/>
    <w:rsid w:val="00F704D2"/>
    <w:rsid w:val="00F82AF0"/>
    <w:rsid w:val="00F83860"/>
    <w:rsid w:val="00FC677D"/>
    <w:rsid w:val="00FE6949"/>
    <w:rsid w:val="00FF2553"/>
    <w:rsid w:val="00FF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81E55"/>
    <w:pPr>
      <w:autoSpaceDE w:val="0"/>
      <w:autoSpaceDN w:val="0"/>
      <w:adjustRightInd w:val="0"/>
      <w:ind w:firstLine="720"/>
      <w:jc w:val="both"/>
    </w:pPr>
    <w:rPr>
      <w:sz w:val="28"/>
      <w:szCs w:val="24"/>
    </w:rPr>
  </w:style>
  <w:style w:type="paragraph" w:styleId="2">
    <w:name w:val="heading 2"/>
    <w:basedOn w:val="a"/>
    <w:link w:val="20"/>
    <w:uiPriority w:val="9"/>
    <w:qFormat/>
    <w:rsid w:val="001910A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25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10AB"/>
    <w:rPr>
      <w:b/>
      <w:bCs/>
      <w:sz w:val="36"/>
      <w:szCs w:val="36"/>
    </w:rPr>
  </w:style>
  <w:style w:type="paragraph" w:customStyle="1" w:styleId="ConsPlusTitle">
    <w:name w:val="ConsPlusTitle"/>
    <w:rsid w:val="001910A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191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910A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B063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94C680295A0A81725CB21199E43333E4904570C1EFCA0B775D6123Et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1ECA8-7DD6-42FE-827E-3AFE7210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85</cp:revision>
  <cp:lastPrinted>2018-09-26T09:10:00Z</cp:lastPrinted>
  <dcterms:created xsi:type="dcterms:W3CDTF">2018-09-24T07:20:00Z</dcterms:created>
  <dcterms:modified xsi:type="dcterms:W3CDTF">2018-11-12T11:28:00Z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
в Положение об отраслевой системе оплаты труда работников 
муниципальных учреждений, 
подведомственных комитету 
по физической культуре и спорту администрации города Перми,за исключением муниципальных казенных учреждений, 
утвержденн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0900000197393075</vt:lpwstr>
  </property>
  <property fmtid="{D5CDD505-2E9C-101B-9397-08002B2CF9AE}" pid="6" name="r_version_label">
    <vt:lpwstr>1.8</vt:lpwstr>
  </property>
  <property fmtid="{D5CDD505-2E9C-101B-9397-08002B2CF9AE}" pid="7" name="sign_flag">
    <vt:lpwstr>Подписан ЭЦП</vt:lpwstr>
  </property>
</Properties>
</file>