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F3AB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65D3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AF3AB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65D34">
                        <w:rPr>
                          <w:sz w:val="28"/>
                          <w:szCs w:val="28"/>
                          <w:u w:val="single"/>
                        </w:rPr>
                        <w:t xml:space="preserve"> 236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F3AB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20.11.2018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AF3AB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20.11.2018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A18DB" w:rsidRDefault="001A18DB" w:rsidP="001A18DB">
      <w:pPr>
        <w:spacing w:before="480"/>
        <w:jc w:val="center"/>
        <w:rPr>
          <w:rFonts w:eastAsia="Calibri"/>
          <w:b/>
          <w:sz w:val="28"/>
          <w:szCs w:val="24"/>
          <w:lang w:eastAsia="en-US"/>
        </w:rPr>
      </w:pPr>
      <w:r w:rsidRPr="001A18DB">
        <w:rPr>
          <w:rFonts w:eastAsia="Calibri"/>
          <w:b/>
          <w:sz w:val="28"/>
          <w:szCs w:val="24"/>
          <w:lang w:eastAsia="en-US"/>
        </w:rPr>
        <w:t>О внесении изменений в решение Пермской</w:t>
      </w:r>
      <w:r w:rsidR="00AF3ABF">
        <w:rPr>
          <w:rFonts w:eastAsia="Calibri"/>
          <w:b/>
          <w:sz w:val="28"/>
          <w:szCs w:val="24"/>
          <w:lang w:eastAsia="en-US"/>
        </w:rPr>
        <w:t xml:space="preserve"> городской Думы от 24.04.2018 № </w:t>
      </w:r>
      <w:r w:rsidRPr="001A18DB">
        <w:rPr>
          <w:rFonts w:eastAsia="Calibri"/>
          <w:b/>
          <w:sz w:val="28"/>
          <w:szCs w:val="24"/>
          <w:lang w:eastAsia="en-US"/>
        </w:rPr>
        <w:t xml:space="preserve">56 «Об установлении расходного обязательства города Перми </w:t>
      </w:r>
    </w:p>
    <w:p w:rsidR="001A18DB" w:rsidRPr="001A18DB" w:rsidRDefault="001A18DB" w:rsidP="001A18DB">
      <w:pPr>
        <w:spacing w:after="480"/>
        <w:jc w:val="center"/>
        <w:rPr>
          <w:rFonts w:eastAsia="Calibri"/>
          <w:b/>
          <w:sz w:val="28"/>
          <w:szCs w:val="24"/>
          <w:lang w:eastAsia="en-US"/>
        </w:rPr>
      </w:pPr>
      <w:r w:rsidRPr="001A18DB">
        <w:rPr>
          <w:rFonts w:eastAsia="Calibri"/>
          <w:b/>
          <w:sz w:val="28"/>
          <w:szCs w:val="24"/>
          <w:lang w:eastAsia="en-US"/>
        </w:rPr>
        <w:t xml:space="preserve">в сфере образования» </w:t>
      </w:r>
    </w:p>
    <w:p w:rsidR="001A18DB" w:rsidRPr="001A18DB" w:rsidRDefault="001A18DB" w:rsidP="001A18D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A18DB">
        <w:rPr>
          <w:sz w:val="28"/>
          <w:szCs w:val="28"/>
        </w:rPr>
        <w:t xml:space="preserve">В </w:t>
      </w:r>
      <w:r w:rsidRPr="001A18DB">
        <w:rPr>
          <w:color w:val="000000"/>
          <w:sz w:val="28"/>
          <w:szCs w:val="28"/>
        </w:rPr>
        <w:t>соответствии с Уставом города Перми</w:t>
      </w:r>
    </w:p>
    <w:p w:rsidR="001A18DB" w:rsidRPr="001A18DB" w:rsidRDefault="00AF3ABF" w:rsidP="001A18DB">
      <w:pPr>
        <w:spacing w:before="240" w:after="240"/>
        <w:jc w:val="center"/>
        <w:rPr>
          <w:rFonts w:eastAsia="Calibri"/>
          <w:spacing w:val="50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 w:rsidRPr="00AF3ABF">
        <w:rPr>
          <w:rFonts w:eastAsia="Calibri"/>
          <w:b/>
          <w:sz w:val="28"/>
          <w:szCs w:val="24"/>
          <w:lang w:eastAsia="en-US"/>
        </w:rPr>
        <w:t>р</w:t>
      </w:r>
      <w:r>
        <w:rPr>
          <w:rFonts w:eastAsia="Calibri"/>
          <w:b/>
          <w:sz w:val="28"/>
          <w:szCs w:val="24"/>
          <w:lang w:eastAsia="en-US"/>
        </w:rPr>
        <w:t xml:space="preserve"> </w:t>
      </w:r>
      <w:r w:rsidRPr="00AF3ABF">
        <w:rPr>
          <w:rFonts w:eastAsia="Calibri"/>
          <w:b/>
          <w:sz w:val="28"/>
          <w:szCs w:val="24"/>
          <w:lang w:eastAsia="en-US"/>
        </w:rPr>
        <w:t>е</w:t>
      </w:r>
      <w:r>
        <w:rPr>
          <w:rFonts w:eastAsia="Calibri"/>
          <w:b/>
          <w:sz w:val="28"/>
          <w:szCs w:val="24"/>
          <w:lang w:eastAsia="en-US"/>
        </w:rPr>
        <w:t xml:space="preserve"> </w:t>
      </w:r>
      <w:r w:rsidRPr="00AF3ABF">
        <w:rPr>
          <w:rFonts w:eastAsia="Calibri"/>
          <w:b/>
          <w:sz w:val="28"/>
          <w:szCs w:val="24"/>
          <w:lang w:eastAsia="en-US"/>
        </w:rPr>
        <w:t>ш</w:t>
      </w:r>
      <w:r>
        <w:rPr>
          <w:rFonts w:eastAsia="Calibri"/>
          <w:b/>
          <w:sz w:val="28"/>
          <w:szCs w:val="24"/>
          <w:lang w:eastAsia="en-US"/>
        </w:rPr>
        <w:t xml:space="preserve"> </w:t>
      </w:r>
      <w:r w:rsidRPr="00AF3ABF">
        <w:rPr>
          <w:rFonts w:eastAsia="Calibri"/>
          <w:b/>
          <w:sz w:val="28"/>
          <w:szCs w:val="24"/>
          <w:lang w:eastAsia="en-US"/>
        </w:rPr>
        <w:t>и</w:t>
      </w:r>
      <w:r>
        <w:rPr>
          <w:rFonts w:eastAsia="Calibri"/>
          <w:b/>
          <w:sz w:val="28"/>
          <w:szCs w:val="24"/>
          <w:lang w:eastAsia="en-US"/>
        </w:rPr>
        <w:t xml:space="preserve"> </w:t>
      </w:r>
      <w:r w:rsidRPr="00AF3ABF">
        <w:rPr>
          <w:rFonts w:eastAsia="Calibri"/>
          <w:b/>
          <w:sz w:val="28"/>
          <w:szCs w:val="24"/>
          <w:lang w:eastAsia="en-US"/>
        </w:rPr>
        <w:t>л</w:t>
      </w:r>
      <w:r>
        <w:rPr>
          <w:rFonts w:eastAsia="Calibri"/>
          <w:b/>
          <w:sz w:val="28"/>
          <w:szCs w:val="24"/>
          <w:lang w:eastAsia="en-US"/>
        </w:rPr>
        <w:t xml:space="preserve"> </w:t>
      </w:r>
      <w:r w:rsidRPr="00AF3ABF">
        <w:rPr>
          <w:rFonts w:eastAsia="Calibri"/>
          <w:b/>
          <w:sz w:val="28"/>
          <w:szCs w:val="24"/>
          <w:lang w:eastAsia="en-US"/>
        </w:rPr>
        <w:t>а:</w:t>
      </w:r>
    </w:p>
    <w:p w:rsidR="001A18DB" w:rsidRPr="001A18DB" w:rsidRDefault="001A18DB" w:rsidP="001A18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8DB">
        <w:rPr>
          <w:sz w:val="28"/>
          <w:szCs w:val="28"/>
        </w:rPr>
        <w:t>1. Внести в решение Пермской городской Думы от 24.04.2018 № 56 «Об установлении расходного обязательства города Перми в сфере образования» (в редакции решения Пермской городской Думы от 28.08.2018 № 136) изменения:</w:t>
      </w:r>
    </w:p>
    <w:p w:rsidR="001A18DB" w:rsidRPr="001A18DB" w:rsidRDefault="001A18DB" w:rsidP="001A18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8DB">
        <w:rPr>
          <w:sz w:val="28"/>
          <w:szCs w:val="28"/>
        </w:rPr>
        <w:t>1.1 в пункте 1:</w:t>
      </w:r>
    </w:p>
    <w:p w:rsidR="001A18DB" w:rsidRPr="001A18DB" w:rsidRDefault="001A18DB" w:rsidP="001A18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8DB">
        <w:rPr>
          <w:sz w:val="28"/>
          <w:szCs w:val="28"/>
        </w:rPr>
        <w:t>1.1.1 в абзаце первом цифры «2020» заменить цифрами «2021»;</w:t>
      </w:r>
    </w:p>
    <w:p w:rsidR="001A18DB" w:rsidRPr="001A18DB" w:rsidRDefault="001A18DB" w:rsidP="001A18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8DB">
        <w:rPr>
          <w:sz w:val="28"/>
          <w:szCs w:val="28"/>
        </w:rPr>
        <w:t xml:space="preserve">1.1.2 дополнить абзацем </w:t>
      </w:r>
      <w:r w:rsidR="00AF3ABF">
        <w:rPr>
          <w:sz w:val="28"/>
          <w:szCs w:val="28"/>
        </w:rPr>
        <w:t xml:space="preserve">третьим </w:t>
      </w:r>
      <w:r w:rsidRPr="001A18DB">
        <w:rPr>
          <w:sz w:val="28"/>
          <w:szCs w:val="28"/>
        </w:rPr>
        <w:t>следующего содержания:</w:t>
      </w:r>
    </w:p>
    <w:p w:rsidR="001A18DB" w:rsidRPr="001A18DB" w:rsidRDefault="001A18DB" w:rsidP="001A18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8DB">
        <w:rPr>
          <w:sz w:val="28"/>
          <w:szCs w:val="28"/>
        </w:rPr>
        <w:t>«в 2019 году – дошкольное образовательное учреждение в микрорайоне Ива-1 по ул.</w:t>
      </w:r>
      <w:r w:rsidR="00730B71">
        <w:rPr>
          <w:sz w:val="28"/>
          <w:szCs w:val="28"/>
        </w:rPr>
        <w:t xml:space="preserve"> </w:t>
      </w:r>
      <w:r w:rsidRPr="001A18DB">
        <w:rPr>
          <w:sz w:val="28"/>
          <w:szCs w:val="28"/>
        </w:rPr>
        <w:t>Агатовой,</w:t>
      </w:r>
      <w:r w:rsidR="00730B71">
        <w:rPr>
          <w:sz w:val="28"/>
          <w:szCs w:val="28"/>
        </w:rPr>
        <w:t xml:space="preserve"> </w:t>
      </w:r>
      <w:r w:rsidRPr="001A18DB">
        <w:rPr>
          <w:sz w:val="28"/>
          <w:szCs w:val="28"/>
        </w:rPr>
        <w:t>26, дошкольное образовательное учреждение в квартале 179 в Свердловском районе города Перми</w:t>
      </w:r>
      <w:r w:rsidR="00AF3ABF">
        <w:rPr>
          <w:sz w:val="28"/>
          <w:szCs w:val="28"/>
        </w:rPr>
        <w:t>, дошкольное образовательное учреждение по ул. Плеханова,</w:t>
      </w:r>
      <w:r w:rsidR="00730B71">
        <w:rPr>
          <w:sz w:val="28"/>
          <w:szCs w:val="28"/>
        </w:rPr>
        <w:t xml:space="preserve"> </w:t>
      </w:r>
      <w:r w:rsidR="00AF3ABF">
        <w:rPr>
          <w:sz w:val="28"/>
          <w:szCs w:val="28"/>
        </w:rPr>
        <w:t>63</w:t>
      </w:r>
      <w:r w:rsidR="007F76B3">
        <w:rPr>
          <w:sz w:val="28"/>
          <w:szCs w:val="28"/>
        </w:rPr>
        <w:t>,</w:t>
      </w:r>
      <w:r w:rsidRPr="001A18DB">
        <w:rPr>
          <w:sz w:val="28"/>
          <w:szCs w:val="28"/>
        </w:rPr>
        <w:t>»;</w:t>
      </w:r>
    </w:p>
    <w:p w:rsidR="001A18DB" w:rsidRPr="001A18DB" w:rsidRDefault="001A18DB" w:rsidP="001A18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8DB">
        <w:rPr>
          <w:sz w:val="28"/>
          <w:szCs w:val="28"/>
        </w:rPr>
        <w:t xml:space="preserve">1.1.3 в абзаце </w:t>
      </w:r>
      <w:r w:rsidR="00AF3ABF">
        <w:rPr>
          <w:sz w:val="28"/>
          <w:szCs w:val="28"/>
        </w:rPr>
        <w:t>четвертом</w:t>
      </w:r>
      <w:r w:rsidRPr="001A18DB">
        <w:rPr>
          <w:sz w:val="28"/>
          <w:szCs w:val="28"/>
        </w:rPr>
        <w:t xml:space="preserve"> слова «дошкольное образовательное учреждение по ул. Евгения Пермяка/ул. Целинной,» исключить;</w:t>
      </w:r>
    </w:p>
    <w:p w:rsidR="00AF3ABF" w:rsidRPr="00AF3ABF" w:rsidRDefault="00AF3ABF" w:rsidP="00AF3A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ABF">
        <w:rPr>
          <w:sz w:val="28"/>
          <w:szCs w:val="28"/>
        </w:rPr>
        <w:t>1.1.4 дополнить абзацем следующего содержания:</w:t>
      </w:r>
    </w:p>
    <w:p w:rsidR="00AF3ABF" w:rsidRDefault="00AF3ABF" w:rsidP="00AF3A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ABF">
        <w:rPr>
          <w:sz w:val="28"/>
          <w:szCs w:val="28"/>
        </w:rPr>
        <w:t>«в 2021 году - дошкольное образовательное учреждение по ул.</w:t>
      </w:r>
      <w:r w:rsidR="00730B71">
        <w:rPr>
          <w:sz w:val="28"/>
          <w:szCs w:val="28"/>
        </w:rPr>
        <w:t xml:space="preserve"> </w:t>
      </w:r>
      <w:r w:rsidRPr="00AF3ABF">
        <w:rPr>
          <w:sz w:val="28"/>
          <w:szCs w:val="28"/>
        </w:rPr>
        <w:t>Евгения Пер-мяка/ул.</w:t>
      </w:r>
      <w:r w:rsidR="00730B71">
        <w:rPr>
          <w:sz w:val="28"/>
          <w:szCs w:val="28"/>
        </w:rPr>
        <w:t xml:space="preserve"> </w:t>
      </w:r>
      <w:r w:rsidRPr="00AF3ABF">
        <w:rPr>
          <w:sz w:val="28"/>
          <w:szCs w:val="28"/>
        </w:rPr>
        <w:t>Целинной, дошкольное образовательное учреждение по</w:t>
      </w:r>
      <w:r w:rsidR="00730B71">
        <w:rPr>
          <w:sz w:val="28"/>
          <w:szCs w:val="28"/>
        </w:rPr>
        <w:t> </w:t>
      </w:r>
      <w:r w:rsidRPr="00AF3ABF">
        <w:rPr>
          <w:sz w:val="28"/>
          <w:szCs w:val="28"/>
        </w:rPr>
        <w:t>ул.</w:t>
      </w:r>
      <w:r w:rsidR="00730B71">
        <w:rPr>
          <w:sz w:val="28"/>
          <w:szCs w:val="28"/>
        </w:rPr>
        <w:t> </w:t>
      </w:r>
      <w:r w:rsidRPr="00AF3ABF">
        <w:rPr>
          <w:sz w:val="28"/>
          <w:szCs w:val="28"/>
        </w:rPr>
        <w:t>Желябова,</w:t>
      </w:r>
      <w:r w:rsidR="00730B71">
        <w:rPr>
          <w:sz w:val="28"/>
          <w:szCs w:val="28"/>
        </w:rPr>
        <w:t> </w:t>
      </w:r>
      <w:r w:rsidRPr="00AF3ABF">
        <w:rPr>
          <w:sz w:val="28"/>
          <w:szCs w:val="28"/>
        </w:rPr>
        <w:t>16б»;</w:t>
      </w:r>
    </w:p>
    <w:p w:rsidR="001A18DB" w:rsidRPr="001A18DB" w:rsidRDefault="001A18DB" w:rsidP="001A18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8DB">
        <w:rPr>
          <w:sz w:val="28"/>
          <w:szCs w:val="28"/>
        </w:rPr>
        <w:t>1.2 в пункте 2:</w:t>
      </w:r>
    </w:p>
    <w:p w:rsidR="001A18DB" w:rsidRPr="001A18DB" w:rsidRDefault="001A18DB" w:rsidP="001A18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8DB">
        <w:rPr>
          <w:sz w:val="28"/>
          <w:szCs w:val="28"/>
        </w:rPr>
        <w:t>1.2.1 в абзаце первом цифры «2020» заменить цифрами «2021»;</w:t>
      </w:r>
    </w:p>
    <w:p w:rsidR="001A18DB" w:rsidRPr="001A18DB" w:rsidRDefault="001A18DB" w:rsidP="001A18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8DB">
        <w:rPr>
          <w:sz w:val="28"/>
          <w:szCs w:val="28"/>
        </w:rPr>
        <w:t>1.2.2 абзац третий дополнить словами «муниципальное автономное общеобразовательное учреждение «Средняя общеобразовательная школа №</w:t>
      </w:r>
      <w:r w:rsidR="00A56EA1">
        <w:rPr>
          <w:sz w:val="28"/>
          <w:szCs w:val="28"/>
        </w:rPr>
        <w:t> </w:t>
      </w:r>
      <w:r w:rsidRPr="001A18DB">
        <w:rPr>
          <w:sz w:val="28"/>
          <w:szCs w:val="28"/>
        </w:rPr>
        <w:t>93» г. Перми</w:t>
      </w:r>
      <w:r w:rsidR="00A56EA1">
        <w:rPr>
          <w:sz w:val="28"/>
          <w:szCs w:val="28"/>
        </w:rPr>
        <w:t>,</w:t>
      </w:r>
      <w:r w:rsidRPr="001A18DB">
        <w:rPr>
          <w:sz w:val="28"/>
          <w:szCs w:val="28"/>
        </w:rPr>
        <w:t>»;</w:t>
      </w:r>
    </w:p>
    <w:p w:rsidR="001A18DB" w:rsidRPr="001A18DB" w:rsidRDefault="00AF3ABF" w:rsidP="001A18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ABF">
        <w:rPr>
          <w:sz w:val="28"/>
          <w:szCs w:val="28"/>
        </w:rPr>
        <w:t xml:space="preserve">1.2.3 в абзаце четвертом слова </w:t>
      </w:r>
      <w:r w:rsidR="005D7FE0">
        <w:rPr>
          <w:sz w:val="28"/>
          <w:szCs w:val="28"/>
        </w:rPr>
        <w:t>«</w:t>
      </w:r>
      <w:r w:rsidRPr="00AF3ABF">
        <w:rPr>
          <w:sz w:val="28"/>
          <w:szCs w:val="28"/>
        </w:rPr>
        <w:t>муниципальное автономное общеобразовательное учреждение «Средняя общеобразовательная школа № 93» г.</w:t>
      </w:r>
      <w:r w:rsidR="00730B71">
        <w:rPr>
          <w:sz w:val="28"/>
          <w:szCs w:val="28"/>
        </w:rPr>
        <w:t> </w:t>
      </w:r>
      <w:r w:rsidRPr="00AF3ABF">
        <w:rPr>
          <w:sz w:val="28"/>
          <w:szCs w:val="28"/>
        </w:rPr>
        <w:t>Перми,» исключить;</w:t>
      </w:r>
    </w:p>
    <w:p w:rsidR="001A18DB" w:rsidRPr="001A18DB" w:rsidRDefault="001A18DB" w:rsidP="001A18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8DB">
        <w:rPr>
          <w:sz w:val="28"/>
          <w:szCs w:val="28"/>
        </w:rPr>
        <w:t>1.2.4 дополнить абзацем следующего содержания:</w:t>
      </w:r>
    </w:p>
    <w:p w:rsidR="00AF3ABF" w:rsidRDefault="00AF3ABF" w:rsidP="001A18DB">
      <w:pPr>
        <w:ind w:firstLine="709"/>
        <w:jc w:val="both"/>
        <w:rPr>
          <w:sz w:val="28"/>
          <w:szCs w:val="28"/>
        </w:rPr>
      </w:pPr>
      <w:r w:rsidRPr="00AF3ABF">
        <w:rPr>
          <w:sz w:val="28"/>
          <w:szCs w:val="28"/>
        </w:rPr>
        <w:lastRenderedPageBreak/>
        <w:t>«в 2021 году – муниципальное бюджетное общеобразовательное учреждение «Гимназия № 17» г.</w:t>
      </w:r>
      <w:r w:rsidR="00730B71">
        <w:rPr>
          <w:sz w:val="28"/>
          <w:szCs w:val="28"/>
        </w:rPr>
        <w:t> </w:t>
      </w:r>
      <w:r w:rsidRPr="00AF3ABF">
        <w:rPr>
          <w:sz w:val="28"/>
          <w:szCs w:val="28"/>
        </w:rPr>
        <w:t>Перми».</w:t>
      </w:r>
    </w:p>
    <w:p w:rsidR="00AF3ABF" w:rsidRDefault="00AF3ABF" w:rsidP="001A18DB">
      <w:pPr>
        <w:ind w:firstLine="709"/>
        <w:jc w:val="both"/>
        <w:rPr>
          <w:sz w:val="28"/>
          <w:szCs w:val="24"/>
        </w:rPr>
      </w:pPr>
      <w:r w:rsidRPr="00AF3ABF">
        <w:rPr>
          <w:sz w:val="28"/>
          <w:szCs w:val="24"/>
        </w:rPr>
        <w:t>2. Рекомендовать администрации города Перми до 29.12.2018 утвердить размеры расчетного показателя по оснащению оборудованием, средствами обучения, мебелью, инвентарем вновь созданных мест для обучающихся по основным общеобразовательным программам начального общего, основного общего и сред-него общего образования и расчетного показателя по оснащению оборудованием, средствами обучения и воспитания, мебелью, инвентарем вновь созданных мест для обучающихся по основным общеобразовательным программам дошкольного образования без учета оснащения пищевого блока.</w:t>
      </w:r>
    </w:p>
    <w:p w:rsidR="001A18DB" w:rsidRPr="001A18DB" w:rsidRDefault="00AF3ABF" w:rsidP="001A18DB"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>3</w:t>
      </w:r>
      <w:r w:rsidR="001A18DB" w:rsidRPr="001A18DB">
        <w:rPr>
          <w:sz w:val="28"/>
          <w:szCs w:val="24"/>
        </w:rPr>
        <w:t xml:space="preserve">. </w:t>
      </w:r>
      <w:r w:rsidR="001A18DB" w:rsidRPr="001A18DB">
        <w:rPr>
          <w:sz w:val="28"/>
          <w:szCs w:val="28"/>
        </w:rPr>
        <w:t>Настоящее решение вступает в силу с 01.01.2019.</w:t>
      </w:r>
    </w:p>
    <w:p w:rsidR="001A18DB" w:rsidRPr="001A18DB" w:rsidRDefault="00AF3ABF" w:rsidP="001A18DB"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>4</w:t>
      </w:r>
      <w:r w:rsidR="001A18DB" w:rsidRPr="001A18DB">
        <w:rPr>
          <w:sz w:val="28"/>
          <w:szCs w:val="24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A18DB" w:rsidRPr="001A18DB" w:rsidRDefault="00AF3ABF" w:rsidP="001A18DB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</w:t>
      </w:r>
      <w:r w:rsidR="001A18DB" w:rsidRPr="001A18DB">
        <w:rPr>
          <w:sz w:val="28"/>
          <w:szCs w:val="24"/>
        </w:rPr>
        <w:t>. Контроль за исполнением настоящего решения возложить на комитет Пермской городской Думы по социальной политике.</w:t>
      </w:r>
    </w:p>
    <w:p w:rsidR="001A18DB" w:rsidRDefault="001A18DB" w:rsidP="001A18DB">
      <w:pPr>
        <w:spacing w:before="720"/>
        <w:jc w:val="both"/>
        <w:rPr>
          <w:sz w:val="28"/>
          <w:szCs w:val="24"/>
        </w:rPr>
      </w:pPr>
      <w:r w:rsidRPr="001A18DB">
        <w:rPr>
          <w:sz w:val="28"/>
          <w:szCs w:val="24"/>
        </w:rPr>
        <w:t xml:space="preserve">Председатель </w:t>
      </w:r>
    </w:p>
    <w:p w:rsidR="001A18DB" w:rsidRPr="001A18DB" w:rsidRDefault="001A18DB" w:rsidP="001A18DB">
      <w:pPr>
        <w:jc w:val="both"/>
        <w:rPr>
          <w:sz w:val="28"/>
          <w:szCs w:val="24"/>
        </w:rPr>
      </w:pPr>
      <w:r w:rsidRPr="001A18DB">
        <w:rPr>
          <w:sz w:val="28"/>
          <w:szCs w:val="24"/>
        </w:rPr>
        <w:t xml:space="preserve">Пермской городской Думы                                   </w:t>
      </w:r>
      <w:r>
        <w:rPr>
          <w:sz w:val="28"/>
          <w:szCs w:val="24"/>
        </w:rPr>
        <w:t xml:space="preserve">                         </w:t>
      </w:r>
      <w:r w:rsidRPr="001A18DB">
        <w:rPr>
          <w:sz w:val="28"/>
          <w:szCs w:val="24"/>
        </w:rPr>
        <w:t xml:space="preserve">               Ю.А.Уткин</w:t>
      </w:r>
    </w:p>
    <w:p w:rsidR="001A18DB" w:rsidRPr="001A18DB" w:rsidRDefault="001A18DB" w:rsidP="001A18DB">
      <w:pPr>
        <w:spacing w:before="720"/>
        <w:jc w:val="both"/>
        <w:rPr>
          <w:sz w:val="28"/>
          <w:szCs w:val="24"/>
        </w:rPr>
      </w:pPr>
      <w:r w:rsidRPr="001A18DB">
        <w:rPr>
          <w:sz w:val="28"/>
          <w:szCs w:val="24"/>
        </w:rPr>
        <w:t>Глава города Перми                                                                                  Д.И.Самойлов</w:t>
      </w:r>
    </w:p>
    <w:p w:rsidR="00284905" w:rsidRDefault="00284905" w:rsidP="001A18DB">
      <w:pPr>
        <w:jc w:val="center"/>
        <w:rPr>
          <w:b/>
          <w:sz w:val="28"/>
          <w:szCs w:val="28"/>
        </w:rPr>
      </w:pPr>
    </w:p>
    <w:p w:rsidR="0066009D" w:rsidRPr="009E1DC9" w:rsidRDefault="0066009D" w:rsidP="001A18DB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sectPr w:rsidR="00405917" w:rsidRPr="00405917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65D34">
      <w:rPr>
        <w:noProof/>
        <w:snapToGrid w:val="0"/>
        <w:sz w:val="16"/>
      </w:rPr>
      <w:t>23.11.2018 13:52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65D34">
      <w:rPr>
        <w:noProof/>
        <w:snapToGrid w:val="0"/>
        <w:sz w:val="16"/>
      </w:rPr>
      <w:t>№ 236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D34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T/pgQGYcjYn9UvRpDS3EfUmqFwLc9gFCmfM9jp3ROpiK4zVWMGVe0tZVx005A1RLSZoc/i+0nvTS+wW+1JTSA==" w:salt="SnqXy+gDv9hSOpXfwZh3V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18DB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D7FE0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30B71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F76B3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2C97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56EA1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AF3ABF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65D34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2EA7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8BDB572E-FEE9-418C-A2CC-65960506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5E583-0D8E-4CDA-900E-CFFCED034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420</Words>
  <Characters>2400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2018-11-23T08:52:00Z</cp:lastPrinted>
  <dcterms:created xsi:type="dcterms:W3CDTF">2018-11-15T04:12:00Z</dcterms:created>
  <dcterms:modified xsi:type="dcterms:W3CDTF">2018-11-23T08:53:00Z</dcterms:modified>
</cp:coreProperties>
</file>