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4E" w:rsidRPr="00D63F5B" w:rsidRDefault="0021764E" w:rsidP="0021764E">
      <w:pPr>
        <w:spacing w:line="360" w:lineRule="exact"/>
        <w:ind w:firstLine="709"/>
      </w:pPr>
    </w:p>
    <w:p w:rsidR="0021764E" w:rsidRPr="00D63F5B" w:rsidRDefault="0021764E" w:rsidP="0021764E">
      <w:pPr>
        <w:spacing w:line="360" w:lineRule="exact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393825"/>
                <wp:effectExtent l="254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 w:rsidRPr="00CE3F3D">
                              <w:rPr>
                                <w:b/>
                              </w:rPr>
                              <w:t xml:space="preserve">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E3F3D">
                              <w:rPr>
                                <w:b/>
                              </w:rPr>
                              <w:t>в постановление администрации города Перми от 27.09.2017 №</w:t>
                            </w:r>
                            <w:r>
                              <w:rPr>
                                <w:b/>
                              </w:rPr>
                              <w:t xml:space="preserve"> 765 «</w:t>
                            </w:r>
                            <w:r w:rsidRPr="00CE3F3D">
                              <w:rPr>
                                <w:b/>
                              </w:rPr>
                              <w:t xml:space="preserve">Об установлении расходного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E3F3D">
                              <w:rPr>
                                <w:b/>
                              </w:rPr>
                              <w:t xml:space="preserve">обязательства Пермского </w:t>
                            </w: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 w:rsidRPr="00CE3F3D">
                              <w:rPr>
                                <w:b/>
                              </w:rPr>
                              <w:t xml:space="preserve">городского округа по вопросам местного значения в сфере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жилищно-коммунального </w:t>
                            </w: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хозя</w:t>
                            </w:r>
                            <w:r>
                              <w:rPr>
                                <w:b/>
                              </w:rPr>
                              <w:t>й</w:t>
                            </w:r>
                            <w:r>
                              <w:rPr>
                                <w:b/>
                              </w:rPr>
                              <w:t>ства»</w:t>
                            </w: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21764E" w:rsidRPr="00CE3F3D" w:rsidRDefault="0021764E" w:rsidP="0021764E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E3F3D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E3F3D">
                              <w:rPr>
                                <w:b/>
                              </w:rPr>
                              <w:t>О внесении изменений в постано</w:t>
                            </w:r>
                            <w:r w:rsidRPr="00CE3F3D">
                              <w:rPr>
                                <w:b/>
                              </w:rPr>
                              <w:t>в</w:t>
                            </w:r>
                            <w:r w:rsidRPr="00CE3F3D">
                              <w:rPr>
                                <w:b/>
                              </w:rPr>
                              <w:t>ление администрации города Пе</w:t>
                            </w:r>
                            <w:r w:rsidRPr="00CE3F3D">
                              <w:rPr>
                                <w:b/>
                              </w:rPr>
                              <w:t>р</w:t>
                            </w:r>
                            <w:r w:rsidRPr="00CE3F3D">
                              <w:rPr>
                                <w:b/>
                              </w:rPr>
                              <w:t>ми от 27.09.2017 №765 "Об уст</w:t>
                            </w:r>
                            <w:r w:rsidRPr="00CE3F3D">
                              <w:rPr>
                                <w:b/>
                              </w:rPr>
                              <w:t>а</w:t>
                            </w:r>
                            <w:r w:rsidRPr="00CE3F3D">
                              <w:rPr>
                                <w:b/>
                              </w:rPr>
                              <w:t>новлении расходного обязательства Пермского городского округа по вопросам местного значения в сф</w:t>
                            </w:r>
                            <w:r w:rsidRPr="00CE3F3D">
                              <w:rPr>
                                <w:b/>
                              </w:rPr>
                              <w:t>е</w:t>
                            </w:r>
                            <w:r w:rsidRPr="00CE3F3D">
                              <w:rPr>
                                <w:b/>
                              </w:rPr>
                              <w:t>ре жилищно-коммунального хозя</w:t>
                            </w:r>
                            <w:r w:rsidRPr="00CE3F3D">
                              <w:rPr>
                                <w:b/>
                              </w:rPr>
                              <w:t>й</w:t>
                            </w:r>
                            <w:r w:rsidRPr="00CE3F3D">
                              <w:rPr>
                                <w:b/>
                              </w:rPr>
                              <w:t>ства"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10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" filled="f" stroked="f">
                <v:textbox inset="0,0,0,0">
                  <w:txbxContent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</w:t>
                      </w:r>
                      <w:r w:rsidRPr="00CE3F3D">
                        <w:rPr>
                          <w:b/>
                        </w:rPr>
                        <w:t xml:space="preserve">внесении изменений </w:t>
                      </w:r>
                      <w:r>
                        <w:rPr>
                          <w:b/>
                        </w:rPr>
                        <w:br/>
                      </w:r>
                      <w:r w:rsidRPr="00CE3F3D">
                        <w:rPr>
                          <w:b/>
                        </w:rPr>
                        <w:t>в постановление администрации города Перми от 27.09.2017 №</w:t>
                      </w:r>
                      <w:r>
                        <w:rPr>
                          <w:b/>
                        </w:rPr>
                        <w:t xml:space="preserve"> 765 «</w:t>
                      </w:r>
                      <w:r w:rsidRPr="00CE3F3D">
                        <w:rPr>
                          <w:b/>
                        </w:rPr>
                        <w:t xml:space="preserve">Об установлении расходного </w:t>
                      </w:r>
                      <w:r>
                        <w:rPr>
                          <w:b/>
                        </w:rPr>
                        <w:br/>
                      </w:r>
                      <w:r w:rsidRPr="00CE3F3D">
                        <w:rPr>
                          <w:b/>
                        </w:rPr>
                        <w:t xml:space="preserve">обязательства Пермского </w:t>
                      </w: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 w:rsidRPr="00CE3F3D">
                        <w:rPr>
                          <w:b/>
                        </w:rPr>
                        <w:t xml:space="preserve">городского округа по вопросам местного значения в сфере </w:t>
                      </w:r>
                      <w:r>
                        <w:rPr>
                          <w:b/>
                        </w:rPr>
                        <w:br/>
                        <w:t xml:space="preserve">жилищно-коммунального </w:t>
                      </w: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хозя</w:t>
                      </w:r>
                      <w:r>
                        <w:rPr>
                          <w:b/>
                        </w:rPr>
                        <w:t>й</w:t>
                      </w:r>
                      <w:r>
                        <w:rPr>
                          <w:b/>
                        </w:rPr>
                        <w:t>ства»</w:t>
                      </w: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</w:p>
                    <w:p w:rsidR="0021764E" w:rsidRPr="00CE3F3D" w:rsidRDefault="0021764E" w:rsidP="0021764E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E3F3D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E3F3D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E3F3D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E3F3D">
                        <w:rPr>
                          <w:b/>
                        </w:rPr>
                        <w:t>О внесении изменений в постано</w:t>
                      </w:r>
                      <w:r w:rsidRPr="00CE3F3D">
                        <w:rPr>
                          <w:b/>
                        </w:rPr>
                        <w:t>в</w:t>
                      </w:r>
                      <w:r w:rsidRPr="00CE3F3D">
                        <w:rPr>
                          <w:b/>
                        </w:rPr>
                        <w:t>ление администрации города Пе</w:t>
                      </w:r>
                      <w:r w:rsidRPr="00CE3F3D">
                        <w:rPr>
                          <w:b/>
                        </w:rPr>
                        <w:t>р</w:t>
                      </w:r>
                      <w:r w:rsidRPr="00CE3F3D">
                        <w:rPr>
                          <w:b/>
                        </w:rPr>
                        <w:t>ми от 27.09.2017 №765 "Об уст</w:t>
                      </w:r>
                      <w:r w:rsidRPr="00CE3F3D">
                        <w:rPr>
                          <w:b/>
                        </w:rPr>
                        <w:t>а</w:t>
                      </w:r>
                      <w:r w:rsidRPr="00CE3F3D">
                        <w:rPr>
                          <w:b/>
                        </w:rPr>
                        <w:t>новлении расходного обязательства Пермского городского округа по вопросам местного значения в сф</w:t>
                      </w:r>
                      <w:r w:rsidRPr="00CE3F3D">
                        <w:rPr>
                          <w:b/>
                        </w:rPr>
                        <w:t>е</w:t>
                      </w:r>
                      <w:r w:rsidRPr="00CE3F3D">
                        <w:rPr>
                          <w:b/>
                        </w:rPr>
                        <w:t>ре жилищно-коммунального хозя</w:t>
                      </w:r>
                      <w:r w:rsidRPr="00CE3F3D">
                        <w:rPr>
                          <w:b/>
                        </w:rPr>
                        <w:t>й</w:t>
                      </w:r>
                      <w:r w:rsidRPr="00CE3F3D">
                        <w:rPr>
                          <w:b/>
                        </w:rPr>
                        <w:t>ства"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64E" w:rsidRPr="002E71C2" w:rsidRDefault="0021764E" w:rsidP="0021764E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21764E" w:rsidRPr="002E71C2" w:rsidRDefault="0021764E" w:rsidP="0021764E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64E" w:rsidRPr="002E71C2" w:rsidRDefault="0021764E" w:rsidP="0021764E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21764E" w:rsidRPr="002E71C2" w:rsidRDefault="0021764E" w:rsidP="0021764E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1764E" w:rsidRPr="00D63F5B" w:rsidRDefault="0021764E" w:rsidP="0021764E">
      <w:pPr>
        <w:spacing w:line="360" w:lineRule="exact"/>
        <w:ind w:firstLine="709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63F5B">
        <w:t>В соответствии со статьей 86 Бюджетного кодекса Российской Федерации, статьей 16 Федерального закона от 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проведения мероприятий, направленных на реализацию</w:t>
      </w:r>
      <w:proofErr w:type="gramEnd"/>
      <w:r w:rsidRPr="00D63F5B">
        <w:t xml:space="preserve"> полномочий в сфере жилищно-коммунального хозяйства в пределах вопросов местного значения Пермского городского округа, </w:t>
      </w:r>
    </w:p>
    <w:p w:rsidR="0021764E" w:rsidRPr="00D63F5B" w:rsidRDefault="0021764E" w:rsidP="0021764E">
      <w:pPr>
        <w:spacing w:line="240" w:lineRule="auto"/>
        <w:ind w:firstLine="0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>администрация города Перми ПОСТАНОВЛЯЕТ: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>1. Внести в постановление администрации города Перми от 27 сентября 2017 г. № 765 «Об установлении расходного обязательства Пермского городского округа по вопросам местного значения в сфере жилищно-коммунального хозяйства» (в ред. от 24.10.2018 № 821) следующие изменения: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>1.1. пункт 2.4 дополнить следующим абзацем: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 xml:space="preserve">«создание и содержанию мест (площадок) накопления твердых </w:t>
      </w:r>
      <w:proofErr w:type="spellStart"/>
      <w:proofErr w:type="gramStart"/>
      <w:r w:rsidRPr="00D63F5B">
        <w:rPr>
          <w:rFonts w:eastAsia="Calibri"/>
          <w:lang w:eastAsia="en-US"/>
        </w:rPr>
        <w:t>коммуналь-ных</w:t>
      </w:r>
      <w:proofErr w:type="spellEnd"/>
      <w:proofErr w:type="gramEnd"/>
      <w:r w:rsidRPr="00D63F5B">
        <w:rPr>
          <w:rFonts w:eastAsia="Calibri"/>
          <w:lang w:eastAsia="en-US"/>
        </w:rPr>
        <w:t xml:space="preserve"> отходов на территории индивидуальной жилой застройки города Перми.»;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>1.2. в приложении таблицу дополнить абзацем следующего содержания: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19"/>
        <w:gridCol w:w="4784"/>
      </w:tblGrid>
      <w:tr w:rsidR="0021764E" w:rsidRPr="00D63F5B" w:rsidTr="00FF1B90">
        <w:tc>
          <w:tcPr>
            <w:tcW w:w="426" w:type="dxa"/>
            <w:shd w:val="clear" w:color="auto" w:fill="auto"/>
          </w:tcPr>
          <w:p w:rsidR="0021764E" w:rsidRPr="00D63F5B" w:rsidRDefault="0021764E" w:rsidP="00FF1B90">
            <w:pPr>
              <w:tabs>
                <w:tab w:val="right" w:pos="210"/>
                <w:tab w:val="center" w:pos="459"/>
              </w:tabs>
              <w:spacing w:line="240" w:lineRule="auto"/>
              <w:ind w:firstLine="709"/>
              <w:jc w:val="left"/>
              <w:rPr>
                <w:rFonts w:eastAsia="Calibri"/>
                <w:lang w:eastAsia="en-US"/>
              </w:rPr>
            </w:pPr>
            <w:r w:rsidRPr="00D63F5B">
              <w:rPr>
                <w:rFonts w:eastAsia="Calibri"/>
                <w:lang w:eastAsia="en-US"/>
              </w:rPr>
              <w:tab/>
              <w:t>4</w:t>
            </w:r>
          </w:p>
        </w:tc>
        <w:tc>
          <w:tcPr>
            <w:tcW w:w="4819" w:type="dxa"/>
            <w:shd w:val="clear" w:color="auto" w:fill="auto"/>
          </w:tcPr>
          <w:p w:rsidR="0021764E" w:rsidRPr="00D63F5B" w:rsidRDefault="0021764E" w:rsidP="00FF1B9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D63F5B">
              <w:rPr>
                <w:rFonts w:eastAsia="Calibri"/>
                <w:lang w:eastAsia="en-US"/>
              </w:rPr>
              <w:t xml:space="preserve">создание и содержанию мест (площадок) накопления твердых коммунальных отходов на территории индивидуальной жилой </w:t>
            </w:r>
            <w:proofErr w:type="gramStart"/>
            <w:r w:rsidRPr="00D63F5B">
              <w:rPr>
                <w:rFonts w:eastAsia="Calibri"/>
                <w:lang w:eastAsia="en-US"/>
              </w:rPr>
              <w:t>застройки города</w:t>
            </w:r>
            <w:proofErr w:type="gramEnd"/>
            <w:r w:rsidRPr="00D63F5B">
              <w:rPr>
                <w:rFonts w:eastAsia="Calibri"/>
                <w:lang w:eastAsia="en-US"/>
              </w:rPr>
              <w:t xml:space="preserve"> Перми</w:t>
            </w:r>
          </w:p>
        </w:tc>
        <w:tc>
          <w:tcPr>
            <w:tcW w:w="4784" w:type="dxa"/>
            <w:shd w:val="clear" w:color="auto" w:fill="auto"/>
          </w:tcPr>
          <w:p w:rsidR="0021764E" w:rsidRPr="00D63F5B" w:rsidRDefault="0021764E" w:rsidP="00FF1B90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D63F5B">
              <w:rPr>
                <w:rFonts w:eastAsia="Calibri"/>
                <w:lang w:eastAsia="en-US"/>
              </w:rPr>
              <w:t>расчетный объем бюджетных ассигнований определяется иным методом</w:t>
            </w:r>
          </w:p>
        </w:tc>
      </w:tr>
    </w:tbl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lastRenderedPageBreak/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  <w:r w:rsidRPr="00D63F5B">
        <w:rPr>
          <w:rFonts w:eastAsia="Calibri"/>
          <w:lang w:eastAsia="en-US"/>
        </w:rPr>
        <w:t xml:space="preserve">5. Контроль за исполнением настоящего постановления возложить на заместителя главы администрации города Перми - начальника </w:t>
      </w:r>
      <w:proofErr w:type="gramStart"/>
      <w:r w:rsidRPr="00D63F5B">
        <w:rPr>
          <w:rFonts w:eastAsia="Calibri"/>
          <w:lang w:eastAsia="en-US"/>
        </w:rPr>
        <w:t xml:space="preserve">управления внешнего благоустройства администрации города Перми </w:t>
      </w:r>
      <w:r w:rsidRPr="00D63F5B">
        <w:t>Дашкевича</w:t>
      </w:r>
      <w:proofErr w:type="gramEnd"/>
      <w:r w:rsidRPr="00D63F5B">
        <w:t xml:space="preserve"> А.В.</w:t>
      </w: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</w:p>
    <w:p w:rsidR="0021764E" w:rsidRPr="00D63F5B" w:rsidRDefault="0021764E" w:rsidP="0021764E">
      <w:pPr>
        <w:spacing w:line="240" w:lineRule="auto"/>
        <w:ind w:firstLine="709"/>
        <w:rPr>
          <w:rFonts w:eastAsia="Calibri"/>
          <w:lang w:eastAsia="en-US"/>
        </w:rPr>
      </w:pPr>
    </w:p>
    <w:p w:rsidR="0021764E" w:rsidRDefault="0021764E" w:rsidP="0021764E">
      <w:pPr>
        <w:spacing w:line="240" w:lineRule="auto"/>
        <w:ind w:firstLine="0"/>
      </w:pPr>
      <w:r w:rsidRPr="00D63F5B">
        <w:rPr>
          <w:rFonts w:eastAsia="Calibri"/>
          <w:lang w:eastAsia="en-US"/>
        </w:rPr>
        <w:t>Глава города Перми                                                                                 Д.И. Самойлов</w:t>
      </w:r>
    </w:p>
    <w:p w:rsidR="0033249F" w:rsidRDefault="0033249F">
      <w:bookmarkStart w:id="0" w:name="_GoBack"/>
      <w:bookmarkEnd w:id="0"/>
    </w:p>
    <w:sectPr w:rsidR="0033249F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E"/>
    <w:rsid w:val="00035ABC"/>
    <w:rsid w:val="00072B31"/>
    <w:rsid w:val="000A2055"/>
    <w:rsid w:val="000A57E4"/>
    <w:rsid w:val="001231AE"/>
    <w:rsid w:val="0015514B"/>
    <w:rsid w:val="0018543D"/>
    <w:rsid w:val="0021764E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764E"/>
    <w:pPr>
      <w:spacing w:line="360" w:lineRule="auto"/>
      <w:ind w:firstLine="72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1764E"/>
    <w:pPr>
      <w:ind w:firstLine="0"/>
      <w:jc w:val="left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764E"/>
    <w:pPr>
      <w:spacing w:line="360" w:lineRule="auto"/>
      <w:ind w:firstLine="72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1764E"/>
    <w:pPr>
      <w:ind w:firstLine="0"/>
      <w:jc w:val="left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2018-12-13T10:18:00Z</dcterms:created>
  <dcterms:modified xsi:type="dcterms:W3CDTF">2018-12-13T10:18:00Z</dcterms:modified>
</cp:coreProperties>
</file>