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07F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54BD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07F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54BD4">
                        <w:rPr>
                          <w:sz w:val="28"/>
                          <w:szCs w:val="28"/>
                          <w:u w:val="single"/>
                        </w:rPr>
                        <w:t xml:space="preserve"> 259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07F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07F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E520A" w:rsidRDefault="00EE520A" w:rsidP="00EE520A">
      <w:pPr>
        <w:pStyle w:val="ConsPlusTitle"/>
        <w:widowControl/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Пермской городской Думы от 28.06.2016 № 122 «О ежегодной премии города Перми «Преодоление»</w:t>
      </w:r>
    </w:p>
    <w:p w:rsidR="00EE520A" w:rsidRDefault="00EE520A" w:rsidP="00EE5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12 статьи 38 Устава города Перми</w:t>
      </w:r>
    </w:p>
    <w:p w:rsidR="00EE520A" w:rsidRDefault="00EE520A" w:rsidP="00EE520A">
      <w:pPr>
        <w:pStyle w:val="ConsPlusNormal"/>
        <w:widowControl/>
        <w:spacing w:before="240" w:after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="00D64E8A" w:rsidRPr="00D64E8A">
        <w:rPr>
          <w:rFonts w:ascii="Times New Roman" w:hAnsi="Times New Roman" w:cs="Times New Roman"/>
          <w:b/>
          <w:sz w:val="28"/>
          <w:szCs w:val="28"/>
        </w:rPr>
        <w:t>р</w:t>
      </w:r>
      <w:r w:rsidR="00D64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E8A" w:rsidRPr="00D64E8A">
        <w:rPr>
          <w:rFonts w:ascii="Times New Roman" w:hAnsi="Times New Roman" w:cs="Times New Roman"/>
          <w:b/>
          <w:sz w:val="28"/>
          <w:szCs w:val="28"/>
        </w:rPr>
        <w:t>е</w:t>
      </w:r>
      <w:r w:rsidR="00D64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E8A" w:rsidRPr="00D64E8A">
        <w:rPr>
          <w:rFonts w:ascii="Times New Roman" w:hAnsi="Times New Roman" w:cs="Times New Roman"/>
          <w:b/>
          <w:sz w:val="28"/>
          <w:szCs w:val="28"/>
        </w:rPr>
        <w:t>ш</w:t>
      </w:r>
      <w:r w:rsidR="00D64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E8A" w:rsidRPr="00D64E8A">
        <w:rPr>
          <w:rFonts w:ascii="Times New Roman" w:hAnsi="Times New Roman" w:cs="Times New Roman"/>
          <w:b/>
          <w:sz w:val="28"/>
          <w:szCs w:val="28"/>
        </w:rPr>
        <w:t>и</w:t>
      </w:r>
      <w:r w:rsidR="00D64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E8A" w:rsidRPr="00D64E8A">
        <w:rPr>
          <w:rFonts w:ascii="Times New Roman" w:hAnsi="Times New Roman" w:cs="Times New Roman"/>
          <w:b/>
          <w:sz w:val="28"/>
          <w:szCs w:val="28"/>
        </w:rPr>
        <w:t>л</w:t>
      </w:r>
      <w:r w:rsidR="00D64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E8A" w:rsidRPr="00D64E8A">
        <w:rPr>
          <w:rFonts w:ascii="Times New Roman" w:hAnsi="Times New Roman" w:cs="Times New Roman"/>
          <w:b/>
          <w:sz w:val="28"/>
          <w:szCs w:val="28"/>
        </w:rPr>
        <w:t>а:</w:t>
      </w:r>
    </w:p>
    <w:p w:rsidR="00EE520A" w:rsidRDefault="00EE520A" w:rsidP="00EE5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Пермской городской Думы от 28.06.2016 №</w:t>
      </w:r>
      <w:r w:rsidR="00707F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122 «О</w:t>
      </w:r>
      <w:r w:rsidR="00707F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ежегодной премии города Перми «Преодоление» изменения:</w:t>
      </w:r>
    </w:p>
    <w:p w:rsidR="00EE520A" w:rsidRDefault="00EE520A" w:rsidP="00EE5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пункте 3 слова «по каждой номинации» заменить словами «каждому лауреату ежегодной премии города Перми «Преодоление»;</w:t>
      </w:r>
    </w:p>
    <w:p w:rsidR="00EE520A" w:rsidRDefault="00EE520A" w:rsidP="00EE5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пункт 3.2 Положения о конкурсе на получение ежегодной премии города Перми «Преодоление» изложить в редакции: </w:t>
      </w:r>
    </w:p>
    <w:p w:rsidR="00EE520A" w:rsidRDefault="00EE520A" w:rsidP="00EE5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 Премия может присуждаться нескольким участникам номинации (по решению Комиссии).».</w:t>
      </w:r>
    </w:p>
    <w:p w:rsidR="00EE520A" w:rsidRDefault="00EE520A" w:rsidP="00EE5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с 16.11.2018.</w:t>
      </w:r>
    </w:p>
    <w:p w:rsidR="00EE520A" w:rsidRDefault="00EE520A" w:rsidP="00EE5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E520A" w:rsidRDefault="00EE520A" w:rsidP="00EE5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EE520A" w:rsidRDefault="00EE520A" w:rsidP="00EE520A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E520A" w:rsidRDefault="00EE520A" w:rsidP="00EE52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Ю.А.Уткин</w:t>
      </w:r>
      <w:proofErr w:type="spellEnd"/>
    </w:p>
    <w:p w:rsidR="00EE520A" w:rsidRPr="00EE520A" w:rsidRDefault="00EE520A" w:rsidP="00EE520A">
      <w:pPr>
        <w:pStyle w:val="ConsPlusNormal"/>
        <w:widowControl/>
        <w:spacing w:before="720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Д.И.Самойлов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17B7D" wp14:editId="1BAB5C87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13970" t="12065" r="508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20A" w:rsidRDefault="00EE520A" w:rsidP="00EE52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17B7D" id="Text Box 2" o:spid="_x0000_s1029" type="#_x0000_t202" style="position:absolute;margin-left:1.1pt;margin-top:486.2pt;width:222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" strokecolor="white">
                <v:textbox>
                  <w:txbxContent>
                    <w:p w:rsidR="00EE520A" w:rsidRDefault="00EE520A" w:rsidP="00EE520A"/>
                  </w:txbxContent>
                </v:textbox>
              </v:shape>
            </w:pict>
          </mc:Fallback>
        </mc:AlternateConten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9E1FC0" w:rsidRDefault="00DB3FE4" w:rsidP="00707FE9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54996" wp14:editId="5824B97C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54996" id="Text Box 1025" o:spid="_x0000_s1030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D061D">
      <w:rPr>
        <w:noProof/>
        <w:snapToGrid w:val="0"/>
        <w:sz w:val="16"/>
      </w:rPr>
      <w:t>18.12.2018 12:10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D061D">
      <w:rPr>
        <w:noProof/>
        <w:snapToGrid w:val="0"/>
        <w:sz w:val="16"/>
      </w:rPr>
      <w:t>№ 259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61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NjTFIYe+FQxy8SSPRXMDnoS44FYfnE0ejYxcRh/pxdYb8QISKg4/LkV4OQHnudLMpwHu8fkz4Jk60yEn/HVRQ==" w:salt="Dc5iDsGBH0Vgi8jdP8Hk7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07FE9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4BD4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4E8A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061D"/>
    <w:rsid w:val="00EE0A34"/>
    <w:rsid w:val="00EE520A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8D14020B-81D1-420D-9D3D-94CE3872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2018-12-18T07:10:00Z</cp:lastPrinted>
  <dcterms:created xsi:type="dcterms:W3CDTF">2018-12-13T10:36:00Z</dcterms:created>
  <dcterms:modified xsi:type="dcterms:W3CDTF">2018-12-18T07:11:00Z</dcterms:modified>
</cp:coreProperties>
</file>