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036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93E7C">
                              <w:rPr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036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93E7C">
                        <w:rPr>
                          <w:sz w:val="28"/>
                          <w:szCs w:val="28"/>
                          <w:u w:val="single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036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036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831BC" w:rsidRPr="00F831BC" w:rsidRDefault="00F831BC" w:rsidP="00B93E7C">
      <w:pPr>
        <w:widowControl w:val="0"/>
        <w:autoSpaceDE w:val="0"/>
        <w:autoSpaceDN w:val="0"/>
        <w:adjustRightInd w:val="0"/>
        <w:spacing w:before="480" w:after="480"/>
        <w:jc w:val="center"/>
        <w:rPr>
          <w:sz w:val="28"/>
          <w:szCs w:val="28"/>
        </w:rPr>
      </w:pPr>
      <w:r w:rsidRPr="00F831BC">
        <w:rPr>
          <w:b/>
          <w:sz w:val="28"/>
          <w:szCs w:val="28"/>
        </w:rPr>
        <w:t>Об отмене решения Пермской городской Думы от 20.11.2018 № 253</w:t>
      </w:r>
      <w:r w:rsidRPr="00F831BC">
        <w:rPr>
          <w:b/>
          <w:sz w:val="28"/>
          <w:szCs w:val="28"/>
        </w:rPr>
        <w:br/>
        <w:t>«Об организации транспортного обслуживания населения в городе Перми»</w:t>
      </w:r>
    </w:p>
    <w:p w:rsidR="00F831BC" w:rsidRPr="00F831BC" w:rsidRDefault="00F831BC" w:rsidP="00B93E7C">
      <w:pPr>
        <w:spacing w:after="240"/>
        <w:jc w:val="center"/>
        <w:rPr>
          <w:sz w:val="28"/>
          <w:szCs w:val="28"/>
        </w:rPr>
      </w:pPr>
      <w:r w:rsidRPr="00F831BC">
        <w:rPr>
          <w:sz w:val="28"/>
          <w:szCs w:val="28"/>
        </w:rPr>
        <w:t xml:space="preserve">Пермская городская Дума </w:t>
      </w:r>
      <w:proofErr w:type="gramStart"/>
      <w:r w:rsidRPr="00F831BC">
        <w:rPr>
          <w:b/>
          <w:bCs/>
          <w:sz w:val="28"/>
          <w:szCs w:val="28"/>
        </w:rPr>
        <w:t>р</w:t>
      </w:r>
      <w:proofErr w:type="gramEnd"/>
      <w:r w:rsidRPr="00F831BC">
        <w:rPr>
          <w:b/>
          <w:bCs/>
          <w:sz w:val="28"/>
          <w:szCs w:val="28"/>
        </w:rPr>
        <w:t xml:space="preserve"> е ш и л а:</w:t>
      </w:r>
    </w:p>
    <w:p w:rsidR="00F831BC" w:rsidRPr="00F831BC" w:rsidRDefault="00F831BC" w:rsidP="00F831BC">
      <w:pPr>
        <w:ind w:firstLine="709"/>
        <w:jc w:val="both"/>
        <w:rPr>
          <w:sz w:val="28"/>
          <w:szCs w:val="28"/>
        </w:rPr>
      </w:pPr>
      <w:r w:rsidRPr="00F831BC">
        <w:rPr>
          <w:sz w:val="28"/>
          <w:szCs w:val="28"/>
        </w:rPr>
        <w:t>Отменить решение Пермской городской Думы от 20.11.2018 № 253 «Об о</w:t>
      </w:r>
      <w:r w:rsidRPr="00F831BC">
        <w:rPr>
          <w:sz w:val="28"/>
          <w:szCs w:val="28"/>
        </w:rPr>
        <w:t>р</w:t>
      </w:r>
      <w:r w:rsidRPr="00F831BC">
        <w:rPr>
          <w:sz w:val="28"/>
          <w:szCs w:val="28"/>
        </w:rPr>
        <w:t>ганизации транспортного обслуживания населения в городе Перми».</w:t>
      </w:r>
    </w:p>
    <w:p w:rsidR="00F831BC" w:rsidRPr="00F831BC" w:rsidRDefault="00F831BC" w:rsidP="00B93E7C">
      <w:pPr>
        <w:autoSpaceDE w:val="0"/>
        <w:autoSpaceDN w:val="0"/>
        <w:spacing w:before="720"/>
        <w:rPr>
          <w:sz w:val="28"/>
          <w:szCs w:val="28"/>
        </w:rPr>
      </w:pPr>
      <w:r w:rsidRPr="00F831BC">
        <w:rPr>
          <w:sz w:val="28"/>
          <w:szCs w:val="28"/>
        </w:rPr>
        <w:t>Председатель</w:t>
      </w:r>
    </w:p>
    <w:p w:rsidR="00F831BC" w:rsidRPr="00F831BC" w:rsidRDefault="00F831BC" w:rsidP="00F831BC">
      <w:pPr>
        <w:rPr>
          <w:sz w:val="28"/>
          <w:szCs w:val="28"/>
        </w:rPr>
      </w:pPr>
      <w:r w:rsidRPr="00F831BC">
        <w:rPr>
          <w:sz w:val="28"/>
          <w:szCs w:val="28"/>
        </w:rPr>
        <w:t>Пермской городской Думы</w:t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  <w:t xml:space="preserve">        </w:t>
      </w:r>
      <w:proofErr w:type="spellStart"/>
      <w:r w:rsidRPr="00F831BC">
        <w:rPr>
          <w:sz w:val="28"/>
          <w:szCs w:val="28"/>
        </w:rPr>
        <w:t>Ю.А.Уткин</w:t>
      </w:r>
      <w:proofErr w:type="spellEnd"/>
    </w:p>
    <w:p w:rsidR="00F831BC" w:rsidRPr="00F831BC" w:rsidRDefault="00F831BC" w:rsidP="00F831BC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93E7C">
      <w:rPr>
        <w:noProof/>
        <w:snapToGrid w:val="0"/>
        <w:sz w:val="16"/>
      </w:rPr>
      <w:t>25.01.2019 10:41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93E7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E7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pK3TcMOnFG0/GhlCZG4zPMS1aY=" w:salt="ewXH1ysq3XRVrFseOJ38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36CB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4F97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3E7C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31BC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19</cp:revision>
  <cp:lastPrinted>2019-01-25T05:41:00Z</cp:lastPrinted>
  <dcterms:created xsi:type="dcterms:W3CDTF">2016-10-11T10:32:00Z</dcterms:created>
  <dcterms:modified xsi:type="dcterms:W3CDTF">2019-01-25T05:42:00Z</dcterms:modified>
</cp:coreProperties>
</file>