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624" w:rsidRDefault="00A74624" w:rsidP="00A74624">
      <w:pPr>
        <w:pStyle w:val="a7"/>
        <w:rPr>
          <w:lang w:val="ru-RU"/>
        </w:rPr>
      </w:pPr>
      <w:bookmarkStart w:id="0" w:name="_GoBack"/>
      <w:bookmarkEnd w:id="0"/>
    </w:p>
    <w:p w:rsidR="00A74624" w:rsidRDefault="00A74624" w:rsidP="00A74624">
      <w:pPr>
        <w:pStyle w:val="a7"/>
        <w:rPr>
          <w:lang w:val="en-US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259E814" wp14:editId="5E291D82">
                <wp:simplePos x="0" y="0"/>
                <wp:positionH relativeFrom="page">
                  <wp:posOffset>935990</wp:posOffset>
                </wp:positionH>
                <wp:positionV relativeFrom="page">
                  <wp:posOffset>2541270</wp:posOffset>
                </wp:positionV>
                <wp:extent cx="2915920" cy="2045970"/>
                <wp:effectExtent l="2540" t="0" r="0" b="3810"/>
                <wp:wrapTopAndBottom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920" cy="204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24" w:rsidRDefault="00A74624" w:rsidP="00A74624">
                            <w:pPr>
                              <w:pStyle w:val="a9"/>
                              <w:spacing w:after="0"/>
                            </w:pPr>
                            <w:r>
                              <w:fldChar w:fldCharType="begin"/>
                            </w:r>
                            <w:r>
                              <w:instrText xml:space="preserve"> DOCPROPERTY  doc_summary  \* MERGEFORMAT </w:instrText>
                            </w:r>
                            <w:r>
                              <w:fldChar w:fldCharType="separate"/>
                            </w:r>
                            <w:r>
                              <w:t xml:space="preserve">О внесении изменений в приложение к распоряжению начальника департамента градостроительства и архитектуры администрации города Перми от 25.10.2018 № СЭД-059-22-01-03-673 «О подготовке проекта межевания территории, ограниченной </w:t>
                            </w:r>
                          </w:p>
                          <w:p w:rsidR="00A74624" w:rsidRDefault="00A74624" w:rsidP="00A74624">
                            <w:pPr>
                              <w:pStyle w:val="a9"/>
                              <w:spacing w:after="0"/>
                            </w:pPr>
                            <w:r>
                              <w:t>ул. Дениса Давыдова, ул. Мира,                    ул. Милиционера Власова, шоссе Космонавтов в Индустриальном районе города Перми»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left:0;text-align:left;margin-left:73.7pt;margin-top:200.1pt;width:229.6pt;height:161.1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" filled="f" stroked="f">
                <v:textbox inset="0,0,0,0">
                  <w:txbxContent>
                    <w:p w:rsidR="00A74624" w:rsidRDefault="00A74624" w:rsidP="00A74624">
                      <w:pPr>
                        <w:pStyle w:val="a9"/>
                        <w:spacing w:after="0"/>
                      </w:pPr>
                      <w:r>
                        <w:fldChar w:fldCharType="begin"/>
                      </w:r>
                      <w:r>
                        <w:instrText xml:space="preserve"> DOCPROPERTY  doc_summary  \* MERGEFORMAT </w:instrText>
                      </w:r>
                      <w:r>
                        <w:fldChar w:fldCharType="separate"/>
                      </w:r>
                      <w:r>
                        <w:t xml:space="preserve">О внесении изменений в приложение к распоряжению начальника департамента градостроительства и архитектуры администрации города Перми от 25.10.2018 № СЭД-059-22-01-03-673 «О подготовке проекта межевания территории, ограниченной </w:t>
                      </w:r>
                    </w:p>
                    <w:p w:rsidR="00A74624" w:rsidRDefault="00A74624" w:rsidP="00A74624">
                      <w:pPr>
                        <w:pStyle w:val="a9"/>
                        <w:spacing w:after="0"/>
                      </w:pPr>
                      <w:r>
                        <w:t>ул. Дениса Давыдова, ул. Мира,                    ул. Милиционера Власова, шоссе Космонавтов в Индустриальном районе города Перми»</w:t>
                      </w:r>
                      <w:r>
                        <w:fldChar w:fldCharType="end"/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5DE0B0" wp14:editId="2E819F53">
                <wp:simplePos x="0" y="0"/>
                <wp:positionH relativeFrom="page">
                  <wp:posOffset>900430</wp:posOffset>
                </wp:positionH>
                <wp:positionV relativeFrom="page">
                  <wp:posOffset>9649460</wp:posOffset>
                </wp:positionV>
                <wp:extent cx="3383280" cy="374650"/>
                <wp:effectExtent l="0" t="635" r="2540" b="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24" w:rsidRDefault="00A74624" w:rsidP="00A74624">
                            <w:pPr>
                              <w:pStyle w:val="a6"/>
                              <w:ind w:firstLin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27" type="#_x0000_t202" style="position:absolute;left:0;text-align:left;margin-left:70.9pt;margin-top:759.8pt;width:266.4pt;height:29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" filled="f" stroked="f">
                <v:textbox inset="0,0,0,0">
                  <w:txbxContent>
                    <w:p w:rsidR="00A74624" w:rsidRDefault="00A74624" w:rsidP="00A74624">
                      <w:pPr>
                        <w:pStyle w:val="a6"/>
                        <w:ind w:firstLin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C9EF65" wp14:editId="06F1D108">
                <wp:simplePos x="0" y="0"/>
                <wp:positionH relativeFrom="page">
                  <wp:posOffset>5537200</wp:posOffset>
                </wp:positionH>
                <wp:positionV relativeFrom="page">
                  <wp:posOffset>1983105</wp:posOffset>
                </wp:positionV>
                <wp:extent cx="1993265" cy="198120"/>
                <wp:effectExtent l="3175" t="1905" r="3810" b="0"/>
                <wp:wrapSquare wrapText="bothSides"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26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24" w:rsidRDefault="00A74624" w:rsidP="00A74624">
                            <w:pPr>
                              <w:pStyle w:val="a5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instrText xml:space="preserve"> DOCPROPERTY  reg_number  \* MERGEFORMAT </w:instrTex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СЭД-059-22-01-03-145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28" type="#_x0000_t202" style="position:absolute;left:0;text-align:left;margin-left:436pt;margin-top:156.15pt;width:156.95pt;height:15.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" filled="f" stroked="f">
                <v:textbox inset="0,0,0,0">
                  <w:txbxContent>
                    <w:p w:rsidR="00A74624" w:rsidRDefault="00A74624" w:rsidP="00A74624">
                      <w:pPr>
                        <w:pStyle w:val="a5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sz w:val="24"/>
                          <w:szCs w:val="24"/>
                        </w:rPr>
                        <w:instrText xml:space="preserve"> DOCPROPERTY  reg_number  \* MERGEFORMAT </w:instrText>
                      </w:r>
                      <w:r>
                        <w:rPr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sz w:val="24"/>
                          <w:szCs w:val="24"/>
                        </w:rPr>
                        <w:t>СЭД-059-22-01-03-145</w:t>
                      </w:r>
                      <w:r>
                        <w:rPr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ECE37F" wp14:editId="6BE02C77">
                <wp:simplePos x="0" y="0"/>
                <wp:positionH relativeFrom="page">
                  <wp:posOffset>900430</wp:posOffset>
                </wp:positionH>
                <wp:positionV relativeFrom="page">
                  <wp:posOffset>1983105</wp:posOffset>
                </wp:positionV>
                <wp:extent cx="899795" cy="198120"/>
                <wp:effectExtent l="0" t="1905" r="0" b="0"/>
                <wp:wrapSquare wrapText="bothSides"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24" w:rsidRDefault="00A74624" w:rsidP="00A74624">
                            <w:pPr>
                              <w:pStyle w:val="a5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instrText xml:space="preserve"> DOCPROPERTY  reg_date  \* MERGEFORMAT </w:instrTex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29.01.2019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29" type="#_x0000_t202" style="position:absolute;left:0;text-align:left;margin-left:70.9pt;margin-top:156.15pt;width:70.85pt;height:15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" filled="f" stroked="f">
                <v:textbox inset="0,0,0,0">
                  <w:txbxContent>
                    <w:p w:rsidR="00A74624" w:rsidRDefault="00A74624" w:rsidP="00A74624">
                      <w:pPr>
                        <w:pStyle w:val="a5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sz w:val="24"/>
                          <w:szCs w:val="24"/>
                        </w:rPr>
                        <w:instrText xml:space="preserve"> DOCPROPERTY  reg_date  \* MERGEFORMAT </w:instrText>
                      </w:r>
                      <w:r>
                        <w:rPr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sz w:val="24"/>
                          <w:szCs w:val="24"/>
                        </w:rPr>
                        <w:t>29.01.2019</w:t>
                      </w:r>
                      <w:r>
                        <w:rPr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61312" behindDoc="0" locked="1" layoutInCell="1" allowOverlap="1" wp14:anchorId="1216CD51" wp14:editId="0FCF481D">
            <wp:simplePos x="0" y="0"/>
            <wp:positionH relativeFrom="page">
              <wp:posOffset>180340</wp:posOffset>
            </wp:positionH>
            <wp:positionV relativeFrom="page">
              <wp:posOffset>180340</wp:posOffset>
            </wp:positionV>
            <wp:extent cx="7200900" cy="2419350"/>
            <wp:effectExtent l="0" t="0" r="0" b="0"/>
            <wp:wrapTopAndBottom/>
            <wp:docPr id="6" name="Рисунок 6" descr="ДГАрас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ГАрасп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624" w:rsidRDefault="00A74624" w:rsidP="00A74624">
      <w:pPr>
        <w:pStyle w:val="a7"/>
        <w:spacing w:line="240" w:lineRule="auto"/>
        <w:rPr>
          <w:szCs w:val="28"/>
          <w:lang w:val="ru-RU"/>
        </w:rPr>
      </w:pPr>
      <w:r>
        <w:rPr>
          <w:lang w:val="ru-RU"/>
        </w:rPr>
        <w:t xml:space="preserve">В </w:t>
      </w:r>
      <w:bookmarkStart w:id="1" w:name="OLE_LINK2"/>
      <w:r>
        <w:rPr>
          <w:szCs w:val="28"/>
        </w:rPr>
        <w:t xml:space="preserve">соответствии со статьями 8, 46 Градостроительного кодекса Российской Федерации, на основании </w:t>
      </w:r>
      <w:r>
        <w:rPr>
          <w:szCs w:val="28"/>
          <w:lang w:val="ru-RU"/>
        </w:rPr>
        <w:t>заявления</w:t>
      </w:r>
      <w:r>
        <w:rPr>
          <w:szCs w:val="28"/>
        </w:rPr>
        <w:t xml:space="preserve"> </w:t>
      </w:r>
      <w:bookmarkStart w:id="2" w:name="OLE_LINK25"/>
      <w:bookmarkStart w:id="3" w:name="OLE_LINK24"/>
      <w:r>
        <w:rPr>
          <w:szCs w:val="28"/>
        </w:rPr>
        <w:t>общества с ограниченной ответственностью «Центральное землеустроительное бюро»</w:t>
      </w:r>
      <w:r>
        <w:rPr>
          <w:szCs w:val="28"/>
          <w:lang w:val="ru-RU"/>
        </w:rPr>
        <w:t xml:space="preserve"> </w:t>
      </w:r>
      <w:bookmarkStart w:id="4" w:name="OLE_LINK23"/>
      <w:bookmarkEnd w:id="2"/>
      <w:bookmarkEnd w:id="3"/>
      <w:r>
        <w:rPr>
          <w:szCs w:val="28"/>
          <w:lang w:val="ru-RU"/>
        </w:rPr>
        <w:t>от 21 января 2019 г.                                            № 059-22-01-27-222</w:t>
      </w:r>
      <w:bookmarkEnd w:id="4"/>
      <w:r>
        <w:rPr>
          <w:szCs w:val="28"/>
        </w:rPr>
        <w:t>:</w:t>
      </w:r>
    </w:p>
    <w:p w:rsidR="00A74624" w:rsidRDefault="00A74624" w:rsidP="00A7462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изменения в приложение к распоряжению начальника департамента градостроительства и архитектуры администрации города Перми </w:t>
      </w:r>
      <w:bookmarkStart w:id="5" w:name="OLE_LINK16"/>
      <w:bookmarkStart w:id="6" w:name="OLE_LINK15"/>
      <w:bookmarkStart w:id="7" w:name="OLE_LINK14"/>
      <w:r>
        <w:rPr>
          <w:sz w:val="28"/>
          <w:szCs w:val="28"/>
        </w:rPr>
        <w:t xml:space="preserve">                   от 25 октября 2018 г. № СЭД-059-22-01-03-673 «О подготовке проекта межевания территории, ограниченной ул. Дениса Давыдова, ул. Мира, ул. Милиционера Власова, шоссе Космонавтов в Индустриальном районе города Перми», </w:t>
      </w:r>
      <w:bookmarkEnd w:id="5"/>
      <w:bookmarkEnd w:id="6"/>
      <w:bookmarkEnd w:id="7"/>
      <w:r>
        <w:rPr>
          <w:sz w:val="28"/>
          <w:szCs w:val="28"/>
        </w:rPr>
        <w:t>изложив        в редакции согласно приложению к настоящему распоряжению.</w:t>
      </w:r>
    </w:p>
    <w:p w:rsidR="00A74624" w:rsidRDefault="00A74624" w:rsidP="00A7462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Отделу планировки территорий управления территориального планирования и механизмов реализации департамента градостроительства                           и архитектуры администрации города Перми:</w:t>
      </w:r>
    </w:p>
    <w:p w:rsidR="00A74624" w:rsidRDefault="00A74624" w:rsidP="00A746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2.1. обеспечить опубликование настоящего распоряжения в печатном средстве массовой информации «Официальный бюллетень органов местного самоуправления муниципального образования город Пермь» и на официальном сайте муниципального образования город Пермь в информационно-телекоммуникационной сети Интернет в течение 3 календарных дней со дня принятия настоящего распоряжения;</w:t>
      </w:r>
    </w:p>
    <w:p w:rsidR="00A74624" w:rsidRDefault="00A74624" w:rsidP="00A746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 обеспечить направление в функциональные и территориальные органы администрации города Перми запроса о представлении исходной информации для подготовки проекта межевания территории в течение 3 календарных дней со дня вступления в силу настоящего распоряжения.</w:t>
      </w:r>
    </w:p>
    <w:p w:rsidR="00A74624" w:rsidRDefault="00A74624" w:rsidP="00A746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 Управлению информационного обеспечения градостроительной деятельности департамента градостроительства и архитектуры администрации города Перми разместить сведения о внесении изменений в приложение                           к распоряжению начальника департамента градостроительства и архитектуры администрации города Перми от 25 октября 2018 г. № СЭД-059-22-01-03-673                    «О подготовке проекта межевания территории, ограниченной ул. Дениса Давыдова, ул. Мира, ул. Милиционера Власова, шоссе Космонавтов                                     в Индустриальном районе города Перми» в информационной системе обеспечения градостроительной деятельности города Перми в течение                             14 календарных дней со дня вступления в силу настоящего распоряжения.</w:t>
      </w:r>
    </w:p>
    <w:p w:rsidR="00A74624" w:rsidRDefault="00A74624" w:rsidP="00A746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Настоящее распоряжение вступает в силу со дня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 </w:t>
      </w:r>
    </w:p>
    <w:p w:rsidR="00A74624" w:rsidRDefault="00A74624" w:rsidP="00A746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Контроль за исполнением настоящего распоряжения оставляю за собой.</w:t>
      </w:r>
    </w:p>
    <w:p w:rsidR="00A74624" w:rsidRDefault="00A74624" w:rsidP="00A74624">
      <w:pPr>
        <w:ind w:left="450" w:right="221"/>
        <w:contextualSpacing/>
        <w:jc w:val="both"/>
        <w:rPr>
          <w:sz w:val="28"/>
          <w:szCs w:val="28"/>
        </w:rPr>
      </w:pPr>
    </w:p>
    <w:p w:rsidR="00A74624" w:rsidRDefault="00A74624" w:rsidP="00A74624">
      <w:pPr>
        <w:ind w:left="450" w:right="221"/>
        <w:contextualSpacing/>
        <w:jc w:val="both"/>
        <w:rPr>
          <w:sz w:val="28"/>
          <w:szCs w:val="28"/>
        </w:rPr>
      </w:pPr>
    </w:p>
    <w:p w:rsidR="00A74624" w:rsidRDefault="00A74624" w:rsidP="00A74624">
      <w:pPr>
        <w:pStyle w:val="Bodytext40"/>
        <w:shd w:val="clear" w:color="auto" w:fill="auto"/>
        <w:spacing w:after="0" w:line="240" w:lineRule="auto"/>
        <w:ind w:left="450" w:right="-2" w:hanging="45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М.В. Норова</w:t>
      </w:r>
    </w:p>
    <w:p w:rsidR="00A74624" w:rsidRDefault="00A74624" w:rsidP="00A74624">
      <w:pPr>
        <w:ind w:left="5670" w:hanging="6"/>
        <w:rPr>
          <w:sz w:val="28"/>
          <w:szCs w:val="28"/>
        </w:rPr>
      </w:pPr>
    </w:p>
    <w:p w:rsidR="00A74624" w:rsidRDefault="00A74624" w:rsidP="00A74624">
      <w:pPr>
        <w:ind w:left="5670" w:hanging="6"/>
        <w:rPr>
          <w:sz w:val="28"/>
          <w:szCs w:val="28"/>
        </w:rPr>
      </w:pPr>
    </w:p>
    <w:p w:rsidR="00A74624" w:rsidRDefault="00A74624" w:rsidP="00A74624">
      <w:pPr>
        <w:ind w:left="5670" w:hanging="6"/>
        <w:rPr>
          <w:sz w:val="28"/>
          <w:szCs w:val="28"/>
        </w:rPr>
      </w:pPr>
    </w:p>
    <w:p w:rsidR="00A74624" w:rsidRDefault="00A74624" w:rsidP="00A74624">
      <w:pPr>
        <w:ind w:left="5670" w:hanging="6"/>
        <w:rPr>
          <w:sz w:val="28"/>
          <w:szCs w:val="28"/>
        </w:rPr>
      </w:pPr>
    </w:p>
    <w:p w:rsidR="00A74624" w:rsidRDefault="00A74624" w:rsidP="00A74624">
      <w:pPr>
        <w:ind w:left="5670" w:hanging="6"/>
        <w:rPr>
          <w:sz w:val="28"/>
          <w:szCs w:val="28"/>
        </w:rPr>
      </w:pPr>
    </w:p>
    <w:p w:rsidR="00A74624" w:rsidRDefault="00A74624" w:rsidP="00A74624">
      <w:pPr>
        <w:ind w:left="5670" w:hanging="6"/>
        <w:rPr>
          <w:sz w:val="28"/>
          <w:szCs w:val="28"/>
        </w:rPr>
      </w:pPr>
    </w:p>
    <w:p w:rsidR="00A74624" w:rsidRDefault="00A74624" w:rsidP="00A74624">
      <w:pPr>
        <w:ind w:left="5670" w:hanging="6"/>
        <w:rPr>
          <w:sz w:val="28"/>
          <w:szCs w:val="28"/>
        </w:rPr>
      </w:pPr>
    </w:p>
    <w:p w:rsidR="00A74624" w:rsidRDefault="00A74624" w:rsidP="00A74624">
      <w:pPr>
        <w:ind w:left="5670" w:hanging="6"/>
        <w:rPr>
          <w:sz w:val="28"/>
          <w:szCs w:val="28"/>
        </w:rPr>
      </w:pPr>
    </w:p>
    <w:p w:rsidR="00A74624" w:rsidRDefault="00A74624" w:rsidP="00A74624">
      <w:pPr>
        <w:ind w:left="5670" w:hanging="6"/>
        <w:rPr>
          <w:sz w:val="28"/>
          <w:szCs w:val="28"/>
        </w:rPr>
      </w:pPr>
    </w:p>
    <w:p w:rsidR="00A74624" w:rsidRDefault="00A74624" w:rsidP="00A74624">
      <w:pPr>
        <w:ind w:left="5670" w:hanging="6"/>
        <w:rPr>
          <w:sz w:val="28"/>
          <w:szCs w:val="28"/>
        </w:rPr>
      </w:pPr>
    </w:p>
    <w:p w:rsidR="00A74624" w:rsidRDefault="00A74624" w:rsidP="00A74624">
      <w:pPr>
        <w:ind w:left="5670" w:hanging="6"/>
        <w:rPr>
          <w:sz w:val="28"/>
          <w:szCs w:val="28"/>
        </w:rPr>
      </w:pPr>
    </w:p>
    <w:p w:rsidR="00A74624" w:rsidRDefault="00A74624" w:rsidP="00A74624">
      <w:pPr>
        <w:ind w:left="5670" w:hanging="6"/>
        <w:rPr>
          <w:sz w:val="28"/>
          <w:szCs w:val="28"/>
        </w:rPr>
      </w:pPr>
    </w:p>
    <w:p w:rsidR="00A74624" w:rsidRDefault="00A74624" w:rsidP="00A74624">
      <w:pPr>
        <w:ind w:left="5670" w:hanging="6"/>
        <w:rPr>
          <w:sz w:val="28"/>
          <w:szCs w:val="28"/>
        </w:rPr>
      </w:pPr>
    </w:p>
    <w:p w:rsidR="00A74624" w:rsidRDefault="00A74624" w:rsidP="00A74624">
      <w:pPr>
        <w:ind w:left="5670" w:hanging="6"/>
        <w:rPr>
          <w:sz w:val="28"/>
          <w:szCs w:val="28"/>
        </w:rPr>
      </w:pPr>
    </w:p>
    <w:p w:rsidR="00A74624" w:rsidRDefault="00A74624" w:rsidP="00A74624">
      <w:pPr>
        <w:ind w:left="5670" w:hanging="6"/>
        <w:rPr>
          <w:sz w:val="28"/>
          <w:szCs w:val="28"/>
        </w:rPr>
      </w:pPr>
    </w:p>
    <w:p w:rsidR="00A74624" w:rsidRDefault="00A74624" w:rsidP="00A74624">
      <w:pPr>
        <w:ind w:left="5670" w:hanging="6"/>
        <w:rPr>
          <w:sz w:val="28"/>
          <w:szCs w:val="28"/>
        </w:rPr>
      </w:pPr>
    </w:p>
    <w:p w:rsidR="00A74624" w:rsidRDefault="00A74624" w:rsidP="00A74624">
      <w:pPr>
        <w:ind w:left="5670" w:hanging="6"/>
        <w:rPr>
          <w:sz w:val="28"/>
          <w:szCs w:val="28"/>
        </w:rPr>
      </w:pPr>
    </w:p>
    <w:p w:rsidR="00A74624" w:rsidRDefault="00A74624" w:rsidP="00A74624">
      <w:pPr>
        <w:ind w:left="5670" w:hanging="6"/>
        <w:rPr>
          <w:sz w:val="28"/>
          <w:szCs w:val="28"/>
        </w:rPr>
      </w:pPr>
    </w:p>
    <w:p w:rsidR="00A74624" w:rsidRDefault="00A74624" w:rsidP="00A74624">
      <w:pPr>
        <w:ind w:left="5670" w:hanging="6"/>
        <w:rPr>
          <w:sz w:val="28"/>
          <w:szCs w:val="28"/>
        </w:rPr>
      </w:pPr>
    </w:p>
    <w:p w:rsidR="00A74624" w:rsidRDefault="00A74624" w:rsidP="00A74624">
      <w:pPr>
        <w:ind w:left="5670" w:hanging="6"/>
        <w:rPr>
          <w:sz w:val="28"/>
          <w:szCs w:val="28"/>
        </w:rPr>
      </w:pPr>
    </w:p>
    <w:p w:rsidR="00A74624" w:rsidRDefault="00A74624" w:rsidP="00A74624">
      <w:pPr>
        <w:ind w:left="5670" w:hanging="6"/>
        <w:rPr>
          <w:sz w:val="28"/>
          <w:szCs w:val="28"/>
        </w:rPr>
      </w:pPr>
    </w:p>
    <w:p w:rsidR="00A74624" w:rsidRDefault="00A74624" w:rsidP="00A74624">
      <w:pPr>
        <w:ind w:left="5670" w:hanging="6"/>
        <w:rPr>
          <w:sz w:val="28"/>
          <w:szCs w:val="28"/>
        </w:rPr>
      </w:pPr>
    </w:p>
    <w:p w:rsidR="00A74624" w:rsidRDefault="00A74624" w:rsidP="00A74624">
      <w:pPr>
        <w:ind w:left="5670" w:hanging="6"/>
        <w:rPr>
          <w:sz w:val="28"/>
          <w:szCs w:val="28"/>
        </w:rPr>
      </w:pPr>
    </w:p>
    <w:p w:rsidR="00A74624" w:rsidRDefault="00A74624" w:rsidP="00A74624">
      <w:pPr>
        <w:ind w:left="5670" w:hanging="6"/>
        <w:rPr>
          <w:sz w:val="28"/>
          <w:szCs w:val="28"/>
        </w:rPr>
      </w:pPr>
    </w:p>
    <w:p w:rsidR="00A74624" w:rsidRDefault="00A74624" w:rsidP="00A74624">
      <w:pPr>
        <w:ind w:left="5670" w:hanging="6"/>
        <w:rPr>
          <w:sz w:val="28"/>
          <w:szCs w:val="28"/>
        </w:rPr>
      </w:pPr>
    </w:p>
    <w:p w:rsidR="00A74624" w:rsidRDefault="00A74624" w:rsidP="00A74624">
      <w:pPr>
        <w:ind w:left="5670" w:hanging="6"/>
        <w:rPr>
          <w:sz w:val="28"/>
          <w:szCs w:val="28"/>
        </w:rPr>
      </w:pPr>
    </w:p>
    <w:p w:rsidR="00A74624" w:rsidRDefault="00A74624" w:rsidP="00A74624">
      <w:pPr>
        <w:ind w:left="5670" w:hanging="6"/>
        <w:rPr>
          <w:sz w:val="28"/>
          <w:szCs w:val="28"/>
        </w:rPr>
      </w:pPr>
    </w:p>
    <w:p w:rsidR="00A74624" w:rsidRDefault="00A74624" w:rsidP="00A74624">
      <w:pPr>
        <w:ind w:left="5670" w:hanging="6"/>
        <w:rPr>
          <w:sz w:val="28"/>
          <w:szCs w:val="28"/>
        </w:rPr>
      </w:pPr>
    </w:p>
    <w:p w:rsidR="00A74624" w:rsidRDefault="00A74624" w:rsidP="00A74624">
      <w:pPr>
        <w:spacing w:line="240" w:lineRule="exact"/>
        <w:ind w:left="5670" w:hanging="6"/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 w:rsidR="00A74624" w:rsidRDefault="00A74624" w:rsidP="00A74624">
      <w:pPr>
        <w:spacing w:line="240" w:lineRule="exact"/>
        <w:ind w:left="5670"/>
        <w:rPr>
          <w:sz w:val="28"/>
          <w:szCs w:val="28"/>
        </w:rPr>
      </w:pPr>
      <w:r>
        <w:rPr>
          <w:sz w:val="28"/>
          <w:szCs w:val="28"/>
        </w:rPr>
        <w:t>к распоряжению начальника департамента градостроительства и архитектуры администрации города Перми</w:t>
      </w:r>
    </w:p>
    <w:p w:rsidR="00A74624" w:rsidRDefault="00A74624" w:rsidP="00A74624">
      <w:pPr>
        <w:spacing w:line="240" w:lineRule="exact"/>
        <w:ind w:left="5670" w:firstLine="6"/>
        <w:rPr>
          <w:sz w:val="28"/>
          <w:szCs w:val="28"/>
        </w:rPr>
      </w:pPr>
      <w:r>
        <w:rPr>
          <w:sz w:val="28"/>
          <w:szCs w:val="28"/>
        </w:rPr>
        <w:t>от 29.01.2019 № СЭД-059-22-01-03-145</w:t>
      </w:r>
    </w:p>
    <w:p w:rsidR="00A74624" w:rsidRDefault="00A74624" w:rsidP="00A74624">
      <w:pPr>
        <w:ind w:left="4956" w:firstLine="708"/>
        <w:rPr>
          <w:b/>
          <w:sz w:val="28"/>
          <w:szCs w:val="28"/>
        </w:rPr>
      </w:pPr>
    </w:p>
    <w:p w:rsidR="00A74624" w:rsidRDefault="00A74624" w:rsidP="00A74624">
      <w:pPr>
        <w:ind w:left="4956" w:firstLine="708"/>
        <w:rPr>
          <w:b/>
          <w:sz w:val="28"/>
          <w:szCs w:val="28"/>
        </w:rPr>
      </w:pPr>
    </w:p>
    <w:p w:rsidR="00A74624" w:rsidRDefault="00A74624" w:rsidP="00A74624">
      <w:pPr>
        <w:spacing w:line="240" w:lineRule="exact"/>
        <w:jc w:val="center"/>
        <w:rPr>
          <w:b/>
          <w:szCs w:val="28"/>
        </w:rPr>
      </w:pPr>
      <w:r>
        <w:rPr>
          <w:b/>
          <w:sz w:val="28"/>
          <w:szCs w:val="28"/>
        </w:rPr>
        <w:t>ТЕРРИТОРИЯ</w:t>
      </w:r>
      <w:r>
        <w:rPr>
          <w:b/>
          <w:szCs w:val="28"/>
        </w:rPr>
        <w:t>,</w:t>
      </w:r>
    </w:p>
    <w:p w:rsidR="00A74624" w:rsidRDefault="00A74624" w:rsidP="00A74624">
      <w:pPr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ограниченная </w:t>
      </w:r>
      <w:bookmarkStart w:id="8" w:name="OLE_LINK12"/>
      <w:bookmarkStart w:id="9" w:name="OLE_LINK11"/>
      <w:bookmarkStart w:id="10" w:name="OLE_LINK10"/>
      <w:bookmarkStart w:id="11" w:name="OLE_LINK9"/>
      <w:r>
        <w:rPr>
          <w:b/>
          <w:sz w:val="28"/>
          <w:szCs w:val="28"/>
        </w:rPr>
        <w:t>ул. Дениса Давыдова, ул. Мира, ул. Милиционера Власова, шоссе Космонавтов в Индустриальном районе города Перми</w:t>
      </w:r>
      <w:bookmarkEnd w:id="8"/>
      <w:bookmarkEnd w:id="9"/>
      <w:bookmarkEnd w:id="10"/>
      <w:bookmarkEnd w:id="11"/>
      <w:r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br/>
        <w:t>площадью 13,22 Га</w:t>
      </w:r>
    </w:p>
    <w:p w:rsidR="00A74624" w:rsidRDefault="00A74624" w:rsidP="00A74624">
      <w:pPr>
        <w:spacing w:line="240" w:lineRule="exact"/>
        <w:jc w:val="center"/>
        <w:rPr>
          <w:sz w:val="28"/>
          <w:szCs w:val="28"/>
        </w:rPr>
      </w:pPr>
    </w:p>
    <w:p w:rsidR="00A74624" w:rsidRDefault="00A74624" w:rsidP="00A74624">
      <w:pPr>
        <w:tabs>
          <w:tab w:val="left" w:pos="1155"/>
        </w:tabs>
        <w:jc w:val="center"/>
        <w:rPr>
          <w:sz w:val="28"/>
          <w:szCs w:val="28"/>
          <w:lang w:eastAsia="x-none"/>
        </w:rPr>
      </w:pPr>
      <w:r>
        <w:rPr>
          <w:noProof/>
          <w:sz w:val="28"/>
          <w:szCs w:val="28"/>
        </w:rPr>
        <w:drawing>
          <wp:inline distT="0" distB="0" distL="0" distR="0" wp14:anchorId="1E0E300B" wp14:editId="2155CF9E">
            <wp:extent cx="6162675" cy="4401185"/>
            <wp:effectExtent l="0" t="0" r="9525" b="0"/>
            <wp:docPr id="2" name="Рисунок 2" descr="13,22 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,22 Г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40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178"/>
        <w:tblW w:w="0" w:type="auto"/>
        <w:tblLook w:val="04A0" w:firstRow="1" w:lastRow="0" w:firstColumn="1" w:lastColumn="0" w:noHBand="0" w:noVBand="1"/>
      </w:tblPr>
      <w:tblGrid>
        <w:gridCol w:w="1809"/>
        <w:gridCol w:w="7655"/>
      </w:tblGrid>
      <w:tr w:rsidR="00A74624" w:rsidTr="00AA04F1">
        <w:trPr>
          <w:trHeight w:val="80"/>
        </w:trPr>
        <w:tc>
          <w:tcPr>
            <w:tcW w:w="1809" w:type="dxa"/>
            <w:hideMark/>
          </w:tcPr>
          <w:p w:rsidR="00A74624" w:rsidRDefault="00A74624" w:rsidP="00AA04F1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655" w:type="dxa"/>
            <w:hideMark/>
          </w:tcPr>
          <w:p w:rsidR="00A74624" w:rsidRDefault="00A74624" w:rsidP="00AA04F1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A74624" w:rsidRPr="0016332C" w:rsidRDefault="00A74624" w:rsidP="00A74624">
      <w:pPr>
        <w:pStyle w:val="Bodytext40"/>
        <w:shd w:val="clear" w:color="auto" w:fill="auto"/>
        <w:tabs>
          <w:tab w:val="left" w:pos="8001"/>
        </w:tabs>
        <w:spacing w:after="0" w:line="240" w:lineRule="auto"/>
        <w:ind w:right="220"/>
        <w:contextualSpacing/>
        <w:rPr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178"/>
        <w:tblW w:w="0" w:type="auto"/>
        <w:tblLook w:val="04A0" w:firstRow="1" w:lastRow="0" w:firstColumn="1" w:lastColumn="0" w:noHBand="0" w:noVBand="1"/>
      </w:tblPr>
      <w:tblGrid>
        <w:gridCol w:w="1809"/>
        <w:gridCol w:w="7655"/>
      </w:tblGrid>
      <w:tr w:rsidR="00A74624" w:rsidRPr="0016332C" w:rsidTr="00AA04F1">
        <w:tc>
          <w:tcPr>
            <w:tcW w:w="1809" w:type="dxa"/>
            <w:hideMark/>
          </w:tcPr>
          <w:p w:rsidR="00A74624" w:rsidRPr="0016332C" w:rsidRDefault="00A74624" w:rsidP="00AA04F1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740AAE05" wp14:editId="58C2FCE9">
                  <wp:extent cx="773430" cy="565150"/>
                  <wp:effectExtent l="0" t="0" r="7620" b="6350"/>
                  <wp:docPr id="1" name="Рисунок 1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hideMark/>
          </w:tcPr>
          <w:p w:rsidR="00A74624" w:rsidRPr="0016332C" w:rsidRDefault="00A74624" w:rsidP="00AA04F1">
            <w:pPr>
              <w:jc w:val="both"/>
              <w:rPr>
                <w:sz w:val="28"/>
                <w:szCs w:val="28"/>
              </w:rPr>
            </w:pPr>
            <w:r w:rsidRPr="0016332C">
              <w:rPr>
                <w:sz w:val="28"/>
                <w:szCs w:val="28"/>
              </w:rPr>
              <w:t>– граница территории для подготовки проекта межевания территории</w:t>
            </w:r>
          </w:p>
        </w:tc>
      </w:tr>
    </w:tbl>
    <w:p w:rsidR="00A74624" w:rsidRDefault="00A74624" w:rsidP="00A74624">
      <w:pPr>
        <w:ind w:left="4956" w:firstLine="708"/>
        <w:rPr>
          <w:b/>
          <w:sz w:val="28"/>
          <w:szCs w:val="28"/>
        </w:rPr>
      </w:pPr>
    </w:p>
    <w:p w:rsidR="00A74624" w:rsidRDefault="00A74624" w:rsidP="00A74624">
      <w:pPr>
        <w:ind w:left="4956" w:firstLine="708"/>
        <w:rPr>
          <w:b/>
          <w:sz w:val="28"/>
          <w:szCs w:val="28"/>
        </w:rPr>
      </w:pPr>
    </w:p>
    <w:p w:rsidR="00A74624" w:rsidRDefault="00A74624" w:rsidP="00A74624">
      <w:pPr>
        <w:pStyle w:val="Bodytext40"/>
        <w:shd w:val="clear" w:color="auto" w:fill="auto"/>
        <w:spacing w:after="0" w:line="240" w:lineRule="auto"/>
        <w:ind w:right="220"/>
        <w:contextualSpacing/>
        <w:rPr>
          <w:sz w:val="28"/>
          <w:szCs w:val="28"/>
        </w:rPr>
      </w:pPr>
    </w:p>
    <w:p w:rsidR="00A74624" w:rsidRDefault="00A74624" w:rsidP="00A74624">
      <w:pPr>
        <w:pStyle w:val="Bodytext40"/>
        <w:shd w:val="clear" w:color="auto" w:fill="auto"/>
        <w:spacing w:after="0" w:line="240" w:lineRule="auto"/>
        <w:ind w:right="220"/>
        <w:contextualSpacing/>
        <w:rPr>
          <w:sz w:val="28"/>
          <w:szCs w:val="28"/>
        </w:rPr>
      </w:pPr>
    </w:p>
    <w:p w:rsidR="00A74624" w:rsidRDefault="00A74624" w:rsidP="00A74624">
      <w:pPr>
        <w:autoSpaceDE w:val="0"/>
        <w:autoSpaceDN w:val="0"/>
        <w:adjustRightInd w:val="0"/>
        <w:ind w:left="1701" w:right="70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B6D63AA" wp14:editId="3E95559D">
            <wp:simplePos x="0" y="0"/>
            <wp:positionH relativeFrom="column">
              <wp:posOffset>228600</wp:posOffset>
            </wp:positionH>
            <wp:positionV relativeFrom="paragraph">
              <wp:posOffset>71755</wp:posOffset>
            </wp:positionV>
            <wp:extent cx="723900" cy="457200"/>
            <wp:effectExtent l="0" t="0" r="0" b="0"/>
            <wp:wrapNone/>
            <wp:docPr id="5" name="Рисунок 5" descr="13,22 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3,22 Г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31" t="41776" r="41159" b="49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– </w:t>
      </w:r>
      <w:bookmarkStart w:id="12" w:name="OLE_LINK22"/>
      <w:bookmarkStart w:id="13" w:name="OLE_LINK21"/>
      <w:r>
        <w:rPr>
          <w:sz w:val="28"/>
          <w:szCs w:val="28"/>
        </w:rPr>
        <w:t xml:space="preserve">граница зоны многоэтажной жилой застройки 4 этажа </w:t>
      </w:r>
      <w:r>
        <w:rPr>
          <w:sz w:val="28"/>
          <w:szCs w:val="28"/>
        </w:rPr>
        <w:br/>
        <w:t xml:space="preserve">и выше (Ж-1) </w:t>
      </w:r>
      <w:r>
        <w:rPr>
          <w:color w:val="000000"/>
          <w:sz w:val="28"/>
          <w:szCs w:val="28"/>
        </w:rPr>
        <w:t>в соответствии с картой градостроительного зонирования Правил землепользования и застройки города Перми, утвержденных решением Пермской городской Думы от 26.06.2007 № 143</w:t>
      </w:r>
      <w:bookmarkEnd w:id="1"/>
      <w:bookmarkEnd w:id="12"/>
      <w:bookmarkEnd w:id="13"/>
    </w:p>
    <w:p w:rsidR="00A74624" w:rsidRDefault="00A74624" w:rsidP="00A74624">
      <w:pPr>
        <w:pStyle w:val="a7"/>
        <w:spacing w:line="240" w:lineRule="auto"/>
        <w:ind w:firstLine="0"/>
        <w:rPr>
          <w:szCs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022E3F" wp14:editId="28B4E1EF">
                <wp:simplePos x="0" y="0"/>
                <wp:positionH relativeFrom="page">
                  <wp:posOffset>900430</wp:posOffset>
                </wp:positionH>
                <wp:positionV relativeFrom="page">
                  <wp:posOffset>9649460</wp:posOffset>
                </wp:positionV>
                <wp:extent cx="3383280" cy="374650"/>
                <wp:effectExtent l="0" t="635" r="2540" b="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24" w:rsidRDefault="00A74624" w:rsidP="00A74624">
                            <w:pPr>
                              <w:pStyle w:val="a6"/>
                              <w:ind w:firstLin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30" type="#_x0000_t202" style="position:absolute;left:0;text-align:left;margin-left:70.9pt;margin-top:759.8pt;width:266.4pt;height:29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" filled="f" stroked="f">
                <v:textbox inset="0,0,0,0">
                  <w:txbxContent>
                    <w:p w:rsidR="00A74624" w:rsidRDefault="00A74624" w:rsidP="00A74624">
                      <w:pPr>
                        <w:pStyle w:val="a6"/>
                        <w:ind w:firstLin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3249F" w:rsidRPr="00A74624" w:rsidRDefault="0033249F">
      <w:pPr>
        <w:rPr>
          <w:lang w:val="x-none"/>
        </w:rPr>
      </w:pPr>
    </w:p>
    <w:sectPr w:rsidR="0033249F" w:rsidRPr="00A74624" w:rsidSect="00CA0FEC">
      <w:headerReference w:type="default" r:id="rId9"/>
      <w:pgSz w:w="11906" w:h="16838"/>
      <w:pgMar w:top="1134" w:right="567" w:bottom="964" w:left="1418" w:header="363" w:footer="68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D55" w:rsidRPr="00C65D2A" w:rsidRDefault="00A74624">
    <w:pPr>
      <w:pStyle w:val="a3"/>
      <w:rPr>
        <w:sz w:val="20"/>
      </w:rPr>
    </w:pPr>
    <w:r w:rsidRPr="00C65D2A">
      <w:rPr>
        <w:sz w:val="20"/>
      </w:rPr>
      <w:fldChar w:fldCharType="begin"/>
    </w:r>
    <w:r w:rsidRPr="00C65D2A">
      <w:rPr>
        <w:sz w:val="20"/>
      </w:rPr>
      <w:instrText xml:space="preserve"> PAGE </w:instrText>
    </w:r>
    <w:r w:rsidRPr="00C65D2A">
      <w:rPr>
        <w:sz w:val="20"/>
      </w:rPr>
      <w:fldChar w:fldCharType="separate"/>
    </w:r>
    <w:r>
      <w:rPr>
        <w:noProof/>
        <w:sz w:val="20"/>
      </w:rPr>
      <w:t>1</w:t>
    </w:r>
    <w:r w:rsidRPr="00C65D2A">
      <w:rPr>
        <w:sz w:val="20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624"/>
    <w:rsid w:val="00035ABC"/>
    <w:rsid w:val="00072B31"/>
    <w:rsid w:val="000A2055"/>
    <w:rsid w:val="000A57E4"/>
    <w:rsid w:val="001231AE"/>
    <w:rsid w:val="0015514B"/>
    <w:rsid w:val="0018543D"/>
    <w:rsid w:val="0022564B"/>
    <w:rsid w:val="0025133F"/>
    <w:rsid w:val="002F525B"/>
    <w:rsid w:val="0033249F"/>
    <w:rsid w:val="00343B3E"/>
    <w:rsid w:val="00440EB9"/>
    <w:rsid w:val="00491EEB"/>
    <w:rsid w:val="004D3270"/>
    <w:rsid w:val="005631B2"/>
    <w:rsid w:val="005C7F6F"/>
    <w:rsid w:val="00617055"/>
    <w:rsid w:val="00655562"/>
    <w:rsid w:val="00662C2F"/>
    <w:rsid w:val="006647AE"/>
    <w:rsid w:val="00784EAB"/>
    <w:rsid w:val="00802A18"/>
    <w:rsid w:val="008647B3"/>
    <w:rsid w:val="00864D7B"/>
    <w:rsid w:val="00975063"/>
    <w:rsid w:val="009A65F4"/>
    <w:rsid w:val="009D3447"/>
    <w:rsid w:val="009E5AB7"/>
    <w:rsid w:val="00A34ABA"/>
    <w:rsid w:val="00A36893"/>
    <w:rsid w:val="00A6254E"/>
    <w:rsid w:val="00A74624"/>
    <w:rsid w:val="00AD1AF0"/>
    <w:rsid w:val="00AF5912"/>
    <w:rsid w:val="00B31C71"/>
    <w:rsid w:val="00B71614"/>
    <w:rsid w:val="00C809B7"/>
    <w:rsid w:val="00CB5AB6"/>
    <w:rsid w:val="00F02EB2"/>
    <w:rsid w:val="00F260A3"/>
    <w:rsid w:val="00F54983"/>
    <w:rsid w:val="00F80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624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link w:val="a4"/>
    <w:rsid w:val="00A74624"/>
    <w:pPr>
      <w:tabs>
        <w:tab w:val="center" w:pos="4153"/>
        <w:tab w:val="right" w:pos="8306"/>
      </w:tabs>
      <w:suppressAutoHyphens/>
      <w:ind w:firstLine="0"/>
      <w:jc w:val="center"/>
    </w:pPr>
    <w:rPr>
      <w:rFonts w:eastAsia="Times New Roman" w:cs="Times New Roman"/>
      <w:sz w:val="16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A74624"/>
    <w:rPr>
      <w:rFonts w:eastAsia="Times New Roman" w:cs="Times New Roman"/>
      <w:sz w:val="16"/>
      <w:szCs w:val="20"/>
      <w:lang w:eastAsia="ru-RU"/>
    </w:rPr>
  </w:style>
  <w:style w:type="paragraph" w:customStyle="1" w:styleId="a5">
    <w:name w:val="Форма"/>
    <w:rsid w:val="00A74624"/>
    <w:pPr>
      <w:ind w:firstLine="0"/>
      <w:jc w:val="left"/>
    </w:pPr>
    <w:rPr>
      <w:rFonts w:eastAsia="Times New Roman" w:cs="Times New Roman"/>
      <w:szCs w:val="28"/>
      <w:lang w:eastAsia="ru-RU"/>
    </w:rPr>
  </w:style>
  <w:style w:type="paragraph" w:customStyle="1" w:styleId="a6">
    <w:name w:val="Исполнитель"/>
    <w:basedOn w:val="a7"/>
    <w:rsid w:val="00A74624"/>
    <w:pPr>
      <w:suppressAutoHyphens/>
      <w:spacing w:line="240" w:lineRule="exact"/>
    </w:pPr>
    <w:rPr>
      <w:szCs w:val="20"/>
    </w:rPr>
  </w:style>
  <w:style w:type="paragraph" w:styleId="a7">
    <w:name w:val="Body Text"/>
    <w:basedOn w:val="a"/>
    <w:link w:val="a8"/>
    <w:rsid w:val="00A74624"/>
    <w:pPr>
      <w:spacing w:line="360" w:lineRule="exact"/>
      <w:ind w:firstLine="709"/>
      <w:jc w:val="both"/>
    </w:pPr>
    <w:rPr>
      <w:sz w:val="28"/>
      <w:lang w:val="x-none" w:eastAsia="x-none"/>
    </w:rPr>
  </w:style>
  <w:style w:type="character" w:customStyle="1" w:styleId="a8">
    <w:name w:val="Основной текст Знак"/>
    <w:basedOn w:val="a0"/>
    <w:link w:val="a7"/>
    <w:rsid w:val="00A74624"/>
    <w:rPr>
      <w:rFonts w:eastAsia="Times New Roman" w:cs="Times New Roman"/>
      <w:szCs w:val="24"/>
      <w:lang w:val="x-none" w:eastAsia="x-none"/>
    </w:rPr>
  </w:style>
  <w:style w:type="paragraph" w:customStyle="1" w:styleId="a9">
    <w:name w:val="Заголовок к тексту"/>
    <w:basedOn w:val="a"/>
    <w:next w:val="a7"/>
    <w:rsid w:val="00A74624"/>
    <w:pPr>
      <w:suppressAutoHyphens/>
      <w:spacing w:after="480" w:line="240" w:lineRule="exact"/>
    </w:pPr>
    <w:rPr>
      <w:b/>
      <w:sz w:val="28"/>
      <w:szCs w:val="20"/>
    </w:rPr>
  </w:style>
  <w:style w:type="character" w:customStyle="1" w:styleId="Bodytext4">
    <w:name w:val="Body text (4)_"/>
    <w:link w:val="Bodytext40"/>
    <w:uiPriority w:val="99"/>
    <w:locked/>
    <w:rsid w:val="00A74624"/>
    <w:rPr>
      <w:sz w:val="23"/>
      <w:szCs w:val="23"/>
      <w:shd w:val="clear" w:color="auto" w:fill="FFFFFF"/>
    </w:rPr>
  </w:style>
  <w:style w:type="paragraph" w:customStyle="1" w:styleId="Bodytext40">
    <w:name w:val="Body text (4)"/>
    <w:basedOn w:val="a"/>
    <w:link w:val="Bodytext4"/>
    <w:uiPriority w:val="99"/>
    <w:rsid w:val="00A74624"/>
    <w:pPr>
      <w:widowControl w:val="0"/>
      <w:shd w:val="clear" w:color="auto" w:fill="FFFFFF"/>
      <w:spacing w:after="60" w:line="240" w:lineRule="atLeast"/>
    </w:pPr>
    <w:rPr>
      <w:rFonts w:eastAsiaTheme="minorHAnsi" w:cstheme="minorBidi"/>
      <w:sz w:val="23"/>
      <w:szCs w:val="23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A7462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7462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624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link w:val="a4"/>
    <w:rsid w:val="00A74624"/>
    <w:pPr>
      <w:tabs>
        <w:tab w:val="center" w:pos="4153"/>
        <w:tab w:val="right" w:pos="8306"/>
      </w:tabs>
      <w:suppressAutoHyphens/>
      <w:ind w:firstLine="0"/>
      <w:jc w:val="center"/>
    </w:pPr>
    <w:rPr>
      <w:rFonts w:eastAsia="Times New Roman" w:cs="Times New Roman"/>
      <w:sz w:val="16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A74624"/>
    <w:rPr>
      <w:rFonts w:eastAsia="Times New Roman" w:cs="Times New Roman"/>
      <w:sz w:val="16"/>
      <w:szCs w:val="20"/>
      <w:lang w:eastAsia="ru-RU"/>
    </w:rPr>
  </w:style>
  <w:style w:type="paragraph" w:customStyle="1" w:styleId="a5">
    <w:name w:val="Форма"/>
    <w:rsid w:val="00A74624"/>
    <w:pPr>
      <w:ind w:firstLine="0"/>
      <w:jc w:val="left"/>
    </w:pPr>
    <w:rPr>
      <w:rFonts w:eastAsia="Times New Roman" w:cs="Times New Roman"/>
      <w:szCs w:val="28"/>
      <w:lang w:eastAsia="ru-RU"/>
    </w:rPr>
  </w:style>
  <w:style w:type="paragraph" w:customStyle="1" w:styleId="a6">
    <w:name w:val="Исполнитель"/>
    <w:basedOn w:val="a7"/>
    <w:rsid w:val="00A74624"/>
    <w:pPr>
      <w:suppressAutoHyphens/>
      <w:spacing w:line="240" w:lineRule="exact"/>
    </w:pPr>
    <w:rPr>
      <w:szCs w:val="20"/>
    </w:rPr>
  </w:style>
  <w:style w:type="paragraph" w:styleId="a7">
    <w:name w:val="Body Text"/>
    <w:basedOn w:val="a"/>
    <w:link w:val="a8"/>
    <w:rsid w:val="00A74624"/>
    <w:pPr>
      <w:spacing w:line="360" w:lineRule="exact"/>
      <w:ind w:firstLine="709"/>
      <w:jc w:val="both"/>
    </w:pPr>
    <w:rPr>
      <w:sz w:val="28"/>
      <w:lang w:val="x-none" w:eastAsia="x-none"/>
    </w:rPr>
  </w:style>
  <w:style w:type="character" w:customStyle="1" w:styleId="a8">
    <w:name w:val="Основной текст Знак"/>
    <w:basedOn w:val="a0"/>
    <w:link w:val="a7"/>
    <w:rsid w:val="00A74624"/>
    <w:rPr>
      <w:rFonts w:eastAsia="Times New Roman" w:cs="Times New Roman"/>
      <w:szCs w:val="24"/>
      <w:lang w:val="x-none" w:eastAsia="x-none"/>
    </w:rPr>
  </w:style>
  <w:style w:type="paragraph" w:customStyle="1" w:styleId="a9">
    <w:name w:val="Заголовок к тексту"/>
    <w:basedOn w:val="a"/>
    <w:next w:val="a7"/>
    <w:rsid w:val="00A74624"/>
    <w:pPr>
      <w:suppressAutoHyphens/>
      <w:spacing w:after="480" w:line="240" w:lineRule="exact"/>
    </w:pPr>
    <w:rPr>
      <w:b/>
      <w:sz w:val="28"/>
      <w:szCs w:val="20"/>
    </w:rPr>
  </w:style>
  <w:style w:type="character" w:customStyle="1" w:styleId="Bodytext4">
    <w:name w:val="Body text (4)_"/>
    <w:link w:val="Bodytext40"/>
    <w:uiPriority w:val="99"/>
    <w:locked/>
    <w:rsid w:val="00A74624"/>
    <w:rPr>
      <w:sz w:val="23"/>
      <w:szCs w:val="23"/>
      <w:shd w:val="clear" w:color="auto" w:fill="FFFFFF"/>
    </w:rPr>
  </w:style>
  <w:style w:type="paragraph" w:customStyle="1" w:styleId="Bodytext40">
    <w:name w:val="Body text (4)"/>
    <w:basedOn w:val="a"/>
    <w:link w:val="Bodytext4"/>
    <w:uiPriority w:val="99"/>
    <w:rsid w:val="00A74624"/>
    <w:pPr>
      <w:widowControl w:val="0"/>
      <w:shd w:val="clear" w:color="auto" w:fill="FFFFFF"/>
      <w:spacing w:after="60" w:line="240" w:lineRule="atLeast"/>
    </w:pPr>
    <w:rPr>
      <w:rFonts w:eastAsiaTheme="minorHAnsi" w:cstheme="minorBidi"/>
      <w:sz w:val="23"/>
      <w:szCs w:val="23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A7462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7462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Падерина Дарья Сергеевна</dc:creator>
  <cp:lastModifiedBy>Падерина Дарья Сергеевна</cp:lastModifiedBy>
  <cp:revision>1</cp:revision>
  <dcterms:created xsi:type="dcterms:W3CDTF">2019-02-01T08:25:00Z</dcterms:created>
  <dcterms:modified xsi:type="dcterms:W3CDTF">2019-02-01T08:25:00Z</dcterms:modified>
</cp:coreProperties>
</file>