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28135</wp:posOffset>
                </wp:positionH>
                <wp:positionV relativeFrom="page">
                  <wp:posOffset>253218</wp:posOffset>
                </wp:positionV>
                <wp:extent cx="7531100" cy="1955410"/>
                <wp:effectExtent l="0" t="0" r="0" b="6985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1955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Pr="005850D6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  <w:r w:rsidR="005850D6" w:rsidRPr="002560BB">
                              <w:rPr>
                                <w:sz w:val="36"/>
                              </w:rPr>
                              <w:t xml:space="preserve"> </w:t>
                            </w:r>
                            <w:r w:rsidR="005850D6">
                              <w:rPr>
                                <w:sz w:val="36"/>
                                <w:lang w:val="en-US"/>
                              </w:rPr>
                              <w:t>VI</w:t>
                            </w:r>
                            <w:r w:rsidR="005850D6">
                              <w:rPr>
                                <w:sz w:val="36"/>
                              </w:rPr>
                              <w:t xml:space="preserve"> созыва</w:t>
                            </w:r>
                          </w:p>
                          <w:p w:rsidR="00D7236A" w:rsidRDefault="00D7236A" w:rsidP="00BD02FB">
                            <w:pPr>
                              <w:widowControl w:val="0"/>
                              <w:spacing w:after="96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AC6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.2pt;margin-top:19.95pt;width:593pt;height:153.9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Pr="005850D6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  <w:r w:rsidR="005850D6" w:rsidRPr="002560BB">
                        <w:rPr>
                          <w:sz w:val="36"/>
                        </w:rPr>
                        <w:t xml:space="preserve"> </w:t>
                      </w:r>
                      <w:r w:rsidR="005850D6">
                        <w:rPr>
                          <w:sz w:val="36"/>
                          <w:lang w:val="en-US"/>
                        </w:rPr>
                        <w:t>VI</w:t>
                      </w:r>
                      <w:r w:rsidR="005850D6">
                        <w:rPr>
                          <w:sz w:val="36"/>
                        </w:rPr>
                        <w:t xml:space="preserve"> созыва</w:t>
                      </w:r>
                    </w:p>
                    <w:p w:rsidR="00D7236A" w:rsidRDefault="00D7236A" w:rsidP="00BD02FB">
                      <w:pPr>
                        <w:widowControl w:val="0"/>
                        <w:spacing w:after="96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BD02FB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DD329F" wp14:editId="1BEBAD6B">
                <wp:simplePos x="0" y="0"/>
                <wp:positionH relativeFrom="column">
                  <wp:posOffset>4655820</wp:posOffset>
                </wp:positionH>
                <wp:positionV relativeFrom="paragraph">
                  <wp:posOffset>65259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D7236A" w:rsidRPr="00FD0A67" w:rsidRDefault="00F37E7F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DD329F" id="Text Box 15" o:spid="_x0000_s1027" type="#_x0000_t202" style="position:absolute;left:0;text-align:left;margin-left:366.6pt;margin-top:5.15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" filled="f" stroked="f">
                <v:textbox>
                  <w:txbxContent>
                    <w:p w:rsidR="00D7236A" w:rsidRPr="00FD0A67" w:rsidRDefault="00F37E7F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29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E9EF6D7" wp14:editId="53705798">
                <wp:simplePos x="0" y="0"/>
                <wp:positionH relativeFrom="column">
                  <wp:posOffset>53340</wp:posOffset>
                </wp:positionH>
                <wp:positionV relativeFrom="paragraph">
                  <wp:posOffset>60960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F37E7F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26.02.2019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9EF6D7" id="Text Box 13" o:spid="_x0000_s1028" type="#_x0000_t202" style="position:absolute;left:0;text-align:left;margin-left:4.2pt;margin-top: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" filled="f" stroked="f">
                <v:textbox>
                  <w:txbxContent>
                    <w:p w:rsidR="00D7236A" w:rsidRPr="00170172" w:rsidRDefault="00F37E7F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26.02.2019</w:t>
                      </w:r>
                    </w:p>
                  </w:txbxContent>
                </v:textbox>
              </v:shape>
            </w:pict>
          </mc:Fallback>
        </mc:AlternateContent>
      </w: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624F75" w:rsidRDefault="00624F75" w:rsidP="00624F75">
      <w:pPr>
        <w:spacing w:before="480"/>
        <w:jc w:val="center"/>
        <w:rPr>
          <w:b/>
          <w:sz w:val="28"/>
          <w:szCs w:val="28"/>
        </w:rPr>
      </w:pPr>
      <w:r w:rsidRPr="00624F75">
        <w:rPr>
          <w:b/>
          <w:sz w:val="28"/>
          <w:szCs w:val="28"/>
        </w:rPr>
        <w:t>О внесении изменений в решение Пермской городской Думы</w:t>
      </w:r>
    </w:p>
    <w:p w:rsidR="00624F75" w:rsidRDefault="00624F75" w:rsidP="00624F75">
      <w:pPr>
        <w:jc w:val="center"/>
        <w:rPr>
          <w:b/>
          <w:bCs/>
          <w:sz w:val="28"/>
          <w:szCs w:val="28"/>
        </w:rPr>
      </w:pPr>
      <w:r w:rsidRPr="00624F75">
        <w:rPr>
          <w:b/>
          <w:sz w:val="28"/>
          <w:szCs w:val="28"/>
        </w:rPr>
        <w:t xml:space="preserve"> от 18.12.2018 № 270 </w:t>
      </w:r>
      <w:r w:rsidRPr="00624F75">
        <w:rPr>
          <w:b/>
          <w:bCs/>
          <w:sz w:val="28"/>
          <w:szCs w:val="28"/>
        </w:rPr>
        <w:t xml:space="preserve">«О бюджете города Перми на 2019 год и на плановый </w:t>
      </w:r>
    </w:p>
    <w:p w:rsidR="00624F75" w:rsidRDefault="00624F75" w:rsidP="00624F75">
      <w:pPr>
        <w:spacing w:after="480"/>
        <w:jc w:val="center"/>
        <w:rPr>
          <w:b/>
          <w:bCs/>
          <w:sz w:val="28"/>
          <w:szCs w:val="28"/>
        </w:rPr>
      </w:pPr>
      <w:r w:rsidRPr="00624F75">
        <w:rPr>
          <w:b/>
          <w:bCs/>
          <w:sz w:val="28"/>
          <w:szCs w:val="28"/>
        </w:rPr>
        <w:t>период 2020 и 2021 годов»</w:t>
      </w:r>
    </w:p>
    <w:p w:rsidR="00624F75" w:rsidRPr="00624F75" w:rsidRDefault="00624F75" w:rsidP="00624F75">
      <w:pPr>
        <w:spacing w:after="240"/>
        <w:jc w:val="center"/>
        <w:rPr>
          <w:color w:val="2F5496"/>
          <w:sz w:val="28"/>
          <w:szCs w:val="28"/>
        </w:rPr>
      </w:pPr>
      <w:r w:rsidRPr="00624F75">
        <w:rPr>
          <w:sz w:val="28"/>
          <w:szCs w:val="28"/>
        </w:rPr>
        <w:t xml:space="preserve">Пермская городская Дума </w:t>
      </w:r>
      <w:r w:rsidRPr="00624F75">
        <w:rPr>
          <w:b/>
          <w:spacing w:val="50"/>
          <w:sz w:val="28"/>
          <w:szCs w:val="28"/>
        </w:rPr>
        <w:t>решила:</w:t>
      </w:r>
    </w:p>
    <w:p w:rsidR="00624F75" w:rsidRPr="00624F75" w:rsidRDefault="00624F75" w:rsidP="00624F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4F75">
        <w:rPr>
          <w:sz w:val="28"/>
          <w:szCs w:val="28"/>
        </w:rPr>
        <w:t>1. Внести в решение Пермской городской Думы от 18.12.2018 № 270</w:t>
      </w:r>
      <w:r w:rsidR="00F166E5">
        <w:rPr>
          <w:sz w:val="28"/>
          <w:szCs w:val="28"/>
        </w:rPr>
        <w:t xml:space="preserve"> «О </w:t>
      </w:r>
      <w:r w:rsidRPr="00624F75">
        <w:rPr>
          <w:sz w:val="28"/>
          <w:szCs w:val="28"/>
        </w:rPr>
        <w:t>бюджете города Перми на 2019 год и на плановый период 2020 и 2021 годов» изменения:</w:t>
      </w:r>
    </w:p>
    <w:p w:rsidR="00624F75" w:rsidRPr="00624F75" w:rsidRDefault="00624F75" w:rsidP="00624F75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24F75">
        <w:rPr>
          <w:bCs/>
          <w:sz w:val="28"/>
          <w:szCs w:val="28"/>
        </w:rPr>
        <w:t>1.1 статью 1 изложить в редакции:</w:t>
      </w:r>
    </w:p>
    <w:p w:rsidR="00624F75" w:rsidRPr="00624F75" w:rsidRDefault="00624F75" w:rsidP="00624F75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624F75">
        <w:rPr>
          <w:sz w:val="28"/>
          <w:szCs w:val="28"/>
        </w:rPr>
        <w:t xml:space="preserve">« </w:t>
      </w:r>
      <w:r w:rsidRPr="00624F75">
        <w:rPr>
          <w:rFonts w:eastAsia="Calibri"/>
          <w:sz w:val="28"/>
          <w:szCs w:val="28"/>
          <w:lang w:eastAsia="en-US"/>
        </w:rPr>
        <w:t>Статья 1</w:t>
      </w:r>
    </w:p>
    <w:p w:rsidR="00624F75" w:rsidRPr="00624F75" w:rsidRDefault="00624F75" w:rsidP="00624F7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624F75">
        <w:rPr>
          <w:sz w:val="28"/>
          <w:szCs w:val="24"/>
        </w:rPr>
        <w:t>1. Утвердить основные характеристики бюджета города Перми (далее - бюджет города) на 2019 год:</w:t>
      </w:r>
    </w:p>
    <w:p w:rsidR="00624F75" w:rsidRPr="00624F75" w:rsidRDefault="00624F75" w:rsidP="00624F7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624F75">
        <w:rPr>
          <w:sz w:val="28"/>
          <w:szCs w:val="24"/>
        </w:rPr>
        <w:t xml:space="preserve">1.1 прогнозируемый общий объем доходов бюджета города в сумме </w:t>
      </w:r>
      <w:r w:rsidRPr="00624F75">
        <w:rPr>
          <w:bCs/>
          <w:sz w:val="28"/>
          <w:szCs w:val="24"/>
        </w:rPr>
        <w:t xml:space="preserve">28 147 397,468 </w:t>
      </w:r>
      <w:r w:rsidRPr="00624F75">
        <w:rPr>
          <w:sz w:val="28"/>
          <w:szCs w:val="24"/>
        </w:rPr>
        <w:t>тыс.руб.;</w:t>
      </w:r>
    </w:p>
    <w:p w:rsidR="00624F75" w:rsidRPr="00624F75" w:rsidRDefault="00624F75" w:rsidP="00624F7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624F75">
        <w:rPr>
          <w:sz w:val="28"/>
          <w:szCs w:val="24"/>
        </w:rPr>
        <w:t xml:space="preserve">1.2 общий объем расходов бюджета города в сумме </w:t>
      </w:r>
      <w:r w:rsidR="00917637">
        <w:rPr>
          <w:bCs/>
          <w:sz w:val="28"/>
          <w:szCs w:val="22"/>
        </w:rPr>
        <w:t>29 507 </w:t>
      </w:r>
      <w:r w:rsidR="00917637" w:rsidRPr="00A6380D">
        <w:rPr>
          <w:bCs/>
          <w:sz w:val="28"/>
          <w:szCs w:val="22"/>
        </w:rPr>
        <w:t>972,594</w:t>
      </w:r>
      <w:r w:rsidR="00917637">
        <w:rPr>
          <w:bCs/>
          <w:sz w:val="28"/>
          <w:szCs w:val="22"/>
        </w:rPr>
        <w:t xml:space="preserve"> </w:t>
      </w:r>
      <w:r w:rsidRPr="00624F75">
        <w:rPr>
          <w:bCs/>
          <w:sz w:val="28"/>
          <w:szCs w:val="24"/>
        </w:rPr>
        <w:t>тыс.руб.</w:t>
      </w:r>
      <w:r w:rsidRPr="00624F75">
        <w:rPr>
          <w:sz w:val="28"/>
          <w:szCs w:val="24"/>
        </w:rPr>
        <w:t>;</w:t>
      </w:r>
    </w:p>
    <w:p w:rsidR="00624F75" w:rsidRPr="00624F75" w:rsidRDefault="00624F75" w:rsidP="00624F7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624F75">
        <w:rPr>
          <w:sz w:val="28"/>
          <w:szCs w:val="24"/>
        </w:rPr>
        <w:t xml:space="preserve">1.3 дефицит бюджета города в сумме </w:t>
      </w:r>
      <w:r w:rsidR="00917637">
        <w:rPr>
          <w:sz w:val="28"/>
          <w:szCs w:val="28"/>
        </w:rPr>
        <w:t xml:space="preserve">1 360 575,126 </w:t>
      </w:r>
      <w:r w:rsidRPr="00624F75">
        <w:rPr>
          <w:sz w:val="28"/>
          <w:szCs w:val="24"/>
        </w:rPr>
        <w:t>тыс.руб.;</w:t>
      </w:r>
    </w:p>
    <w:p w:rsidR="00624F75" w:rsidRPr="00624F75" w:rsidRDefault="00624F75" w:rsidP="00624F7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624F75">
        <w:rPr>
          <w:sz w:val="28"/>
          <w:szCs w:val="24"/>
        </w:rPr>
        <w:t>1.4 объем оборотной кассовой наличности н</w:t>
      </w:r>
      <w:r w:rsidR="00F166E5">
        <w:rPr>
          <w:sz w:val="28"/>
          <w:szCs w:val="24"/>
        </w:rPr>
        <w:t xml:space="preserve">а 01 января 2020 года в сумме </w:t>
      </w:r>
      <w:r w:rsidRPr="00624F75">
        <w:rPr>
          <w:sz w:val="28"/>
          <w:szCs w:val="24"/>
        </w:rPr>
        <w:t>20 000,0 тыс.руб.</w:t>
      </w:r>
    </w:p>
    <w:p w:rsidR="00624F75" w:rsidRPr="00624F75" w:rsidRDefault="00624F75" w:rsidP="00624F7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624F75">
        <w:rPr>
          <w:sz w:val="28"/>
          <w:szCs w:val="24"/>
        </w:rPr>
        <w:t>2. Утвердить основные характеристики бюджета города на 2020 год и на 2021 год:</w:t>
      </w:r>
    </w:p>
    <w:p w:rsidR="00624F75" w:rsidRPr="00624F75" w:rsidRDefault="00624F75" w:rsidP="00624F7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624F75">
        <w:rPr>
          <w:sz w:val="28"/>
          <w:szCs w:val="24"/>
        </w:rPr>
        <w:t xml:space="preserve">2.1 прогнозируемый общий объем доходов бюджета города на 2020 год в сумме </w:t>
      </w:r>
      <w:r w:rsidRPr="00624F75">
        <w:rPr>
          <w:bCs/>
          <w:sz w:val="28"/>
          <w:szCs w:val="24"/>
        </w:rPr>
        <w:t>29 569 451,008 тыс.руб.</w:t>
      </w:r>
      <w:r w:rsidRPr="00624F75">
        <w:rPr>
          <w:sz w:val="28"/>
          <w:szCs w:val="24"/>
        </w:rPr>
        <w:t xml:space="preserve"> и на 2021 год в сумме</w:t>
      </w:r>
      <w:r w:rsidRPr="00624F75">
        <w:rPr>
          <w:bCs/>
          <w:sz w:val="28"/>
          <w:szCs w:val="24"/>
        </w:rPr>
        <w:t xml:space="preserve"> 29 535 105,200</w:t>
      </w:r>
      <w:r w:rsidRPr="00624F75">
        <w:rPr>
          <w:sz w:val="28"/>
          <w:szCs w:val="24"/>
        </w:rPr>
        <w:t xml:space="preserve"> тыс.руб.;</w:t>
      </w:r>
    </w:p>
    <w:p w:rsidR="00624F75" w:rsidRPr="00624F75" w:rsidRDefault="00624F75" w:rsidP="00624F7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624F75">
        <w:rPr>
          <w:sz w:val="28"/>
          <w:szCs w:val="24"/>
        </w:rPr>
        <w:t xml:space="preserve">2.2 общий объем расходов бюджета города на 2020 год в сумме </w:t>
      </w:r>
      <w:r w:rsidRPr="00624F75">
        <w:rPr>
          <w:bCs/>
          <w:sz w:val="28"/>
          <w:szCs w:val="24"/>
        </w:rPr>
        <w:t>29 772 136,611</w:t>
      </w:r>
      <w:r w:rsidRPr="00624F75">
        <w:rPr>
          <w:sz w:val="28"/>
          <w:szCs w:val="24"/>
        </w:rPr>
        <w:t xml:space="preserve"> тыс.руб., в том числе условно утвержденные расходы в сумме 432 970,1 тыс.руб., и на 2021 год в сумме </w:t>
      </w:r>
      <w:r w:rsidR="00917637">
        <w:rPr>
          <w:bCs/>
          <w:sz w:val="28"/>
          <w:szCs w:val="28"/>
        </w:rPr>
        <w:t>29 564 </w:t>
      </w:r>
      <w:r w:rsidR="00917637" w:rsidRPr="00A6380D">
        <w:rPr>
          <w:bCs/>
          <w:sz w:val="28"/>
          <w:szCs w:val="28"/>
        </w:rPr>
        <w:t>780,815</w:t>
      </w:r>
      <w:r w:rsidR="00917637">
        <w:rPr>
          <w:bCs/>
          <w:sz w:val="28"/>
          <w:szCs w:val="28"/>
        </w:rPr>
        <w:t xml:space="preserve"> </w:t>
      </w:r>
      <w:r w:rsidRPr="00624F75">
        <w:rPr>
          <w:sz w:val="28"/>
          <w:szCs w:val="24"/>
        </w:rPr>
        <w:t>тыс.руб., в том числе условно утвержденные расходы в сумме 886 950,2 тыс.руб.;</w:t>
      </w:r>
    </w:p>
    <w:p w:rsidR="00624F75" w:rsidRPr="00624F75" w:rsidRDefault="00624F75" w:rsidP="00624F7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624F75">
        <w:rPr>
          <w:sz w:val="28"/>
          <w:szCs w:val="24"/>
        </w:rPr>
        <w:t xml:space="preserve">2.3 дефицит бюджета города на 2020 год в сумме 202 685,603 тыс.руб., на 2021 год в сумме </w:t>
      </w:r>
      <w:r w:rsidR="00917637">
        <w:rPr>
          <w:bCs/>
          <w:sz w:val="28"/>
          <w:szCs w:val="28"/>
        </w:rPr>
        <w:t xml:space="preserve">29 675,615 </w:t>
      </w:r>
      <w:r w:rsidRPr="00624F75">
        <w:rPr>
          <w:sz w:val="28"/>
          <w:szCs w:val="24"/>
        </w:rPr>
        <w:t>тыс.руб.;</w:t>
      </w:r>
    </w:p>
    <w:p w:rsidR="00624F75" w:rsidRPr="00624F75" w:rsidRDefault="00624F75" w:rsidP="00624F7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624F75">
        <w:rPr>
          <w:sz w:val="28"/>
          <w:szCs w:val="24"/>
        </w:rPr>
        <w:t>2.4 объем оборотной кассовой наличности на 01 января 2021 года и на 01 января 2022 года ежег</w:t>
      </w:r>
      <w:r w:rsidR="000E141B">
        <w:rPr>
          <w:sz w:val="28"/>
          <w:szCs w:val="24"/>
        </w:rPr>
        <w:t>одно в сумме 95 500,0 тыс.руб.»;</w:t>
      </w:r>
    </w:p>
    <w:p w:rsidR="00624F75" w:rsidRPr="00624F75" w:rsidRDefault="00F166E5" w:rsidP="00624F75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1.2 пункт 3 </w:t>
      </w:r>
      <w:r w:rsidR="00624F75" w:rsidRPr="00624F75">
        <w:rPr>
          <w:bCs/>
          <w:sz w:val="28"/>
          <w:szCs w:val="28"/>
        </w:rPr>
        <w:t>статьи 5 изложить в редакции:</w:t>
      </w:r>
    </w:p>
    <w:p w:rsidR="00624F75" w:rsidRPr="00624F75" w:rsidRDefault="00624F75" w:rsidP="00624F75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24F75">
        <w:rPr>
          <w:bCs/>
          <w:sz w:val="28"/>
          <w:szCs w:val="28"/>
        </w:rPr>
        <w:t>«3.</w:t>
      </w:r>
      <w:r w:rsidRPr="00624F75">
        <w:rPr>
          <w:rFonts w:ascii="Arial" w:hAnsi="Arial" w:cs="Arial"/>
          <w:b/>
          <w:bCs/>
        </w:rPr>
        <w:t xml:space="preserve"> </w:t>
      </w:r>
      <w:r w:rsidRPr="00624F75">
        <w:rPr>
          <w:bCs/>
          <w:sz w:val="28"/>
          <w:szCs w:val="28"/>
        </w:rPr>
        <w:t>Утвердить объем бюджетных ассигнований дорожного фонда города Перми на 2019</w:t>
      </w:r>
      <w:r w:rsidR="00F166E5">
        <w:rPr>
          <w:bCs/>
          <w:sz w:val="28"/>
          <w:szCs w:val="28"/>
        </w:rPr>
        <w:t xml:space="preserve"> год в сумме 4 715 195,242 тыс.</w:t>
      </w:r>
      <w:r w:rsidRPr="00624F75">
        <w:rPr>
          <w:bCs/>
          <w:sz w:val="28"/>
          <w:szCs w:val="28"/>
        </w:rPr>
        <w:t xml:space="preserve">руб., на 2020 год в сумме </w:t>
      </w:r>
      <w:r w:rsidR="00F166E5">
        <w:rPr>
          <w:bCs/>
          <w:sz w:val="28"/>
          <w:szCs w:val="28"/>
        </w:rPr>
        <w:lastRenderedPageBreak/>
        <w:t>5 104 323,400 тыс.</w:t>
      </w:r>
      <w:r w:rsidRPr="00624F75">
        <w:rPr>
          <w:bCs/>
          <w:sz w:val="28"/>
          <w:szCs w:val="28"/>
        </w:rPr>
        <w:t>руб., на 2021</w:t>
      </w:r>
      <w:r w:rsidR="00F166E5">
        <w:rPr>
          <w:bCs/>
          <w:sz w:val="28"/>
          <w:szCs w:val="28"/>
        </w:rPr>
        <w:t xml:space="preserve"> год в сумме 5 188 795,800 тыс.</w:t>
      </w:r>
      <w:r w:rsidRPr="00624F75">
        <w:rPr>
          <w:bCs/>
          <w:sz w:val="28"/>
          <w:szCs w:val="28"/>
        </w:rPr>
        <w:t xml:space="preserve">руб., в том числе  средства краевого бюджета на 2019 год в </w:t>
      </w:r>
      <w:r w:rsidR="00F166E5">
        <w:rPr>
          <w:bCs/>
          <w:sz w:val="28"/>
          <w:szCs w:val="28"/>
        </w:rPr>
        <w:t>сумме 1 314 579,500 тыс.</w:t>
      </w:r>
      <w:r w:rsidR="00431E5D">
        <w:rPr>
          <w:bCs/>
          <w:sz w:val="28"/>
          <w:szCs w:val="28"/>
        </w:rPr>
        <w:t>руб., на </w:t>
      </w:r>
      <w:r w:rsidRPr="00624F75">
        <w:rPr>
          <w:bCs/>
          <w:sz w:val="28"/>
          <w:szCs w:val="28"/>
        </w:rPr>
        <w:t>2020</w:t>
      </w:r>
      <w:r w:rsidR="00431E5D">
        <w:rPr>
          <w:bCs/>
          <w:sz w:val="28"/>
          <w:szCs w:val="28"/>
        </w:rPr>
        <w:t> </w:t>
      </w:r>
      <w:r w:rsidR="00F166E5">
        <w:rPr>
          <w:bCs/>
          <w:sz w:val="28"/>
          <w:szCs w:val="28"/>
        </w:rPr>
        <w:t>год в сумме 1 818 626,200 тыс.</w:t>
      </w:r>
      <w:r w:rsidRPr="00624F75">
        <w:rPr>
          <w:bCs/>
          <w:sz w:val="28"/>
          <w:szCs w:val="28"/>
        </w:rPr>
        <w:t>руб., на 2021 год в</w:t>
      </w:r>
      <w:r w:rsidR="00431E5D">
        <w:rPr>
          <w:bCs/>
          <w:sz w:val="28"/>
          <w:szCs w:val="28"/>
        </w:rPr>
        <w:t xml:space="preserve"> сумме 1 453 084,700 </w:t>
      </w:r>
      <w:r w:rsidR="00F166E5">
        <w:rPr>
          <w:bCs/>
          <w:sz w:val="28"/>
          <w:szCs w:val="28"/>
        </w:rPr>
        <w:t>тыс.</w:t>
      </w:r>
      <w:r w:rsidR="000E141B">
        <w:rPr>
          <w:bCs/>
          <w:sz w:val="28"/>
          <w:szCs w:val="28"/>
        </w:rPr>
        <w:t>руб.»;</w:t>
      </w:r>
    </w:p>
    <w:p w:rsidR="000E141B" w:rsidRDefault="000E141B" w:rsidP="000E141B">
      <w:pPr>
        <w:ind w:firstLine="709"/>
        <w:jc w:val="both"/>
        <w:rPr>
          <w:sz w:val="28"/>
          <w:szCs w:val="28"/>
        </w:rPr>
      </w:pPr>
      <w:r w:rsidRPr="00664594">
        <w:rPr>
          <w:sz w:val="28"/>
          <w:szCs w:val="28"/>
        </w:rPr>
        <w:t xml:space="preserve">1.3 </w:t>
      </w:r>
      <w:r>
        <w:rPr>
          <w:sz w:val="28"/>
          <w:szCs w:val="28"/>
        </w:rPr>
        <w:t>в статье 7:</w:t>
      </w:r>
    </w:p>
    <w:p w:rsidR="000E141B" w:rsidRDefault="000E141B" w:rsidP="000E14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 </w:t>
      </w:r>
      <w:r w:rsidRPr="00664594">
        <w:rPr>
          <w:sz w:val="28"/>
          <w:szCs w:val="28"/>
        </w:rPr>
        <w:t>пункт</w:t>
      </w:r>
      <w:r>
        <w:rPr>
          <w:sz w:val="28"/>
          <w:szCs w:val="28"/>
        </w:rPr>
        <w:t xml:space="preserve"> 5 изложить в редакции:</w:t>
      </w:r>
    </w:p>
    <w:p w:rsidR="000E141B" w:rsidRDefault="000E141B" w:rsidP="000E14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«5. </w:t>
      </w:r>
      <w:r w:rsidRPr="00E36BC2">
        <w:rPr>
          <w:sz w:val="28"/>
          <w:szCs w:val="28"/>
        </w:rPr>
        <w:t>Установить предельный объем муниц</w:t>
      </w:r>
      <w:r w:rsidR="00F166E5">
        <w:rPr>
          <w:sz w:val="28"/>
          <w:szCs w:val="28"/>
        </w:rPr>
        <w:t>ипального долга города Перми на </w:t>
      </w:r>
      <w:r w:rsidRPr="00E36BC2">
        <w:rPr>
          <w:sz w:val="28"/>
          <w:szCs w:val="28"/>
        </w:rPr>
        <w:t xml:space="preserve">2019 год в сумме </w:t>
      </w:r>
      <w:r>
        <w:rPr>
          <w:sz w:val="28"/>
          <w:szCs w:val="28"/>
        </w:rPr>
        <w:t>246 891,068 тыс.руб.</w:t>
      </w:r>
      <w:r w:rsidRPr="00E36BC2">
        <w:rPr>
          <w:sz w:val="28"/>
          <w:szCs w:val="28"/>
        </w:rPr>
        <w:t xml:space="preserve">, на 2020 год в сумме </w:t>
      </w:r>
      <w:r>
        <w:rPr>
          <w:sz w:val="28"/>
          <w:szCs w:val="28"/>
        </w:rPr>
        <w:t>449 576,671</w:t>
      </w:r>
      <w:r w:rsidR="00F166E5">
        <w:rPr>
          <w:sz w:val="28"/>
          <w:szCs w:val="28"/>
        </w:rPr>
        <w:t> </w:t>
      </w:r>
      <w:r>
        <w:rPr>
          <w:sz w:val="28"/>
          <w:szCs w:val="28"/>
        </w:rPr>
        <w:t>тыс.</w:t>
      </w:r>
      <w:r w:rsidRPr="00E36BC2">
        <w:rPr>
          <w:sz w:val="28"/>
          <w:szCs w:val="28"/>
        </w:rPr>
        <w:t>руб</w:t>
      </w:r>
      <w:r>
        <w:rPr>
          <w:sz w:val="28"/>
          <w:szCs w:val="28"/>
        </w:rPr>
        <w:t>.</w:t>
      </w:r>
      <w:r w:rsidRPr="00E36BC2">
        <w:rPr>
          <w:sz w:val="28"/>
          <w:szCs w:val="28"/>
        </w:rPr>
        <w:t xml:space="preserve">, на 2021 год в сумме </w:t>
      </w:r>
      <w:r>
        <w:rPr>
          <w:sz w:val="28"/>
          <w:szCs w:val="28"/>
        </w:rPr>
        <w:t>479 252,286 тыс.руб</w:t>
      </w:r>
      <w:r w:rsidRPr="00E36BC2">
        <w:rPr>
          <w:sz w:val="28"/>
          <w:szCs w:val="28"/>
        </w:rPr>
        <w:t>.</w:t>
      </w:r>
      <w:r>
        <w:rPr>
          <w:sz w:val="28"/>
          <w:szCs w:val="28"/>
        </w:rPr>
        <w:t>»;</w:t>
      </w:r>
    </w:p>
    <w:p w:rsidR="000E141B" w:rsidRDefault="000E141B" w:rsidP="000E14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1.3.2 пункт 6 изложить в редакции:</w:t>
      </w:r>
    </w:p>
    <w:p w:rsidR="000E141B" w:rsidRPr="00E36BC2" w:rsidRDefault="000E141B" w:rsidP="000E14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«6. </w:t>
      </w:r>
      <w:r w:rsidRPr="00E36BC2">
        <w:rPr>
          <w:sz w:val="28"/>
          <w:szCs w:val="28"/>
        </w:rPr>
        <w:t>Установить верхний предел муниципального долга города Перми:</w:t>
      </w:r>
    </w:p>
    <w:p w:rsidR="000E141B" w:rsidRPr="00E36BC2" w:rsidRDefault="000E141B" w:rsidP="000E141B">
      <w:pPr>
        <w:ind w:firstLine="709"/>
        <w:jc w:val="both"/>
        <w:rPr>
          <w:sz w:val="28"/>
          <w:szCs w:val="28"/>
        </w:rPr>
      </w:pPr>
      <w:r w:rsidRPr="00E36BC2">
        <w:rPr>
          <w:sz w:val="28"/>
          <w:szCs w:val="28"/>
        </w:rPr>
        <w:t xml:space="preserve">на 01.01.2020 в сумме </w:t>
      </w:r>
      <w:r>
        <w:rPr>
          <w:sz w:val="28"/>
          <w:szCs w:val="28"/>
        </w:rPr>
        <w:t>246 891,068</w:t>
      </w:r>
      <w:r w:rsidRPr="00E36BC2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</w:t>
      </w:r>
      <w:r w:rsidRPr="00E36BC2">
        <w:rPr>
          <w:sz w:val="28"/>
          <w:szCs w:val="28"/>
        </w:rPr>
        <w:t xml:space="preserve">, </w:t>
      </w:r>
    </w:p>
    <w:p w:rsidR="000E141B" w:rsidRPr="00E36BC2" w:rsidRDefault="000E141B" w:rsidP="000E141B">
      <w:pPr>
        <w:ind w:firstLine="709"/>
        <w:jc w:val="both"/>
        <w:rPr>
          <w:sz w:val="28"/>
          <w:szCs w:val="28"/>
        </w:rPr>
      </w:pPr>
      <w:r w:rsidRPr="00E36BC2">
        <w:rPr>
          <w:sz w:val="28"/>
          <w:szCs w:val="28"/>
        </w:rPr>
        <w:t>на 01.01.2021 в сумме</w:t>
      </w:r>
      <w:r>
        <w:rPr>
          <w:sz w:val="28"/>
          <w:szCs w:val="28"/>
        </w:rPr>
        <w:t xml:space="preserve"> 449 576,671</w:t>
      </w:r>
      <w:r w:rsidRPr="00E36BC2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</w:t>
      </w:r>
      <w:r w:rsidRPr="00E36BC2">
        <w:rPr>
          <w:sz w:val="28"/>
          <w:szCs w:val="28"/>
        </w:rPr>
        <w:t xml:space="preserve">, </w:t>
      </w:r>
    </w:p>
    <w:p w:rsidR="000E141B" w:rsidRPr="00E36BC2" w:rsidRDefault="000E141B" w:rsidP="000E141B">
      <w:pPr>
        <w:ind w:firstLine="709"/>
        <w:jc w:val="both"/>
        <w:rPr>
          <w:sz w:val="28"/>
          <w:szCs w:val="28"/>
        </w:rPr>
      </w:pPr>
      <w:r w:rsidRPr="00E36BC2">
        <w:rPr>
          <w:sz w:val="28"/>
          <w:szCs w:val="28"/>
        </w:rPr>
        <w:t xml:space="preserve">на 01.01.2022 в сумме </w:t>
      </w:r>
      <w:r>
        <w:rPr>
          <w:sz w:val="28"/>
          <w:szCs w:val="28"/>
        </w:rPr>
        <w:t>479 252,286</w:t>
      </w:r>
      <w:r w:rsidRPr="00E36BC2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</w:t>
      </w:r>
      <w:r w:rsidRPr="00E36BC2">
        <w:rPr>
          <w:sz w:val="28"/>
          <w:szCs w:val="28"/>
        </w:rPr>
        <w:t>.</w:t>
      </w:r>
      <w:r>
        <w:rPr>
          <w:sz w:val="28"/>
          <w:szCs w:val="28"/>
        </w:rPr>
        <w:t>»;</w:t>
      </w:r>
    </w:p>
    <w:p w:rsidR="00624F75" w:rsidRPr="00624F75" w:rsidRDefault="000E141B" w:rsidP="00624F75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1.4</w:t>
      </w:r>
      <w:r w:rsidR="00624F75" w:rsidRPr="00624F75">
        <w:rPr>
          <w:bCs/>
          <w:sz w:val="28"/>
          <w:szCs w:val="28"/>
        </w:rPr>
        <w:t xml:space="preserve"> пункт 2 статьи 8 изложить в редакции: </w:t>
      </w:r>
    </w:p>
    <w:p w:rsidR="00624F75" w:rsidRPr="00624F75" w:rsidRDefault="00624F75" w:rsidP="00F166E5">
      <w:pPr>
        <w:ind w:firstLine="709"/>
        <w:jc w:val="both"/>
        <w:rPr>
          <w:sz w:val="28"/>
          <w:szCs w:val="28"/>
        </w:rPr>
      </w:pPr>
      <w:r w:rsidRPr="00624F75">
        <w:rPr>
          <w:sz w:val="28"/>
          <w:szCs w:val="28"/>
        </w:rPr>
        <w:t>«2. Установить, что финансовым органом осуществляется казначейское сопровождение Соглашения о порядке компенсации потерь, связанных с реконструкцией пересечения ул. Героев Хасана и Транссибирской магистрали (включая тоннель). 1 этап. Строительство железнодорожных путепроводов с переустройством железнодорожных путей (далее - соглашение о порядке компенсации потерь), муниципальных контрактов на выполнение работ по осуществлению регулярных перевозок пассажиров автомобильным и городским наземным электрическим транспортом по муниципальным маршрутам регулярных перевозок города Перми по регулируемому тарифу города Перми, заключенных с муниципальным унитарным предприятием «Пермгорэлектротранс» (далее – контракты с МУП «Пермгорэлектротранс») в порядках, установленных администрацией города Перми.</w:t>
      </w:r>
    </w:p>
    <w:p w:rsidR="00624F75" w:rsidRPr="00624F75" w:rsidRDefault="00624F75" w:rsidP="00F166E5">
      <w:pPr>
        <w:ind w:firstLine="567"/>
        <w:jc w:val="both"/>
        <w:rPr>
          <w:sz w:val="28"/>
          <w:szCs w:val="28"/>
        </w:rPr>
      </w:pPr>
      <w:r w:rsidRPr="00624F75">
        <w:rPr>
          <w:sz w:val="28"/>
          <w:szCs w:val="28"/>
        </w:rPr>
        <w:t>При казначейском сопровождении соглашения о порядке компенсации потерь, контрактов с МУП «Пермгорэлектротранс» перечисление средств из бюджета города, являющихся источником финансового обеспечения указанного соглашения и контрактов, осуществляется на отдельный счет для учета средств иных юридических лиц, открытый финансовому органу в Отделении по Пермскому краю Уральского главного управления Центрального банка Российской Федерации.</w:t>
      </w:r>
    </w:p>
    <w:p w:rsidR="00624F75" w:rsidRPr="00624F75" w:rsidRDefault="00624F75" w:rsidP="00F166E5">
      <w:pPr>
        <w:ind w:firstLine="567"/>
        <w:jc w:val="both"/>
        <w:rPr>
          <w:sz w:val="28"/>
          <w:szCs w:val="28"/>
        </w:rPr>
      </w:pPr>
      <w:r w:rsidRPr="00624F75">
        <w:rPr>
          <w:sz w:val="28"/>
          <w:szCs w:val="28"/>
        </w:rPr>
        <w:t>Операции по зачислению и списанию средств на счете, указанном в абзаце втором настоящего пункта, отражаются на лицевых счетах, открытых юридическим лицам, получающим средства из бюджета города, в финансовом органе.</w:t>
      </w:r>
    </w:p>
    <w:p w:rsidR="00624F75" w:rsidRPr="00624F75" w:rsidRDefault="00624F75" w:rsidP="00F166E5">
      <w:pPr>
        <w:ind w:firstLine="567"/>
        <w:jc w:val="both"/>
        <w:rPr>
          <w:sz w:val="28"/>
          <w:szCs w:val="28"/>
        </w:rPr>
      </w:pPr>
      <w:r w:rsidRPr="00624F75">
        <w:rPr>
          <w:sz w:val="28"/>
          <w:szCs w:val="28"/>
        </w:rPr>
        <w:t>Операции по списанию средств, отраженных</w:t>
      </w:r>
      <w:r w:rsidR="00F166E5">
        <w:rPr>
          <w:sz w:val="28"/>
          <w:szCs w:val="28"/>
        </w:rPr>
        <w:t xml:space="preserve"> на лицевых счетах, указанных в </w:t>
      </w:r>
      <w:r w:rsidRPr="00624F75">
        <w:rPr>
          <w:sz w:val="28"/>
          <w:szCs w:val="28"/>
        </w:rPr>
        <w:t xml:space="preserve">абзаце третьем настоящего пункта, осуществляются в пределах суммы, необходимой для оплаты обязательств по расходам </w:t>
      </w:r>
      <w:r w:rsidR="00F166E5">
        <w:rPr>
          <w:sz w:val="28"/>
          <w:szCs w:val="28"/>
        </w:rPr>
        <w:t>юридических лиц, возникающим из </w:t>
      </w:r>
      <w:r w:rsidRPr="00624F75">
        <w:rPr>
          <w:sz w:val="28"/>
          <w:szCs w:val="28"/>
        </w:rPr>
        <w:t>указанного соглашения и контрактов, подлежащих казначейскому сопровождению в соответствии с настоящим решением, после предоставления документов, подтверждающих возникновение указанных обязательств.</w:t>
      </w:r>
    </w:p>
    <w:p w:rsidR="00624F75" w:rsidRPr="00624F75" w:rsidRDefault="00624F75" w:rsidP="00F166E5">
      <w:pPr>
        <w:ind w:firstLine="567"/>
        <w:jc w:val="both"/>
        <w:rPr>
          <w:sz w:val="28"/>
          <w:szCs w:val="28"/>
        </w:rPr>
      </w:pPr>
      <w:r w:rsidRPr="00624F75">
        <w:rPr>
          <w:sz w:val="28"/>
          <w:szCs w:val="28"/>
        </w:rPr>
        <w:lastRenderedPageBreak/>
        <w:t>При казначейском сопровождении соглашения о порядке компенсации потерь, контрактов с МУП «Пермгорэлектротранс» финансовый орган осуществляет санкционирование операц</w:t>
      </w:r>
      <w:r w:rsidR="000E141B">
        <w:rPr>
          <w:sz w:val="28"/>
          <w:szCs w:val="28"/>
        </w:rPr>
        <w:t>ий в установленном им порядке.»;</w:t>
      </w:r>
    </w:p>
    <w:p w:rsidR="00624F75" w:rsidRPr="00624F75" w:rsidRDefault="000E141B" w:rsidP="00F166E5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1.5</w:t>
      </w:r>
      <w:r w:rsidR="00624F75" w:rsidRPr="00624F75">
        <w:rPr>
          <w:bCs/>
          <w:sz w:val="28"/>
          <w:szCs w:val="28"/>
        </w:rPr>
        <w:t xml:space="preserve"> статью 11 дополнить пунктом 2</w:t>
      </w:r>
      <w:r w:rsidR="00624F75" w:rsidRPr="00624F75">
        <w:rPr>
          <w:bCs/>
          <w:sz w:val="28"/>
          <w:szCs w:val="28"/>
          <w:vertAlign w:val="superscript"/>
        </w:rPr>
        <w:t xml:space="preserve">1 </w:t>
      </w:r>
      <w:r w:rsidR="00624F75" w:rsidRPr="00624F75">
        <w:rPr>
          <w:bCs/>
          <w:sz w:val="28"/>
          <w:szCs w:val="28"/>
        </w:rPr>
        <w:t>следующего содержания:</w:t>
      </w:r>
    </w:p>
    <w:p w:rsidR="00624F75" w:rsidRPr="00624F75" w:rsidRDefault="00624F75" w:rsidP="00F166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624F75">
        <w:rPr>
          <w:sz w:val="28"/>
          <w:szCs w:val="28"/>
        </w:rPr>
        <w:t>«2.</w:t>
      </w:r>
      <w:r w:rsidRPr="00624F75">
        <w:rPr>
          <w:sz w:val="28"/>
          <w:szCs w:val="28"/>
          <w:vertAlign w:val="superscript"/>
        </w:rPr>
        <w:t>1</w:t>
      </w:r>
      <w:r w:rsidRPr="00624F75">
        <w:rPr>
          <w:sz w:val="28"/>
          <w:szCs w:val="28"/>
        </w:rPr>
        <w:t xml:space="preserve"> Направить средства бюджета на предоставление некоммерческим организациям, не являющимся казенными учреждениями, в том числе общественным объединениям (за исключением политических партий), территориальным общественным самоуправлениям, муниципальным бюджетным и автономным учреждениям, грантов в форме субсидий на финансовое обеспечение затрат, связанных с реализацией социально значимых проектов победителями ежегодного городского конкурса социально значимых проектов</w:t>
      </w:r>
      <w:r w:rsidR="005F48C3">
        <w:rPr>
          <w:sz w:val="28"/>
          <w:szCs w:val="28"/>
        </w:rPr>
        <w:t>, в 2019 году – 20 000,000 </w:t>
      </w:r>
      <w:r w:rsidR="00A36FE9">
        <w:rPr>
          <w:sz w:val="28"/>
          <w:szCs w:val="28"/>
        </w:rPr>
        <w:t>тыс.</w:t>
      </w:r>
      <w:r w:rsidRPr="00624F75">
        <w:rPr>
          <w:sz w:val="28"/>
          <w:szCs w:val="28"/>
        </w:rPr>
        <w:t xml:space="preserve">руб., в 2020 году – 20 </w:t>
      </w:r>
      <w:r w:rsidR="00A36FE9">
        <w:rPr>
          <w:sz w:val="28"/>
          <w:szCs w:val="28"/>
        </w:rPr>
        <w:t>000,000 тыс.</w:t>
      </w:r>
      <w:r w:rsidRPr="00624F75">
        <w:rPr>
          <w:sz w:val="28"/>
          <w:szCs w:val="28"/>
        </w:rPr>
        <w:t>руб., в 20</w:t>
      </w:r>
      <w:r w:rsidR="00A36FE9">
        <w:rPr>
          <w:sz w:val="28"/>
          <w:szCs w:val="28"/>
        </w:rPr>
        <w:t>21 году – 20 000,000 тыс.</w:t>
      </w:r>
      <w:r w:rsidR="000E141B">
        <w:rPr>
          <w:sz w:val="28"/>
          <w:szCs w:val="28"/>
        </w:rPr>
        <w:t>руб.»;</w:t>
      </w:r>
    </w:p>
    <w:p w:rsidR="00624F75" w:rsidRPr="00624F75" w:rsidRDefault="000E141B" w:rsidP="00F166E5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624F75" w:rsidRPr="00624F75">
        <w:rPr>
          <w:sz w:val="28"/>
          <w:szCs w:val="28"/>
        </w:rPr>
        <w:t xml:space="preserve"> в пункте 2 статьи 12 слова «До 01.02.2019» з</w:t>
      </w:r>
      <w:r w:rsidR="00A36FE9">
        <w:rPr>
          <w:sz w:val="28"/>
          <w:szCs w:val="28"/>
        </w:rPr>
        <w:t>аменить словами «До </w:t>
      </w:r>
      <w:r>
        <w:rPr>
          <w:sz w:val="28"/>
          <w:szCs w:val="28"/>
        </w:rPr>
        <w:t>01.01.2020»;</w:t>
      </w:r>
    </w:p>
    <w:p w:rsidR="00624F75" w:rsidRPr="00624F75" w:rsidRDefault="00624F75" w:rsidP="00624F75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24F75">
        <w:rPr>
          <w:bCs/>
          <w:sz w:val="28"/>
          <w:szCs w:val="28"/>
        </w:rPr>
        <w:t>1.</w:t>
      </w:r>
      <w:r w:rsidR="000E141B">
        <w:rPr>
          <w:bCs/>
          <w:sz w:val="28"/>
          <w:szCs w:val="28"/>
        </w:rPr>
        <w:t>7</w:t>
      </w:r>
      <w:r w:rsidRPr="00624F75">
        <w:rPr>
          <w:rFonts w:ascii="Arial" w:hAnsi="Arial" w:cs="Arial"/>
          <w:bCs/>
          <w:sz w:val="28"/>
          <w:szCs w:val="28"/>
        </w:rPr>
        <w:t xml:space="preserve"> </w:t>
      </w:r>
      <w:r w:rsidRPr="00624F75">
        <w:rPr>
          <w:bCs/>
          <w:sz w:val="28"/>
          <w:szCs w:val="28"/>
        </w:rPr>
        <w:t>приложение 1 «Распределение доходов бюджета города Перми по кодам поступлений в бюджет (группам, подгруппам, статьям классификации доходов бюджета) на 2019 год»  изложить в редакции согласно приложению 1 к настоящему решению;</w:t>
      </w:r>
    </w:p>
    <w:p w:rsidR="00624F75" w:rsidRPr="00624F75" w:rsidRDefault="000E141B" w:rsidP="00624F75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1.8</w:t>
      </w:r>
      <w:r w:rsidR="00624F75" w:rsidRPr="00624F75">
        <w:rPr>
          <w:bCs/>
          <w:sz w:val="28"/>
          <w:szCs w:val="28"/>
        </w:rPr>
        <w:t xml:space="preserve"> приложение 2 «Распределение доходов бюджета города Перми по кодам поступлений в бюджет (группам, подгруппам, статьям классификации доходов бюджета) на плановый период 2020 и 2021 годов» изложить в редакции согласно приложению 2 к настоящему решению;</w:t>
      </w:r>
    </w:p>
    <w:p w:rsidR="00624F75" w:rsidRPr="00624F75" w:rsidRDefault="000E141B" w:rsidP="00624F7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1.9</w:t>
      </w:r>
      <w:r w:rsidR="00624F75" w:rsidRPr="00624F75">
        <w:rPr>
          <w:rFonts w:ascii="Arial" w:hAnsi="Arial" w:cs="Arial"/>
          <w:sz w:val="28"/>
          <w:szCs w:val="28"/>
        </w:rPr>
        <w:t xml:space="preserve"> </w:t>
      </w:r>
      <w:r w:rsidR="00624F75" w:rsidRPr="00624F75">
        <w:rPr>
          <w:sz w:val="28"/>
          <w:szCs w:val="28"/>
        </w:rPr>
        <w:t>приложение 3 «Перечень главных администраторов доходов бюджета города Перми на 2019 год»</w:t>
      </w:r>
      <w:r w:rsidR="00624F75" w:rsidRPr="00624F75">
        <w:rPr>
          <w:b/>
          <w:sz w:val="28"/>
          <w:szCs w:val="28"/>
        </w:rPr>
        <w:t xml:space="preserve"> </w:t>
      </w:r>
      <w:r w:rsidR="00624F75" w:rsidRPr="00624F75">
        <w:rPr>
          <w:sz w:val="28"/>
          <w:szCs w:val="28"/>
        </w:rPr>
        <w:t>изложить в редакции согласно приложению 3 к настоящему решению;</w:t>
      </w:r>
    </w:p>
    <w:p w:rsidR="00624F75" w:rsidRPr="00624F75" w:rsidRDefault="000E141B" w:rsidP="00624F7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1.10</w:t>
      </w:r>
      <w:r w:rsidR="00624F75" w:rsidRPr="00624F75">
        <w:rPr>
          <w:sz w:val="28"/>
          <w:szCs w:val="28"/>
        </w:rPr>
        <w:t xml:space="preserve"> приложение 4 «Перечень главных администраторов доходов бюджета города Перми на плановый период 2020 и 2021 годов» изложить в редакции согласно приложению 4 к настоящему решению;</w:t>
      </w:r>
    </w:p>
    <w:p w:rsidR="00624F75" w:rsidRPr="00624F75" w:rsidRDefault="000E141B" w:rsidP="00624F7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1.11</w:t>
      </w:r>
      <w:r w:rsidR="00624F75" w:rsidRPr="00624F75">
        <w:rPr>
          <w:sz w:val="28"/>
          <w:szCs w:val="28"/>
        </w:rPr>
        <w:t xml:space="preserve"> приложение 5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разделам, подразделам классификации расходов бюджета города Перми на 2019 год» изложить в редакции согласно приложению 5 к настоящему решению;</w:t>
      </w:r>
    </w:p>
    <w:p w:rsidR="00624F75" w:rsidRPr="00624F75" w:rsidRDefault="00624F75" w:rsidP="00624F7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4F75">
        <w:rPr>
          <w:sz w:val="28"/>
          <w:szCs w:val="28"/>
        </w:rPr>
        <w:t>1.1</w:t>
      </w:r>
      <w:r w:rsidR="000E141B">
        <w:rPr>
          <w:sz w:val="28"/>
          <w:szCs w:val="28"/>
        </w:rPr>
        <w:t>2</w:t>
      </w:r>
      <w:r w:rsidRPr="00624F75">
        <w:rPr>
          <w:rFonts w:ascii="Arial" w:hAnsi="Arial" w:cs="Arial"/>
          <w:sz w:val="28"/>
          <w:szCs w:val="28"/>
        </w:rPr>
        <w:t xml:space="preserve"> </w:t>
      </w:r>
      <w:r w:rsidRPr="00624F75">
        <w:rPr>
          <w:sz w:val="28"/>
          <w:szCs w:val="28"/>
        </w:rPr>
        <w:t>приложение 6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разделам, подразделам классификации расходов бюджета города Перми на плановый период 2019 и 2020 годов» изложить в редакции согласно приложению 6 к настоящему решению;</w:t>
      </w:r>
    </w:p>
    <w:p w:rsidR="00624F75" w:rsidRPr="00624F75" w:rsidRDefault="00624F75" w:rsidP="00624F7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4F75">
        <w:rPr>
          <w:sz w:val="28"/>
          <w:szCs w:val="28"/>
        </w:rPr>
        <w:t>1.1</w:t>
      </w:r>
      <w:r w:rsidR="000E141B">
        <w:rPr>
          <w:sz w:val="28"/>
          <w:szCs w:val="28"/>
        </w:rPr>
        <w:t>3</w:t>
      </w:r>
      <w:r w:rsidRPr="00624F75">
        <w:rPr>
          <w:rFonts w:ascii="Arial" w:hAnsi="Arial" w:cs="Arial"/>
          <w:sz w:val="28"/>
          <w:szCs w:val="28"/>
        </w:rPr>
        <w:t xml:space="preserve"> </w:t>
      </w:r>
      <w:r w:rsidRPr="00624F75">
        <w:rPr>
          <w:sz w:val="28"/>
          <w:szCs w:val="28"/>
        </w:rPr>
        <w:t>приложение 7 «Ведомственная структура расходов бюджета города Перми на 2019 год» изложить в редакции согласно приложению 7 к настоящему решению;</w:t>
      </w:r>
    </w:p>
    <w:p w:rsidR="00624F75" w:rsidRPr="00624F75" w:rsidRDefault="000E141B" w:rsidP="00624F7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1.14</w:t>
      </w:r>
      <w:r w:rsidR="00624F75" w:rsidRPr="00624F75">
        <w:rPr>
          <w:rFonts w:ascii="Arial" w:hAnsi="Arial" w:cs="Arial"/>
          <w:sz w:val="28"/>
          <w:szCs w:val="28"/>
        </w:rPr>
        <w:t xml:space="preserve"> </w:t>
      </w:r>
      <w:r w:rsidR="00624F75" w:rsidRPr="00624F75">
        <w:rPr>
          <w:sz w:val="28"/>
          <w:szCs w:val="28"/>
        </w:rPr>
        <w:t>приложение 8 «Ведомственная структура расходов бюджета города Перми на плановый период 2020 и 2021 годов» изложить в редакции согласно приложению 8 к настоящему решению;</w:t>
      </w:r>
    </w:p>
    <w:p w:rsidR="00624F75" w:rsidRPr="00624F75" w:rsidRDefault="00624F75" w:rsidP="00624F7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4F75">
        <w:rPr>
          <w:sz w:val="28"/>
          <w:szCs w:val="28"/>
        </w:rPr>
        <w:lastRenderedPageBreak/>
        <w:t>1.1</w:t>
      </w:r>
      <w:r w:rsidR="000E141B">
        <w:rPr>
          <w:sz w:val="28"/>
          <w:szCs w:val="28"/>
        </w:rPr>
        <w:t>5</w:t>
      </w:r>
      <w:r w:rsidRPr="00624F75">
        <w:rPr>
          <w:rFonts w:ascii="Arial" w:hAnsi="Arial" w:cs="Arial"/>
          <w:sz w:val="28"/>
          <w:szCs w:val="28"/>
        </w:rPr>
        <w:t xml:space="preserve"> </w:t>
      </w:r>
      <w:r w:rsidRPr="00624F75">
        <w:rPr>
          <w:sz w:val="28"/>
          <w:szCs w:val="28"/>
        </w:rPr>
        <w:t>приложение 9 «Перечень объектов капитального строительства муниципальной собственности и объектов недвижи</w:t>
      </w:r>
      <w:r w:rsidR="00A36FE9">
        <w:rPr>
          <w:sz w:val="28"/>
          <w:szCs w:val="28"/>
        </w:rPr>
        <w:t>мого имущества, приобретаемых в </w:t>
      </w:r>
      <w:r w:rsidRPr="00624F75">
        <w:rPr>
          <w:sz w:val="28"/>
          <w:szCs w:val="28"/>
        </w:rPr>
        <w:t>муниципальную собственность, на 2019 год» изложить в редакции согласно приложению 9 к настоящему решению;</w:t>
      </w:r>
    </w:p>
    <w:p w:rsidR="00624F75" w:rsidRPr="00624F75" w:rsidRDefault="00624F75" w:rsidP="00624F7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4F75">
        <w:rPr>
          <w:sz w:val="28"/>
          <w:szCs w:val="28"/>
        </w:rPr>
        <w:t>1.1</w:t>
      </w:r>
      <w:r w:rsidR="000E141B">
        <w:rPr>
          <w:sz w:val="28"/>
          <w:szCs w:val="28"/>
        </w:rPr>
        <w:t>6</w:t>
      </w:r>
      <w:r w:rsidRPr="00624F75">
        <w:rPr>
          <w:rFonts w:ascii="Arial" w:hAnsi="Arial" w:cs="Arial"/>
          <w:sz w:val="28"/>
          <w:szCs w:val="28"/>
        </w:rPr>
        <w:t xml:space="preserve"> </w:t>
      </w:r>
      <w:r w:rsidRPr="00624F75">
        <w:rPr>
          <w:sz w:val="28"/>
          <w:szCs w:val="28"/>
        </w:rPr>
        <w:t>приложение 10 «Перечень объектов капитального строительства муниципальной собственности и объектов недвижи</w:t>
      </w:r>
      <w:r w:rsidR="00A36FE9">
        <w:rPr>
          <w:sz w:val="28"/>
          <w:szCs w:val="28"/>
        </w:rPr>
        <w:t>мого имущества, приобретаемых в </w:t>
      </w:r>
      <w:r w:rsidRPr="00624F75">
        <w:rPr>
          <w:sz w:val="28"/>
          <w:szCs w:val="28"/>
        </w:rPr>
        <w:t>муниципальную собственность, на плановый период 2020 и 2021 годов» изложить в редакции согласно приложению 10 к настоящему решению;</w:t>
      </w:r>
    </w:p>
    <w:p w:rsidR="00624F75" w:rsidRPr="00624F75" w:rsidRDefault="00624F75" w:rsidP="00624F7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4F75">
        <w:rPr>
          <w:sz w:val="28"/>
          <w:szCs w:val="28"/>
        </w:rPr>
        <w:t>1.1</w:t>
      </w:r>
      <w:r w:rsidR="000E141B">
        <w:rPr>
          <w:sz w:val="28"/>
          <w:szCs w:val="28"/>
        </w:rPr>
        <w:t>7</w:t>
      </w:r>
      <w:r w:rsidRPr="00624F75">
        <w:rPr>
          <w:rFonts w:ascii="Arial" w:hAnsi="Arial" w:cs="Arial"/>
          <w:sz w:val="28"/>
          <w:szCs w:val="28"/>
        </w:rPr>
        <w:t xml:space="preserve"> </w:t>
      </w:r>
      <w:r w:rsidRPr="00624F75">
        <w:rPr>
          <w:sz w:val="28"/>
          <w:szCs w:val="28"/>
        </w:rPr>
        <w:t>приложение 11 «Источники финансирования дефицита бюджета города Перми на 2019 год» изложить в редакции согласно приложению 11 к настоящему решению;</w:t>
      </w:r>
    </w:p>
    <w:p w:rsidR="00624F75" w:rsidRPr="00624F75" w:rsidRDefault="00624F75" w:rsidP="00624F7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4F75">
        <w:rPr>
          <w:sz w:val="28"/>
          <w:szCs w:val="28"/>
        </w:rPr>
        <w:t>1.1</w:t>
      </w:r>
      <w:r w:rsidR="000E141B">
        <w:rPr>
          <w:sz w:val="28"/>
          <w:szCs w:val="28"/>
        </w:rPr>
        <w:t>8</w:t>
      </w:r>
      <w:r w:rsidRPr="00624F75">
        <w:rPr>
          <w:rFonts w:ascii="Arial" w:hAnsi="Arial" w:cs="Arial"/>
          <w:sz w:val="28"/>
          <w:szCs w:val="28"/>
        </w:rPr>
        <w:t xml:space="preserve"> </w:t>
      </w:r>
      <w:r w:rsidRPr="00624F75">
        <w:rPr>
          <w:sz w:val="28"/>
          <w:szCs w:val="28"/>
        </w:rPr>
        <w:t>приложение 12 «Источники финансирования дефицита бюджета города Перми на плановый период 2020 и 2021 годов» изложить в редакции согласно приложению 12 к настоящему решению;</w:t>
      </w:r>
    </w:p>
    <w:p w:rsidR="00624F75" w:rsidRPr="00624F75" w:rsidRDefault="00624F75" w:rsidP="00624F7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4F75">
        <w:rPr>
          <w:sz w:val="28"/>
          <w:szCs w:val="28"/>
        </w:rPr>
        <w:t>1.1</w:t>
      </w:r>
      <w:r w:rsidR="000E141B">
        <w:rPr>
          <w:sz w:val="28"/>
          <w:szCs w:val="28"/>
        </w:rPr>
        <w:t>9</w:t>
      </w:r>
      <w:r w:rsidRPr="00624F75">
        <w:rPr>
          <w:rFonts w:ascii="Arial" w:hAnsi="Arial" w:cs="Arial"/>
          <w:sz w:val="28"/>
          <w:szCs w:val="28"/>
        </w:rPr>
        <w:t xml:space="preserve"> </w:t>
      </w:r>
      <w:r w:rsidRPr="00624F75">
        <w:rPr>
          <w:sz w:val="28"/>
          <w:szCs w:val="28"/>
        </w:rPr>
        <w:t>приложение 13 «Перечень главных администраторов источников финансирования дефицита бюджета города Перми на 2019 год» изложить в редакции согласно приложению 13 к настоящему решению;</w:t>
      </w:r>
    </w:p>
    <w:p w:rsidR="00624F75" w:rsidRPr="00624F75" w:rsidRDefault="00624F75" w:rsidP="00624F7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4F75">
        <w:rPr>
          <w:sz w:val="28"/>
          <w:szCs w:val="28"/>
        </w:rPr>
        <w:t>1.</w:t>
      </w:r>
      <w:r w:rsidR="000E141B">
        <w:rPr>
          <w:sz w:val="28"/>
          <w:szCs w:val="28"/>
        </w:rPr>
        <w:t>20</w:t>
      </w:r>
      <w:r w:rsidRPr="00624F75">
        <w:rPr>
          <w:rFonts w:ascii="Arial" w:hAnsi="Arial" w:cs="Arial"/>
          <w:sz w:val="28"/>
          <w:szCs w:val="28"/>
        </w:rPr>
        <w:t xml:space="preserve"> </w:t>
      </w:r>
      <w:r w:rsidRPr="00624F75">
        <w:rPr>
          <w:sz w:val="28"/>
          <w:szCs w:val="28"/>
        </w:rPr>
        <w:t>приложение 14 «Перечень главных администраторов источников финансирования дефицита бюджета города Перми на плановый период 2020 и 2021 годов»  изложить в редакции согласно приложению 14 к настоящему решению;</w:t>
      </w:r>
    </w:p>
    <w:p w:rsidR="00624F75" w:rsidRPr="00624F75" w:rsidRDefault="00624F75" w:rsidP="00624F7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4F75">
        <w:rPr>
          <w:sz w:val="28"/>
          <w:szCs w:val="28"/>
        </w:rPr>
        <w:t>1.2</w:t>
      </w:r>
      <w:r w:rsidR="000E141B">
        <w:rPr>
          <w:sz w:val="28"/>
          <w:szCs w:val="28"/>
        </w:rPr>
        <w:t>1</w:t>
      </w:r>
      <w:r w:rsidRPr="00624F75">
        <w:rPr>
          <w:rFonts w:ascii="Arial" w:hAnsi="Arial" w:cs="Arial"/>
          <w:sz w:val="28"/>
          <w:szCs w:val="28"/>
        </w:rPr>
        <w:t xml:space="preserve"> </w:t>
      </w:r>
      <w:r w:rsidRPr="00624F75">
        <w:rPr>
          <w:sz w:val="28"/>
          <w:szCs w:val="28"/>
        </w:rPr>
        <w:t>приложение 15 «Программа муниципальных внутренних заимствований города Перми на 2019 год» изложить в ре</w:t>
      </w:r>
      <w:r w:rsidR="00A36FE9">
        <w:rPr>
          <w:sz w:val="28"/>
          <w:szCs w:val="28"/>
        </w:rPr>
        <w:t>дакции согласно приложению 15 к </w:t>
      </w:r>
      <w:r w:rsidRPr="00624F75">
        <w:rPr>
          <w:sz w:val="28"/>
          <w:szCs w:val="28"/>
        </w:rPr>
        <w:t>настоящему решению;</w:t>
      </w:r>
    </w:p>
    <w:p w:rsidR="00624F75" w:rsidRPr="00624F75" w:rsidRDefault="00624F75" w:rsidP="00624F7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4F75">
        <w:rPr>
          <w:sz w:val="28"/>
          <w:szCs w:val="28"/>
        </w:rPr>
        <w:t>1.2</w:t>
      </w:r>
      <w:r w:rsidR="000E141B">
        <w:rPr>
          <w:sz w:val="28"/>
          <w:szCs w:val="28"/>
        </w:rPr>
        <w:t>2</w:t>
      </w:r>
      <w:r w:rsidRPr="00624F75">
        <w:rPr>
          <w:rFonts w:ascii="Arial" w:hAnsi="Arial" w:cs="Arial"/>
          <w:sz w:val="28"/>
          <w:szCs w:val="28"/>
        </w:rPr>
        <w:t xml:space="preserve"> </w:t>
      </w:r>
      <w:r w:rsidRPr="00624F75">
        <w:rPr>
          <w:sz w:val="28"/>
          <w:szCs w:val="28"/>
        </w:rPr>
        <w:t>приложение 16 «Программа муниципальных внутренних заимствований города Перми на плановый период 2020 и 2021 годов» изложить в редакции согласно приложению 16 к настоящему решению;</w:t>
      </w:r>
    </w:p>
    <w:p w:rsidR="00624F75" w:rsidRPr="00624F75" w:rsidRDefault="00624F75" w:rsidP="00624F7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24F75">
        <w:rPr>
          <w:sz w:val="28"/>
          <w:szCs w:val="28"/>
        </w:rPr>
        <w:t>1.2</w:t>
      </w:r>
      <w:r w:rsidR="000E141B">
        <w:rPr>
          <w:sz w:val="28"/>
          <w:szCs w:val="28"/>
        </w:rPr>
        <w:t>3</w:t>
      </w:r>
      <w:r w:rsidRPr="00624F75">
        <w:rPr>
          <w:b/>
          <w:sz w:val="28"/>
          <w:szCs w:val="28"/>
        </w:rPr>
        <w:t xml:space="preserve"> </w:t>
      </w:r>
      <w:r w:rsidRPr="00624F75">
        <w:rPr>
          <w:sz w:val="28"/>
          <w:szCs w:val="28"/>
        </w:rPr>
        <w:t>строку 2.8</w:t>
      </w:r>
      <w:r w:rsidRPr="00624F75">
        <w:rPr>
          <w:b/>
          <w:sz w:val="28"/>
          <w:szCs w:val="28"/>
        </w:rPr>
        <w:t xml:space="preserve"> </w:t>
      </w:r>
      <w:r w:rsidRPr="00624F75">
        <w:rPr>
          <w:rFonts w:ascii="Arial" w:hAnsi="Arial" w:cs="Arial"/>
          <w:sz w:val="28"/>
          <w:szCs w:val="28"/>
        </w:rPr>
        <w:t xml:space="preserve"> </w:t>
      </w:r>
      <w:r w:rsidRPr="00624F75">
        <w:rPr>
          <w:sz w:val="28"/>
          <w:szCs w:val="28"/>
        </w:rPr>
        <w:t>в</w:t>
      </w:r>
      <w:r w:rsidRPr="00624F75">
        <w:rPr>
          <w:rFonts w:ascii="Arial" w:hAnsi="Arial" w:cs="Arial"/>
          <w:sz w:val="28"/>
          <w:szCs w:val="28"/>
        </w:rPr>
        <w:t xml:space="preserve"> </w:t>
      </w:r>
      <w:r w:rsidRPr="00624F75">
        <w:rPr>
          <w:sz w:val="28"/>
          <w:szCs w:val="28"/>
        </w:rPr>
        <w:t>приложении 17 «Случаи предоставления из бюджета города Перми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и некоммерческим организациям» признать утратившей силу.</w:t>
      </w:r>
    </w:p>
    <w:p w:rsidR="000E141B" w:rsidRDefault="000E141B" w:rsidP="000E14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Рекомендовать администрации города Перми:</w:t>
      </w:r>
    </w:p>
    <w:p w:rsidR="000E141B" w:rsidRPr="00F97210" w:rsidRDefault="000E141B" w:rsidP="000E141B">
      <w:pPr>
        <w:tabs>
          <w:tab w:val="center" w:leader="underscore" w:pos="2330"/>
          <w:tab w:val="right" w:pos="4046"/>
          <w:tab w:val="center" w:pos="4533"/>
          <w:tab w:val="right" w:pos="5495"/>
        </w:tabs>
        <w:ind w:firstLine="709"/>
        <w:jc w:val="both"/>
        <w:rPr>
          <w:sz w:val="28"/>
          <w:szCs w:val="24"/>
        </w:rPr>
      </w:pPr>
      <w:r>
        <w:rPr>
          <w:sz w:val="28"/>
          <w:szCs w:val="28"/>
        </w:rPr>
        <w:t>2.1</w:t>
      </w:r>
      <w:r w:rsidRPr="003C6ED4">
        <w:rPr>
          <w:sz w:val="28"/>
          <w:szCs w:val="28"/>
        </w:rPr>
        <w:t xml:space="preserve"> </w:t>
      </w:r>
      <w:r w:rsidRPr="00DA4DAB">
        <w:rPr>
          <w:sz w:val="28"/>
          <w:szCs w:val="28"/>
        </w:rPr>
        <w:t xml:space="preserve">до </w:t>
      </w:r>
      <w:r>
        <w:rPr>
          <w:sz w:val="28"/>
          <w:szCs w:val="28"/>
        </w:rPr>
        <w:t xml:space="preserve">01.05.2019 </w:t>
      </w:r>
      <w:r w:rsidRPr="00F97210">
        <w:rPr>
          <w:rFonts w:ascii="Courier New" w:hAnsi="Courier New" w:cs="Courier New"/>
          <w:color w:val="000000"/>
          <w:sz w:val="24"/>
          <w:szCs w:val="24"/>
        </w:rPr>
        <w:tab/>
      </w:r>
      <w:r>
        <w:rPr>
          <w:color w:val="000000"/>
          <w:sz w:val="28"/>
          <w:szCs w:val="24"/>
        </w:rPr>
        <w:t xml:space="preserve">утвердить </w:t>
      </w:r>
      <w:r>
        <w:rPr>
          <w:color w:val="000000"/>
          <w:sz w:val="28"/>
          <w:szCs w:val="24"/>
        </w:rPr>
        <w:tab/>
        <w:t xml:space="preserve">нормативные правовые </w:t>
      </w:r>
      <w:r w:rsidRPr="00F97210">
        <w:rPr>
          <w:color w:val="000000"/>
          <w:sz w:val="28"/>
          <w:szCs w:val="24"/>
        </w:rPr>
        <w:t>акты:</w:t>
      </w:r>
    </w:p>
    <w:p w:rsidR="000E141B" w:rsidRPr="00F97210" w:rsidRDefault="000E141B" w:rsidP="000E141B">
      <w:pPr>
        <w:ind w:firstLine="709"/>
        <w:jc w:val="both"/>
        <w:rPr>
          <w:sz w:val="28"/>
          <w:szCs w:val="24"/>
        </w:rPr>
      </w:pPr>
      <w:r>
        <w:rPr>
          <w:color w:val="000000"/>
          <w:sz w:val="28"/>
          <w:szCs w:val="24"/>
        </w:rPr>
        <w:t xml:space="preserve">2.1.1 </w:t>
      </w:r>
      <w:r w:rsidRPr="00F97210">
        <w:rPr>
          <w:color w:val="000000"/>
          <w:sz w:val="28"/>
          <w:szCs w:val="24"/>
        </w:rPr>
        <w:t>устанавливающие расходное обязательство по оборудованию</w:t>
      </w:r>
      <w:r>
        <w:rPr>
          <w:color w:val="000000"/>
          <w:sz w:val="28"/>
          <w:szCs w:val="24"/>
        </w:rPr>
        <w:t xml:space="preserve"> </w:t>
      </w:r>
      <w:r w:rsidRPr="00F97210">
        <w:rPr>
          <w:color w:val="000000"/>
          <w:sz w:val="28"/>
          <w:szCs w:val="24"/>
        </w:rPr>
        <w:t>помещений маневренного жилищного фонда города Перми</w:t>
      </w:r>
      <w:r>
        <w:rPr>
          <w:color w:val="000000"/>
          <w:sz w:val="28"/>
          <w:szCs w:val="24"/>
        </w:rPr>
        <w:t>;</w:t>
      </w:r>
    </w:p>
    <w:p w:rsidR="000E141B" w:rsidRPr="00F97210" w:rsidRDefault="000E141B" w:rsidP="000E141B">
      <w:pPr>
        <w:ind w:firstLine="709"/>
        <w:jc w:val="both"/>
        <w:rPr>
          <w:sz w:val="28"/>
          <w:szCs w:val="24"/>
        </w:rPr>
      </w:pPr>
      <w:r>
        <w:rPr>
          <w:color w:val="000000"/>
          <w:sz w:val="28"/>
          <w:szCs w:val="24"/>
        </w:rPr>
        <w:t xml:space="preserve">2.1.2 </w:t>
      </w:r>
      <w:r w:rsidRPr="00F97210">
        <w:rPr>
          <w:color w:val="000000"/>
          <w:sz w:val="28"/>
          <w:szCs w:val="24"/>
        </w:rPr>
        <w:t>регламентирующие взаимоотношения муниципального казенного</w:t>
      </w:r>
      <w:r>
        <w:rPr>
          <w:color w:val="000000"/>
          <w:sz w:val="28"/>
          <w:szCs w:val="24"/>
        </w:rPr>
        <w:t xml:space="preserve"> </w:t>
      </w:r>
      <w:r w:rsidRPr="00F97210">
        <w:rPr>
          <w:color w:val="000000"/>
          <w:sz w:val="28"/>
          <w:szCs w:val="24"/>
        </w:rPr>
        <w:t>учреждения «Административно-хозяйственная служба системы</w:t>
      </w:r>
      <w:r>
        <w:rPr>
          <w:color w:val="000000"/>
          <w:sz w:val="28"/>
          <w:szCs w:val="24"/>
        </w:rPr>
        <w:t xml:space="preserve"> </w:t>
      </w:r>
      <w:r w:rsidRPr="00F97210">
        <w:rPr>
          <w:color w:val="000000"/>
          <w:sz w:val="28"/>
          <w:szCs w:val="24"/>
        </w:rPr>
        <w:t>образования», подведомственного департаменту образования администрации</w:t>
      </w:r>
      <w:r>
        <w:rPr>
          <w:color w:val="000000"/>
          <w:sz w:val="28"/>
          <w:szCs w:val="24"/>
        </w:rPr>
        <w:t xml:space="preserve"> </w:t>
      </w:r>
      <w:r w:rsidR="00A36FE9">
        <w:rPr>
          <w:color w:val="000000"/>
          <w:sz w:val="28"/>
          <w:szCs w:val="24"/>
        </w:rPr>
        <w:t>города Перми, и </w:t>
      </w:r>
      <w:r w:rsidRPr="00F97210">
        <w:rPr>
          <w:color w:val="000000"/>
          <w:sz w:val="28"/>
          <w:szCs w:val="24"/>
        </w:rPr>
        <w:t>учреждений, подведомственных департаменту культуры и</w:t>
      </w:r>
      <w:r>
        <w:rPr>
          <w:color w:val="000000"/>
          <w:sz w:val="28"/>
          <w:szCs w:val="24"/>
        </w:rPr>
        <w:t xml:space="preserve"> </w:t>
      </w:r>
      <w:r w:rsidRPr="00F97210">
        <w:rPr>
          <w:color w:val="000000"/>
          <w:sz w:val="28"/>
          <w:szCs w:val="24"/>
        </w:rPr>
        <w:t>молодежной политики администрации города Перми и комитету по</w:t>
      </w:r>
      <w:r>
        <w:rPr>
          <w:color w:val="000000"/>
          <w:sz w:val="28"/>
          <w:szCs w:val="24"/>
        </w:rPr>
        <w:t xml:space="preserve"> </w:t>
      </w:r>
      <w:r w:rsidRPr="00F97210">
        <w:rPr>
          <w:color w:val="000000"/>
          <w:sz w:val="28"/>
          <w:szCs w:val="24"/>
        </w:rPr>
        <w:t>физической культуре и спорту администрации города Перми, в рамках</w:t>
      </w:r>
      <w:r>
        <w:rPr>
          <w:color w:val="000000"/>
          <w:sz w:val="28"/>
          <w:szCs w:val="24"/>
        </w:rPr>
        <w:t xml:space="preserve"> </w:t>
      </w:r>
      <w:r w:rsidRPr="00F97210">
        <w:rPr>
          <w:color w:val="000000"/>
          <w:sz w:val="28"/>
          <w:szCs w:val="24"/>
        </w:rPr>
        <w:t>реализации деятельности муниципального казенного учреждения</w:t>
      </w:r>
      <w:r>
        <w:rPr>
          <w:color w:val="000000"/>
          <w:sz w:val="28"/>
          <w:szCs w:val="24"/>
        </w:rPr>
        <w:t xml:space="preserve"> </w:t>
      </w:r>
      <w:r w:rsidRPr="00F97210">
        <w:rPr>
          <w:color w:val="000000"/>
          <w:sz w:val="28"/>
          <w:szCs w:val="24"/>
        </w:rPr>
        <w:t>«Административно-хозяйственная служба системы образования» по</w:t>
      </w:r>
      <w:r>
        <w:rPr>
          <w:color w:val="000000"/>
          <w:sz w:val="28"/>
          <w:szCs w:val="24"/>
        </w:rPr>
        <w:t xml:space="preserve"> </w:t>
      </w:r>
      <w:r w:rsidRPr="00F97210">
        <w:rPr>
          <w:color w:val="000000"/>
          <w:sz w:val="28"/>
          <w:szCs w:val="24"/>
        </w:rPr>
        <w:t>содержанию и сохранению нежилых зданий;</w:t>
      </w:r>
    </w:p>
    <w:p w:rsidR="000E141B" w:rsidRPr="00F97210" w:rsidRDefault="000E141B" w:rsidP="000E141B">
      <w:pPr>
        <w:ind w:firstLine="709"/>
        <w:jc w:val="both"/>
        <w:rPr>
          <w:sz w:val="28"/>
          <w:szCs w:val="24"/>
        </w:rPr>
      </w:pPr>
      <w:r>
        <w:rPr>
          <w:color w:val="000000"/>
          <w:sz w:val="28"/>
          <w:szCs w:val="24"/>
        </w:rPr>
        <w:t>2.2</w:t>
      </w:r>
      <w:r w:rsidRPr="00F97210">
        <w:rPr>
          <w:color w:val="000000"/>
          <w:sz w:val="28"/>
          <w:szCs w:val="24"/>
        </w:rPr>
        <w:t xml:space="preserve"> расчетные показатели субсидии муниципальному автономному</w:t>
      </w:r>
      <w:r>
        <w:rPr>
          <w:color w:val="000000"/>
          <w:sz w:val="28"/>
          <w:szCs w:val="24"/>
        </w:rPr>
        <w:t xml:space="preserve"> </w:t>
      </w:r>
      <w:r w:rsidRPr="00F97210">
        <w:rPr>
          <w:color w:val="000000"/>
          <w:sz w:val="28"/>
          <w:szCs w:val="24"/>
        </w:rPr>
        <w:t>учреждению «Физкультурно-спортивный центр «Спартак» города Перми на</w:t>
      </w:r>
      <w:r>
        <w:rPr>
          <w:color w:val="000000"/>
          <w:sz w:val="28"/>
          <w:szCs w:val="24"/>
        </w:rPr>
        <w:t xml:space="preserve"> </w:t>
      </w:r>
      <w:r w:rsidRPr="00F97210">
        <w:rPr>
          <w:color w:val="000000"/>
          <w:sz w:val="28"/>
          <w:szCs w:val="24"/>
        </w:rPr>
        <w:t xml:space="preserve">2019 год </w:t>
      </w:r>
      <w:r w:rsidRPr="00F97210">
        <w:rPr>
          <w:color w:val="000000"/>
          <w:sz w:val="28"/>
          <w:szCs w:val="24"/>
        </w:rPr>
        <w:lastRenderedPageBreak/>
        <w:t>определить исходя из потребности бюджетного финансирования с</w:t>
      </w:r>
      <w:r>
        <w:rPr>
          <w:color w:val="000000"/>
          <w:sz w:val="28"/>
          <w:szCs w:val="24"/>
        </w:rPr>
        <w:t xml:space="preserve"> </w:t>
      </w:r>
      <w:r w:rsidRPr="00F97210">
        <w:rPr>
          <w:color w:val="000000"/>
          <w:sz w:val="28"/>
          <w:szCs w:val="24"/>
        </w:rPr>
        <w:t>учетом требований постановления администрации города Перми от</w:t>
      </w:r>
      <w:r>
        <w:rPr>
          <w:color w:val="000000"/>
          <w:sz w:val="28"/>
          <w:szCs w:val="24"/>
        </w:rPr>
        <w:t xml:space="preserve"> </w:t>
      </w:r>
      <w:r w:rsidR="00A36FE9">
        <w:rPr>
          <w:color w:val="000000"/>
          <w:sz w:val="28"/>
          <w:szCs w:val="24"/>
        </w:rPr>
        <w:t>26.10.2018 № 834 «Об </w:t>
      </w:r>
      <w:r w:rsidRPr="00F97210">
        <w:rPr>
          <w:color w:val="000000"/>
          <w:sz w:val="28"/>
          <w:szCs w:val="24"/>
        </w:rPr>
        <w:t>утверждении Положения об отраслевой системе</w:t>
      </w:r>
      <w:r>
        <w:rPr>
          <w:color w:val="000000"/>
          <w:sz w:val="28"/>
          <w:szCs w:val="24"/>
        </w:rPr>
        <w:t xml:space="preserve"> </w:t>
      </w:r>
      <w:r w:rsidRPr="00F97210">
        <w:rPr>
          <w:color w:val="000000"/>
          <w:sz w:val="28"/>
          <w:szCs w:val="24"/>
        </w:rPr>
        <w:t>оплаты труда работников муниципальных учреждений, подведомственных</w:t>
      </w:r>
      <w:r>
        <w:rPr>
          <w:color w:val="000000"/>
          <w:sz w:val="28"/>
          <w:szCs w:val="24"/>
        </w:rPr>
        <w:t xml:space="preserve"> </w:t>
      </w:r>
      <w:r w:rsidRPr="00F97210">
        <w:rPr>
          <w:color w:val="000000"/>
          <w:sz w:val="28"/>
          <w:szCs w:val="24"/>
        </w:rPr>
        <w:t>комитету по физической культуре и спорту администрации города Перми» и</w:t>
      </w:r>
      <w:r>
        <w:rPr>
          <w:color w:val="000000"/>
          <w:sz w:val="28"/>
          <w:szCs w:val="24"/>
        </w:rPr>
        <w:t xml:space="preserve"> </w:t>
      </w:r>
      <w:r w:rsidRPr="00F97210">
        <w:rPr>
          <w:color w:val="000000"/>
          <w:sz w:val="28"/>
          <w:szCs w:val="24"/>
        </w:rPr>
        <w:t>периодов деятельности муниципального автономного учреждения</w:t>
      </w:r>
      <w:r>
        <w:rPr>
          <w:color w:val="000000"/>
          <w:sz w:val="28"/>
          <w:szCs w:val="24"/>
        </w:rPr>
        <w:t xml:space="preserve"> </w:t>
      </w:r>
      <w:r w:rsidRPr="00F97210">
        <w:rPr>
          <w:color w:val="000000"/>
          <w:sz w:val="28"/>
          <w:szCs w:val="24"/>
        </w:rPr>
        <w:t>«Физкультурно-спортивный центр «Спартак» города Перми;</w:t>
      </w:r>
    </w:p>
    <w:p w:rsidR="000E141B" w:rsidRDefault="000E141B" w:rsidP="000E141B">
      <w:pPr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2.3</w:t>
      </w:r>
      <w:r w:rsidRPr="00F97210">
        <w:rPr>
          <w:color w:val="000000"/>
          <w:sz w:val="28"/>
          <w:szCs w:val="24"/>
        </w:rPr>
        <w:t xml:space="preserve"> предоставлять территориальному общественному самоуправлению</w:t>
      </w:r>
      <w:r>
        <w:rPr>
          <w:color w:val="000000"/>
          <w:sz w:val="28"/>
          <w:szCs w:val="24"/>
        </w:rPr>
        <w:t xml:space="preserve"> </w:t>
      </w:r>
      <w:r w:rsidRPr="00F97210">
        <w:rPr>
          <w:color w:val="000000"/>
          <w:sz w:val="28"/>
          <w:szCs w:val="24"/>
        </w:rPr>
        <w:t>«Городские горки» Мотовилихинского района города Перми субсидии на</w:t>
      </w:r>
      <w:r>
        <w:rPr>
          <w:color w:val="000000"/>
          <w:sz w:val="28"/>
          <w:szCs w:val="24"/>
        </w:rPr>
        <w:t xml:space="preserve"> </w:t>
      </w:r>
      <w:r w:rsidRPr="00F97210">
        <w:rPr>
          <w:color w:val="000000"/>
          <w:sz w:val="28"/>
          <w:szCs w:val="24"/>
        </w:rPr>
        <w:t>финансовое обеспечение затрат, связанных с осуществлением хозяйственной</w:t>
      </w:r>
      <w:r>
        <w:rPr>
          <w:color w:val="000000"/>
          <w:sz w:val="28"/>
          <w:szCs w:val="24"/>
        </w:rPr>
        <w:t xml:space="preserve"> </w:t>
      </w:r>
      <w:r w:rsidRPr="00F97210">
        <w:rPr>
          <w:color w:val="000000"/>
          <w:sz w:val="28"/>
          <w:szCs w:val="24"/>
        </w:rPr>
        <w:t>деятельности</w:t>
      </w:r>
      <w:r>
        <w:rPr>
          <w:color w:val="000000"/>
          <w:sz w:val="28"/>
          <w:szCs w:val="24"/>
        </w:rPr>
        <w:t>,</w:t>
      </w:r>
      <w:r w:rsidR="00CC2A7B">
        <w:rPr>
          <w:color w:val="000000"/>
          <w:sz w:val="28"/>
          <w:szCs w:val="24"/>
        </w:rPr>
        <w:t xml:space="preserve"> после пред</w:t>
      </w:r>
      <w:r w:rsidRPr="00F97210">
        <w:rPr>
          <w:color w:val="000000"/>
          <w:sz w:val="28"/>
          <w:szCs w:val="24"/>
        </w:rPr>
        <w:t>ставления информации о причинах и сроках</w:t>
      </w:r>
      <w:r>
        <w:rPr>
          <w:color w:val="000000"/>
          <w:sz w:val="28"/>
          <w:szCs w:val="24"/>
        </w:rPr>
        <w:t xml:space="preserve"> </w:t>
      </w:r>
      <w:r w:rsidRPr="00F97210">
        <w:rPr>
          <w:color w:val="000000"/>
          <w:sz w:val="28"/>
          <w:szCs w:val="24"/>
        </w:rPr>
        <w:t>возникновения кредиторской задолженности перед бюджетом города Перми</w:t>
      </w:r>
      <w:r>
        <w:rPr>
          <w:color w:val="000000"/>
          <w:sz w:val="28"/>
          <w:szCs w:val="24"/>
        </w:rPr>
        <w:t>;</w:t>
      </w:r>
    </w:p>
    <w:p w:rsidR="000E141B" w:rsidRDefault="000E141B" w:rsidP="000E141B">
      <w:pPr>
        <w:ind w:firstLine="709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 xml:space="preserve">2.4 </w:t>
      </w:r>
      <w:r w:rsidRPr="0048010D">
        <w:rPr>
          <w:color w:val="000000"/>
          <w:sz w:val="28"/>
          <w:szCs w:val="24"/>
        </w:rPr>
        <w:t xml:space="preserve">до </w:t>
      </w:r>
      <w:r>
        <w:rPr>
          <w:color w:val="000000"/>
          <w:sz w:val="28"/>
          <w:szCs w:val="24"/>
        </w:rPr>
        <w:t>05.07.2019</w:t>
      </w:r>
      <w:r w:rsidRPr="0048010D">
        <w:rPr>
          <w:color w:val="000000"/>
          <w:sz w:val="28"/>
          <w:szCs w:val="24"/>
        </w:rPr>
        <w:t xml:space="preserve"> внести</w:t>
      </w:r>
      <w:r>
        <w:rPr>
          <w:color w:val="000000"/>
          <w:sz w:val="28"/>
          <w:szCs w:val="24"/>
        </w:rPr>
        <w:t xml:space="preserve"> </w:t>
      </w:r>
      <w:r w:rsidRPr="0048010D">
        <w:rPr>
          <w:color w:val="000000"/>
          <w:sz w:val="28"/>
          <w:szCs w:val="24"/>
        </w:rPr>
        <w:t>изменения в постановление администрации города Перми от 09.09.2009 №</w:t>
      </w:r>
      <w:r>
        <w:rPr>
          <w:color w:val="000000"/>
          <w:sz w:val="28"/>
          <w:szCs w:val="24"/>
        </w:rPr>
        <w:t xml:space="preserve"> </w:t>
      </w:r>
      <w:r w:rsidRPr="0048010D">
        <w:rPr>
          <w:color w:val="000000"/>
          <w:sz w:val="28"/>
          <w:szCs w:val="24"/>
        </w:rPr>
        <w:t>588 «О нормативах финансовых затрат на капитальный ремонт, ремонт и</w:t>
      </w:r>
      <w:r>
        <w:rPr>
          <w:color w:val="000000"/>
          <w:sz w:val="28"/>
          <w:szCs w:val="24"/>
        </w:rPr>
        <w:t xml:space="preserve"> </w:t>
      </w:r>
      <w:r w:rsidRPr="0048010D">
        <w:rPr>
          <w:color w:val="000000"/>
          <w:sz w:val="28"/>
          <w:szCs w:val="24"/>
        </w:rPr>
        <w:t>содержание автомобильных дорог местного значения и Правилах расчета</w:t>
      </w:r>
      <w:r>
        <w:rPr>
          <w:color w:val="000000"/>
          <w:sz w:val="28"/>
          <w:szCs w:val="24"/>
        </w:rPr>
        <w:t xml:space="preserve"> </w:t>
      </w:r>
      <w:r w:rsidRPr="0048010D">
        <w:rPr>
          <w:color w:val="000000"/>
          <w:sz w:val="28"/>
          <w:szCs w:val="24"/>
        </w:rPr>
        <w:t>размера ассигнований бюджета города Перми на указанные цели». Привести</w:t>
      </w:r>
      <w:r>
        <w:rPr>
          <w:color w:val="000000"/>
          <w:sz w:val="28"/>
          <w:szCs w:val="24"/>
        </w:rPr>
        <w:t xml:space="preserve"> </w:t>
      </w:r>
      <w:r w:rsidRPr="0048010D">
        <w:rPr>
          <w:color w:val="000000"/>
          <w:sz w:val="28"/>
          <w:szCs w:val="24"/>
        </w:rPr>
        <w:t>в соот</w:t>
      </w:r>
      <w:r w:rsidR="00CC2A7B">
        <w:rPr>
          <w:color w:val="000000"/>
          <w:sz w:val="28"/>
          <w:szCs w:val="24"/>
        </w:rPr>
        <w:t>ветствие указанным изменениям</w:t>
      </w:r>
      <w:r w:rsidRPr="0048010D">
        <w:rPr>
          <w:color w:val="000000"/>
          <w:sz w:val="28"/>
          <w:szCs w:val="24"/>
        </w:rPr>
        <w:t xml:space="preserve"> объем расходов бюджета города</w:t>
      </w:r>
      <w:r>
        <w:rPr>
          <w:color w:val="000000"/>
          <w:sz w:val="28"/>
          <w:szCs w:val="24"/>
        </w:rPr>
        <w:t xml:space="preserve"> </w:t>
      </w:r>
      <w:r w:rsidRPr="0048010D">
        <w:rPr>
          <w:color w:val="000000"/>
          <w:sz w:val="28"/>
          <w:szCs w:val="24"/>
        </w:rPr>
        <w:t>Перми по содержанию автомобильных дорог местного значения</w:t>
      </w:r>
      <w:r>
        <w:rPr>
          <w:color w:val="000000"/>
          <w:sz w:val="28"/>
          <w:szCs w:val="24"/>
        </w:rPr>
        <w:t>;</w:t>
      </w:r>
    </w:p>
    <w:p w:rsidR="000E141B" w:rsidRDefault="000E141B" w:rsidP="000E141B">
      <w:pPr>
        <w:tabs>
          <w:tab w:val="center" w:leader="underscore" w:pos="2330"/>
          <w:tab w:val="right" w:pos="4046"/>
          <w:tab w:val="center" w:pos="4533"/>
          <w:tab w:val="right" w:pos="5495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4"/>
        </w:rPr>
        <w:t xml:space="preserve">2.5 производить финансирование расходов на </w:t>
      </w:r>
      <w:r>
        <w:rPr>
          <w:sz w:val="28"/>
          <w:szCs w:val="28"/>
        </w:rPr>
        <w:t>кронирование и снос деревьев вдоль улично-дорожной сети после представления расчетов (обоснования) потребности в средствах в разрезе территориальных органов администрации города Перми.</w:t>
      </w:r>
    </w:p>
    <w:p w:rsidR="000E141B" w:rsidRPr="00F97210" w:rsidRDefault="000E141B" w:rsidP="000E141B">
      <w:pPr>
        <w:ind w:firstLine="709"/>
        <w:jc w:val="both"/>
        <w:rPr>
          <w:sz w:val="28"/>
          <w:szCs w:val="24"/>
        </w:rPr>
      </w:pPr>
      <w:r>
        <w:rPr>
          <w:color w:val="000000"/>
          <w:sz w:val="28"/>
          <w:szCs w:val="24"/>
        </w:rPr>
        <w:t>3</w:t>
      </w:r>
      <w:r w:rsidRPr="00F97210">
        <w:rPr>
          <w:color w:val="000000"/>
          <w:sz w:val="28"/>
          <w:szCs w:val="24"/>
        </w:rPr>
        <w:t>. Рекомендовать Контрольно-счетной палате города Перми провести</w:t>
      </w:r>
      <w:r>
        <w:rPr>
          <w:color w:val="000000"/>
          <w:sz w:val="28"/>
          <w:szCs w:val="24"/>
        </w:rPr>
        <w:t xml:space="preserve"> </w:t>
      </w:r>
      <w:r w:rsidRPr="00F97210">
        <w:rPr>
          <w:color w:val="000000"/>
          <w:sz w:val="28"/>
          <w:szCs w:val="24"/>
        </w:rPr>
        <w:t>контрольное мероприятие по проверке соблюдения территориальными</w:t>
      </w:r>
      <w:r>
        <w:rPr>
          <w:color w:val="000000"/>
          <w:sz w:val="28"/>
          <w:szCs w:val="24"/>
        </w:rPr>
        <w:t xml:space="preserve"> </w:t>
      </w:r>
      <w:r w:rsidRPr="00F97210">
        <w:rPr>
          <w:color w:val="000000"/>
          <w:sz w:val="28"/>
          <w:szCs w:val="24"/>
        </w:rPr>
        <w:t xml:space="preserve">общественными самоуправлениями города Перми условий, </w:t>
      </w:r>
      <w:r>
        <w:rPr>
          <w:color w:val="000000"/>
          <w:sz w:val="28"/>
          <w:szCs w:val="24"/>
        </w:rPr>
        <w:t>целей</w:t>
      </w:r>
      <w:r w:rsidRPr="00F97210">
        <w:rPr>
          <w:color w:val="000000"/>
          <w:sz w:val="28"/>
          <w:szCs w:val="24"/>
        </w:rPr>
        <w:t xml:space="preserve"> и порядка</w:t>
      </w:r>
      <w:r>
        <w:rPr>
          <w:color w:val="000000"/>
          <w:sz w:val="28"/>
          <w:szCs w:val="24"/>
        </w:rPr>
        <w:t xml:space="preserve"> </w:t>
      </w:r>
      <w:r w:rsidRPr="00F97210">
        <w:rPr>
          <w:color w:val="000000"/>
          <w:sz w:val="28"/>
          <w:szCs w:val="24"/>
        </w:rPr>
        <w:t>предоставления из бюджета города Перми субсидий на финансовое</w:t>
      </w:r>
      <w:r>
        <w:rPr>
          <w:color w:val="000000"/>
          <w:sz w:val="28"/>
          <w:szCs w:val="24"/>
        </w:rPr>
        <w:t xml:space="preserve"> </w:t>
      </w:r>
      <w:r w:rsidRPr="00F97210">
        <w:rPr>
          <w:color w:val="000000"/>
          <w:sz w:val="28"/>
          <w:szCs w:val="24"/>
        </w:rPr>
        <w:t>обеспечение затрат, связанных с осуществлением хозяйственной</w:t>
      </w:r>
      <w:r>
        <w:rPr>
          <w:color w:val="000000"/>
          <w:sz w:val="28"/>
          <w:szCs w:val="24"/>
        </w:rPr>
        <w:t xml:space="preserve"> </w:t>
      </w:r>
      <w:r w:rsidRPr="00F97210">
        <w:rPr>
          <w:color w:val="000000"/>
          <w:sz w:val="28"/>
          <w:szCs w:val="24"/>
        </w:rPr>
        <w:t>деятельности.</w:t>
      </w:r>
    </w:p>
    <w:p w:rsidR="00624F75" w:rsidRPr="00624F75" w:rsidRDefault="000E141B" w:rsidP="00624F75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24F75" w:rsidRPr="00624F75">
        <w:rPr>
          <w:sz w:val="28"/>
          <w:szCs w:val="28"/>
        </w:rPr>
        <w:t>. Настоящее решение вступает в силу со дня его официального опубликования.</w:t>
      </w:r>
    </w:p>
    <w:p w:rsidR="00624F75" w:rsidRPr="00624F75" w:rsidRDefault="000E141B" w:rsidP="00A36F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24F75" w:rsidRPr="00624F75">
        <w:rPr>
          <w:sz w:val="28"/>
          <w:szCs w:val="28"/>
        </w:rPr>
        <w:t>. Опубликовать настоящее решение в печатном средстве массовой инфор</w:t>
      </w:r>
      <w:r>
        <w:rPr>
          <w:sz w:val="28"/>
          <w:szCs w:val="28"/>
        </w:rPr>
        <w:t>мации «</w:t>
      </w:r>
      <w:r w:rsidR="00624F75" w:rsidRPr="00624F75">
        <w:rPr>
          <w:sz w:val="28"/>
          <w:szCs w:val="28"/>
        </w:rPr>
        <w:t>Официальный бюллетень органов местного самоуправления муниципаль</w:t>
      </w:r>
      <w:r>
        <w:rPr>
          <w:sz w:val="28"/>
          <w:szCs w:val="28"/>
        </w:rPr>
        <w:t>ного образования город Пермь»</w:t>
      </w:r>
      <w:r w:rsidR="00624F75" w:rsidRPr="00624F75">
        <w:rPr>
          <w:sz w:val="28"/>
          <w:szCs w:val="28"/>
        </w:rPr>
        <w:t>.</w:t>
      </w:r>
    </w:p>
    <w:p w:rsidR="00624F75" w:rsidRPr="00624F75" w:rsidRDefault="00A36FE9" w:rsidP="00A36FE9">
      <w:pPr>
        <w:tabs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624F75" w:rsidRPr="00624F75">
        <w:rPr>
          <w:sz w:val="28"/>
          <w:szCs w:val="28"/>
        </w:rPr>
        <w:t xml:space="preserve">. Контроль за исполнением решения возложить на комитет Пермской городской Думы по бюджету и налогам. </w:t>
      </w:r>
    </w:p>
    <w:p w:rsidR="00624F75" w:rsidRPr="00624F75" w:rsidRDefault="00624F75" w:rsidP="00624F75">
      <w:pPr>
        <w:autoSpaceDE w:val="0"/>
        <w:autoSpaceDN w:val="0"/>
        <w:adjustRightInd w:val="0"/>
        <w:spacing w:before="720"/>
        <w:rPr>
          <w:sz w:val="28"/>
          <w:szCs w:val="28"/>
        </w:rPr>
      </w:pPr>
      <w:r w:rsidRPr="00624F75">
        <w:rPr>
          <w:sz w:val="28"/>
          <w:szCs w:val="28"/>
        </w:rPr>
        <w:t xml:space="preserve">Председатель </w:t>
      </w:r>
    </w:p>
    <w:p w:rsidR="00624F75" w:rsidRPr="00624F75" w:rsidRDefault="00624F75" w:rsidP="00624F75">
      <w:pPr>
        <w:autoSpaceDE w:val="0"/>
        <w:autoSpaceDN w:val="0"/>
        <w:adjustRightInd w:val="0"/>
        <w:rPr>
          <w:sz w:val="28"/>
          <w:szCs w:val="28"/>
        </w:rPr>
      </w:pPr>
      <w:r w:rsidRPr="00624F75">
        <w:rPr>
          <w:sz w:val="28"/>
          <w:szCs w:val="28"/>
        </w:rPr>
        <w:t xml:space="preserve">Пермской городской Думы                               </w:t>
      </w:r>
      <w:r w:rsidRPr="00624F75">
        <w:rPr>
          <w:sz w:val="28"/>
          <w:szCs w:val="28"/>
        </w:rPr>
        <w:tab/>
      </w:r>
      <w:r w:rsidRPr="00624F75">
        <w:rPr>
          <w:sz w:val="28"/>
          <w:szCs w:val="28"/>
        </w:rPr>
        <w:tab/>
        <w:t xml:space="preserve">        </w:t>
      </w:r>
      <w:r w:rsidRPr="00624F75">
        <w:rPr>
          <w:sz w:val="28"/>
          <w:szCs w:val="28"/>
        </w:rPr>
        <w:tab/>
      </w:r>
      <w:r w:rsidRPr="00624F75">
        <w:rPr>
          <w:sz w:val="28"/>
          <w:szCs w:val="28"/>
        </w:rPr>
        <w:tab/>
        <w:t xml:space="preserve">       Ю.А. Уткин</w:t>
      </w:r>
    </w:p>
    <w:p w:rsidR="00624F75" w:rsidRPr="00624F75" w:rsidRDefault="00624F75" w:rsidP="00624F75">
      <w:pPr>
        <w:autoSpaceDE w:val="0"/>
        <w:autoSpaceDN w:val="0"/>
        <w:adjustRightInd w:val="0"/>
        <w:spacing w:before="720"/>
        <w:rPr>
          <w:rFonts w:eastAsia="Arial Unicode MS"/>
          <w:sz w:val="28"/>
          <w:szCs w:val="28"/>
        </w:rPr>
      </w:pPr>
      <w:r w:rsidRPr="00624F75">
        <w:rPr>
          <w:sz w:val="28"/>
          <w:szCs w:val="28"/>
        </w:rPr>
        <w:t xml:space="preserve">Глава города Перми               </w:t>
      </w:r>
      <w:r w:rsidRPr="00624F75">
        <w:rPr>
          <w:sz w:val="28"/>
          <w:szCs w:val="28"/>
        </w:rPr>
        <w:tab/>
      </w:r>
      <w:r w:rsidRPr="00624F75">
        <w:rPr>
          <w:sz w:val="28"/>
          <w:szCs w:val="28"/>
        </w:rPr>
        <w:tab/>
      </w:r>
      <w:r w:rsidRPr="00624F75">
        <w:rPr>
          <w:sz w:val="28"/>
          <w:szCs w:val="28"/>
        </w:rPr>
        <w:tab/>
      </w:r>
      <w:r w:rsidRPr="00624F75">
        <w:rPr>
          <w:sz w:val="28"/>
          <w:szCs w:val="28"/>
        </w:rPr>
        <w:tab/>
      </w:r>
      <w:r w:rsidRPr="00624F75">
        <w:rPr>
          <w:sz w:val="28"/>
          <w:szCs w:val="28"/>
        </w:rPr>
        <w:tab/>
      </w:r>
      <w:r w:rsidRPr="00624F75">
        <w:rPr>
          <w:sz w:val="28"/>
          <w:szCs w:val="28"/>
        </w:rPr>
        <w:tab/>
      </w:r>
      <w:r w:rsidRPr="00624F75">
        <w:rPr>
          <w:sz w:val="28"/>
          <w:szCs w:val="28"/>
        </w:rPr>
        <w:tab/>
        <w:t xml:space="preserve">  Д.И. Самойлов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02FB" w:rsidRDefault="00BD02FB" w:rsidP="00DF55C7"/>
                          <w:p w:rsidR="00BD02FB" w:rsidRDefault="00BD02FB" w:rsidP="00DF55C7"/>
                          <w:p w:rsidR="00BD02FB" w:rsidRDefault="00BD02FB" w:rsidP="00DF55C7"/>
                          <w:p w:rsidR="00BD02FB" w:rsidRDefault="00BD02FB" w:rsidP="00DF55C7"/>
                          <w:p w:rsidR="00BD02FB" w:rsidRDefault="00BD02FB" w:rsidP="00DF55C7"/>
                          <w:p w:rsidR="00D7236A" w:rsidRDefault="002560BB" w:rsidP="00DF55C7">
                            <w:r>
                              <w:t>В</w:t>
                            </w:r>
                            <w:r w:rsidR="00764167">
                              <w:t>ерно</w:t>
                            </w:r>
                          </w:p>
                          <w:p w:rsidR="00B06D59" w:rsidRDefault="00B06D59" w:rsidP="00DF55C7">
                            <w:r>
                              <w:t>к</w:t>
                            </w:r>
                            <w:r w:rsidR="00C660FD">
                              <w:t xml:space="preserve">онсультант </w:t>
                            </w:r>
                            <w:r w:rsidR="00D7236A">
                              <w:br/>
                            </w:r>
                            <w:r w:rsidR="00C660FD">
                              <w:t>отдела делопроизводства</w:t>
                            </w:r>
                            <w:r w:rsidR="00C660FD">
                              <w:tab/>
                            </w:r>
                            <w:r>
                              <w:t xml:space="preserve"> аппарата </w:t>
                            </w:r>
                          </w:p>
                          <w:p w:rsidR="00D7236A" w:rsidRDefault="00B06D59" w:rsidP="00DF55C7">
                            <w:r>
                              <w:t>Пермской городской Думы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>
                              <w:t>Л.Я.Сиряченко-Полойко</w:t>
                            </w:r>
                          </w:p>
                          <w:p w:rsidR="00D7236A" w:rsidRDefault="009C7196" w:rsidP="00DF55C7">
                            <w:r>
                              <w:t xml:space="preserve">       09.</w:t>
                            </w:r>
                            <w:r w:rsidR="002560BB">
                              <w:t>2018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908CF"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BD02FB" w:rsidRDefault="00BD02FB" w:rsidP="00DF55C7"/>
                    <w:p w:rsidR="00BD02FB" w:rsidRDefault="00BD02FB" w:rsidP="00DF55C7"/>
                    <w:p w:rsidR="00BD02FB" w:rsidRDefault="00BD02FB" w:rsidP="00DF55C7"/>
                    <w:p w:rsidR="00BD02FB" w:rsidRDefault="00BD02FB" w:rsidP="00DF55C7"/>
                    <w:p w:rsidR="00BD02FB" w:rsidRDefault="00BD02FB" w:rsidP="00DF55C7"/>
                    <w:p w:rsidR="00D7236A" w:rsidRDefault="002560BB" w:rsidP="00DF55C7">
                      <w:r>
                        <w:t>В</w:t>
                      </w:r>
                      <w:r w:rsidR="00764167">
                        <w:t>ерно</w:t>
                      </w:r>
                    </w:p>
                    <w:p w:rsidR="00B06D59" w:rsidRDefault="00B06D59" w:rsidP="00DF55C7">
                      <w:r>
                        <w:t>к</w:t>
                      </w:r>
                      <w:r w:rsidR="00C660FD">
                        <w:t xml:space="preserve">онсультант </w:t>
                      </w:r>
                      <w:r w:rsidR="00D7236A">
                        <w:br/>
                      </w:r>
                      <w:r w:rsidR="00C660FD">
                        <w:t>отдела делопроизводства</w:t>
                      </w:r>
                      <w:r w:rsidR="00C660FD">
                        <w:tab/>
                      </w:r>
                      <w:r>
                        <w:t xml:space="preserve"> аппарата </w:t>
                      </w:r>
                    </w:p>
                    <w:p w:rsidR="00D7236A" w:rsidRDefault="00B06D59" w:rsidP="00DF55C7">
                      <w:r>
                        <w:t>Пермской городской Думы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>Л.Я.Сиряченко-Полойко</w:t>
                      </w:r>
                    </w:p>
                    <w:p w:rsidR="00D7236A" w:rsidRDefault="009C7196" w:rsidP="00DF55C7">
                      <w:r>
                        <w:t xml:space="preserve">       09.</w:t>
                      </w:r>
                      <w:r w:rsidR="002560BB">
                        <w:t>2018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F37E7F">
      <w:rPr>
        <w:noProof/>
        <w:snapToGrid w:val="0"/>
        <w:sz w:val="16"/>
      </w:rPr>
      <w:t>28.02.2019 15:31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F37E7F">
      <w:rPr>
        <w:noProof/>
        <w:snapToGrid w:val="0"/>
        <w:sz w:val="16"/>
      </w:rPr>
      <w:t>решение № 6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5860299"/>
      <w:docPartObj>
        <w:docPartGallery w:val="Page Numbers (Top of Page)"/>
        <w:docPartUnique/>
      </w:docPartObj>
    </w:sdtPr>
    <w:sdtEndPr/>
    <w:sdtContent>
      <w:p w:rsidR="00405917" w:rsidRDefault="0040591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7E7F"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Pe+KwYMSjiF04JdHTID8ujufvbxbUmyd5l3SMe2vWQ1T0RQl+7AZhKC8D9hoQRWqqF2yX4PPFTeIKm8WhXnKdA==" w:salt="y8wW53V9XTcrirViy5jxc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E141B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0BB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05917"/>
    <w:rsid w:val="004200AF"/>
    <w:rsid w:val="00431E5D"/>
    <w:rsid w:val="00432105"/>
    <w:rsid w:val="00432DCB"/>
    <w:rsid w:val="0043317E"/>
    <w:rsid w:val="00442C2D"/>
    <w:rsid w:val="0046540C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850D6"/>
    <w:rsid w:val="00595DE0"/>
    <w:rsid w:val="005B4FD6"/>
    <w:rsid w:val="005C3F95"/>
    <w:rsid w:val="005D6CC4"/>
    <w:rsid w:val="005F1108"/>
    <w:rsid w:val="005F48C3"/>
    <w:rsid w:val="00602E6A"/>
    <w:rsid w:val="00603242"/>
    <w:rsid w:val="006078DD"/>
    <w:rsid w:val="006117EA"/>
    <w:rsid w:val="00612A85"/>
    <w:rsid w:val="00624F7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4167"/>
    <w:rsid w:val="007674E7"/>
    <w:rsid w:val="00774050"/>
    <w:rsid w:val="0077478D"/>
    <w:rsid w:val="00775D3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17637"/>
    <w:rsid w:val="00923E81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C7196"/>
    <w:rsid w:val="009E1DC9"/>
    <w:rsid w:val="009E1FC0"/>
    <w:rsid w:val="009E7370"/>
    <w:rsid w:val="009F303B"/>
    <w:rsid w:val="00A07FEE"/>
    <w:rsid w:val="00A174C8"/>
    <w:rsid w:val="00A32E6D"/>
    <w:rsid w:val="00A35860"/>
    <w:rsid w:val="00A36FE9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02FB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2A7B"/>
    <w:rsid w:val="00CC53C4"/>
    <w:rsid w:val="00CC5516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96FDE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166E5"/>
    <w:rsid w:val="00F24F8F"/>
    <w:rsid w:val="00F25A31"/>
    <w:rsid w:val="00F3715C"/>
    <w:rsid w:val="00F37E7F"/>
    <w:rsid w:val="00F446E3"/>
    <w:rsid w:val="00F51B1C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5:docId w15:val="{EDCA8709-8CF8-43BB-BED2-0EF02B6B3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1818</Words>
  <Characters>10366</Characters>
  <Application>Microsoft Office Word</Application>
  <DocSecurity>8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Сиряченко-Полойко Людмила Яковлевна</cp:lastModifiedBy>
  <cp:revision>11</cp:revision>
  <cp:lastPrinted>2019-02-28T10:31:00Z</cp:lastPrinted>
  <dcterms:created xsi:type="dcterms:W3CDTF">2019-02-20T11:52:00Z</dcterms:created>
  <dcterms:modified xsi:type="dcterms:W3CDTF">2019-02-28T10:31:00Z</dcterms:modified>
</cp:coreProperties>
</file>