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92361C" w:rsidP="00060BE3">
      <w:pPr>
        <w:pStyle w:val="a4"/>
        <w:ind w:right="0" w:firstLine="709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405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732" w:rsidRDefault="0092361C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D2732" w:rsidRPr="0031066C" w:rsidRDefault="00FD273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D2732" w:rsidRPr="0099544D" w:rsidRDefault="00FD273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D2732" w:rsidRDefault="00FD273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732" w:rsidRPr="00A43577" w:rsidRDefault="0032405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25.03.2019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732" w:rsidRPr="00A43577" w:rsidRDefault="0032405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34-П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B+tZY6tgMAABY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FD2732" w:rsidRDefault="0092361C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D2732" w:rsidRPr="0031066C" w:rsidRDefault="00FD273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D2732" w:rsidRPr="0099544D" w:rsidRDefault="00FD273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D2732" w:rsidRDefault="00FD273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D2732" w:rsidRPr="00A43577" w:rsidRDefault="0032405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25.03.2019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FD2732" w:rsidRPr="00A43577" w:rsidRDefault="0032405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34-П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 w:rsidP="00060BE3">
      <w:pPr>
        <w:pStyle w:val="a4"/>
        <w:ind w:right="0" w:firstLine="709"/>
        <w:jc w:val="both"/>
        <w:rPr>
          <w:rFonts w:ascii="Times New Roman" w:hAnsi="Times New Roman"/>
          <w:sz w:val="24"/>
        </w:rPr>
      </w:pPr>
    </w:p>
    <w:p w:rsidR="00311B9D" w:rsidRDefault="00311B9D" w:rsidP="00060BE3">
      <w:pPr>
        <w:pStyle w:val="a4"/>
        <w:adjustRightInd w:val="0"/>
        <w:snapToGrid w:val="0"/>
        <w:ind w:right="0" w:firstLine="709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12256" w:rsidRDefault="00E12256" w:rsidP="00082BBB">
      <w:pPr>
        <w:jc w:val="both"/>
        <w:rPr>
          <w:b/>
          <w:sz w:val="28"/>
          <w:szCs w:val="28"/>
        </w:rPr>
      </w:pPr>
    </w:p>
    <w:p w:rsidR="00C63A4B" w:rsidRPr="0034506E" w:rsidRDefault="00C63A4B" w:rsidP="00082BBB">
      <w:pPr>
        <w:jc w:val="both"/>
        <w:rPr>
          <w:sz w:val="28"/>
          <w:szCs w:val="28"/>
        </w:rPr>
      </w:pPr>
    </w:p>
    <w:p w:rsidR="00C63A4B" w:rsidRDefault="00C63A4B" w:rsidP="00082BBB">
      <w:pPr>
        <w:jc w:val="both"/>
        <w:rPr>
          <w:sz w:val="28"/>
          <w:szCs w:val="28"/>
        </w:rPr>
      </w:pPr>
    </w:p>
    <w:p w:rsidR="0034506E" w:rsidRDefault="0034506E" w:rsidP="00082BBB">
      <w:pPr>
        <w:jc w:val="both"/>
        <w:rPr>
          <w:sz w:val="28"/>
          <w:szCs w:val="28"/>
        </w:rPr>
      </w:pPr>
    </w:p>
    <w:p w:rsidR="0034506E" w:rsidRPr="0034506E" w:rsidRDefault="0034506E" w:rsidP="00082BBB">
      <w:pPr>
        <w:jc w:val="both"/>
        <w:rPr>
          <w:sz w:val="28"/>
          <w:szCs w:val="28"/>
        </w:rPr>
      </w:pPr>
    </w:p>
    <w:p w:rsidR="00AF01BA" w:rsidRDefault="001F4843" w:rsidP="00C63A4B">
      <w:pPr>
        <w:spacing w:line="240" w:lineRule="exact"/>
        <w:jc w:val="both"/>
        <w:rPr>
          <w:b/>
          <w:sz w:val="28"/>
          <w:szCs w:val="28"/>
        </w:rPr>
      </w:pPr>
      <w:r w:rsidRPr="001F4843">
        <w:rPr>
          <w:b/>
          <w:sz w:val="28"/>
          <w:szCs w:val="28"/>
        </w:rPr>
        <w:t>Об утверждении расчетных</w:t>
      </w:r>
      <w:r w:rsidR="00AF01BA">
        <w:rPr>
          <w:b/>
          <w:sz w:val="28"/>
          <w:szCs w:val="28"/>
        </w:rPr>
        <w:t xml:space="preserve"> </w:t>
      </w:r>
    </w:p>
    <w:p w:rsidR="00AF01BA" w:rsidRDefault="001F4843" w:rsidP="00C63A4B">
      <w:pPr>
        <w:spacing w:line="240" w:lineRule="exact"/>
        <w:jc w:val="both"/>
        <w:rPr>
          <w:b/>
          <w:sz w:val="28"/>
          <w:szCs w:val="28"/>
        </w:rPr>
      </w:pPr>
      <w:r w:rsidRPr="001F4843">
        <w:rPr>
          <w:b/>
          <w:sz w:val="28"/>
          <w:szCs w:val="28"/>
        </w:rPr>
        <w:t xml:space="preserve">показателей субсидий на иные </w:t>
      </w:r>
    </w:p>
    <w:p w:rsidR="00AF01BA" w:rsidRDefault="001F4843" w:rsidP="00C63A4B">
      <w:pPr>
        <w:spacing w:line="240" w:lineRule="exact"/>
        <w:jc w:val="both"/>
        <w:rPr>
          <w:b/>
          <w:sz w:val="28"/>
          <w:szCs w:val="28"/>
        </w:rPr>
      </w:pPr>
      <w:r w:rsidRPr="001F4843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в части расходов на реализацию</w:t>
      </w:r>
      <w:r w:rsidR="00AF01BA">
        <w:rPr>
          <w:b/>
          <w:sz w:val="28"/>
          <w:szCs w:val="28"/>
        </w:rPr>
        <w:t xml:space="preserve"> </w:t>
      </w:r>
    </w:p>
    <w:p w:rsidR="00AF01BA" w:rsidRDefault="00796E97" w:rsidP="00C63A4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проекта «Мы выбираем спорт!»</w:t>
      </w:r>
      <w:r w:rsidR="00AF01BA">
        <w:rPr>
          <w:b/>
          <w:sz w:val="28"/>
          <w:szCs w:val="28"/>
        </w:rPr>
        <w:t xml:space="preserve"> </w:t>
      </w:r>
    </w:p>
    <w:p w:rsidR="001F4843" w:rsidRPr="001F4843" w:rsidRDefault="00796E97" w:rsidP="00C63A4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C63A4B" w:rsidRDefault="00C63A4B" w:rsidP="00082BBB">
      <w:pPr>
        <w:jc w:val="both"/>
        <w:rPr>
          <w:sz w:val="28"/>
          <w:szCs w:val="28"/>
        </w:rPr>
      </w:pPr>
    </w:p>
    <w:p w:rsidR="0034506E" w:rsidRDefault="0034506E" w:rsidP="00082BBB">
      <w:pPr>
        <w:jc w:val="both"/>
        <w:rPr>
          <w:sz w:val="28"/>
          <w:szCs w:val="28"/>
        </w:rPr>
      </w:pPr>
    </w:p>
    <w:p w:rsidR="00796E97" w:rsidRDefault="00796E97" w:rsidP="00082BBB">
      <w:pPr>
        <w:jc w:val="both"/>
        <w:rPr>
          <w:sz w:val="28"/>
          <w:szCs w:val="28"/>
        </w:rPr>
      </w:pPr>
    </w:p>
    <w:p w:rsidR="004C122E" w:rsidRPr="004C122E" w:rsidRDefault="004C122E" w:rsidP="004C122E">
      <w:pPr>
        <w:ind w:firstLine="709"/>
        <w:jc w:val="both"/>
        <w:rPr>
          <w:sz w:val="28"/>
          <w:szCs w:val="28"/>
        </w:rPr>
      </w:pPr>
      <w:r w:rsidRPr="004C122E">
        <w:rPr>
          <w:sz w:val="28"/>
          <w:szCs w:val="28"/>
        </w:rPr>
        <w:t>В соответствии со статьей 78.1 Бюджетного кодекса Российской Федерации, Порядком определения объема и условиями предоставления муниципальным бюджетным и автономным учреждениям субсидий на иные цели из бюджета г</w:t>
      </w:r>
      <w:r w:rsidRPr="004C122E">
        <w:rPr>
          <w:sz w:val="28"/>
          <w:szCs w:val="28"/>
        </w:rPr>
        <w:t>о</w:t>
      </w:r>
      <w:r w:rsidRPr="004C122E">
        <w:rPr>
          <w:sz w:val="28"/>
          <w:szCs w:val="28"/>
        </w:rPr>
        <w:t>рода Перми, утвержденными постановлением администрации города Перми</w:t>
      </w:r>
      <w:r>
        <w:rPr>
          <w:sz w:val="28"/>
          <w:szCs w:val="28"/>
        </w:rPr>
        <w:t xml:space="preserve"> </w:t>
      </w:r>
      <w:r w:rsidR="00BF5195">
        <w:rPr>
          <w:sz w:val="28"/>
          <w:szCs w:val="28"/>
        </w:rPr>
        <w:br/>
      </w:r>
      <w:r w:rsidRPr="004C122E">
        <w:rPr>
          <w:sz w:val="28"/>
          <w:szCs w:val="28"/>
        </w:rPr>
        <w:t>от 23 декабря 2009 г. № 1009,</w:t>
      </w:r>
    </w:p>
    <w:p w:rsidR="004C122E" w:rsidRPr="004C122E" w:rsidRDefault="004C122E" w:rsidP="004C122E">
      <w:pPr>
        <w:jc w:val="both"/>
        <w:rPr>
          <w:sz w:val="28"/>
          <w:szCs w:val="28"/>
        </w:rPr>
      </w:pPr>
      <w:r w:rsidRPr="004C122E">
        <w:rPr>
          <w:sz w:val="28"/>
          <w:szCs w:val="28"/>
        </w:rPr>
        <w:t>администрация города Перми ПОСТАНОВЛЯЕТ:</w:t>
      </w:r>
    </w:p>
    <w:p w:rsidR="004C122E" w:rsidRPr="004C122E" w:rsidRDefault="004C122E" w:rsidP="004C122E">
      <w:pPr>
        <w:ind w:firstLine="709"/>
        <w:jc w:val="both"/>
        <w:rPr>
          <w:sz w:val="28"/>
          <w:szCs w:val="28"/>
        </w:rPr>
      </w:pPr>
      <w:r w:rsidRPr="004C122E">
        <w:rPr>
          <w:sz w:val="28"/>
          <w:szCs w:val="28"/>
        </w:rPr>
        <w:t>1. Утвердить прилагаемые расчетные показатели субсидий на иные цели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C122E">
        <w:rPr>
          <w:sz w:val="28"/>
          <w:szCs w:val="28"/>
        </w:rPr>
        <w:t>в части расходов на реализацию проекта «Мы выбираем спорт!» на 2019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C122E">
        <w:rPr>
          <w:sz w:val="28"/>
          <w:szCs w:val="28"/>
        </w:rPr>
        <w:t>с период</w:t>
      </w:r>
      <w:r w:rsidR="00BF5195">
        <w:rPr>
          <w:sz w:val="28"/>
          <w:szCs w:val="28"/>
        </w:rPr>
        <w:t>ичностью предоставления субсидий</w:t>
      </w:r>
      <w:r w:rsidRPr="004C122E">
        <w:rPr>
          <w:sz w:val="28"/>
          <w:szCs w:val="28"/>
        </w:rPr>
        <w:t xml:space="preserve"> 2 раза в первом полугодии 2019 года.</w:t>
      </w:r>
    </w:p>
    <w:p w:rsidR="004C122E" w:rsidRPr="004C122E" w:rsidRDefault="004C122E" w:rsidP="004C122E">
      <w:pPr>
        <w:ind w:firstLine="709"/>
        <w:jc w:val="both"/>
        <w:rPr>
          <w:sz w:val="28"/>
          <w:szCs w:val="28"/>
        </w:rPr>
      </w:pPr>
      <w:r w:rsidRPr="004C122E">
        <w:rPr>
          <w:sz w:val="28"/>
          <w:szCs w:val="28"/>
        </w:rPr>
        <w:t>2. Целевым назначением субсиди</w:t>
      </w:r>
      <w:r w:rsidR="00BF5195">
        <w:rPr>
          <w:sz w:val="28"/>
          <w:szCs w:val="28"/>
        </w:rPr>
        <w:t>й являю</w:t>
      </w:r>
      <w:r w:rsidRPr="004C122E">
        <w:rPr>
          <w:sz w:val="28"/>
          <w:szCs w:val="28"/>
        </w:rPr>
        <w:t>тся организация и проведение м</w:t>
      </w:r>
      <w:r w:rsidRPr="004C122E">
        <w:rPr>
          <w:sz w:val="28"/>
          <w:szCs w:val="28"/>
        </w:rPr>
        <w:t>е</w:t>
      </w:r>
      <w:r w:rsidRPr="004C122E">
        <w:rPr>
          <w:sz w:val="28"/>
          <w:szCs w:val="28"/>
        </w:rPr>
        <w:t xml:space="preserve">роприятий, </w:t>
      </w:r>
      <w:r w:rsidR="00674FF2">
        <w:rPr>
          <w:sz w:val="28"/>
          <w:szCs w:val="28"/>
        </w:rPr>
        <w:t>направленных на создание условий</w:t>
      </w:r>
      <w:r w:rsidRPr="004C122E">
        <w:rPr>
          <w:sz w:val="28"/>
          <w:szCs w:val="28"/>
        </w:rPr>
        <w:t xml:space="preserve"> для развития массового спорта, пропаган</w:t>
      </w:r>
      <w:r w:rsidR="00BF5195">
        <w:rPr>
          <w:sz w:val="28"/>
          <w:szCs w:val="28"/>
        </w:rPr>
        <w:t>да</w:t>
      </w:r>
      <w:r w:rsidRPr="004C122E">
        <w:rPr>
          <w:sz w:val="28"/>
          <w:szCs w:val="28"/>
        </w:rPr>
        <w:t xml:space="preserve"> физической культуры и спорта, обеспечение возможностей для жит</w:t>
      </w:r>
      <w:r w:rsidRPr="004C122E">
        <w:rPr>
          <w:sz w:val="28"/>
          <w:szCs w:val="28"/>
        </w:rPr>
        <w:t>е</w:t>
      </w:r>
      <w:r w:rsidRPr="004C122E">
        <w:rPr>
          <w:sz w:val="28"/>
          <w:szCs w:val="28"/>
        </w:rPr>
        <w:t>лей города Перми систематически заниматься физической культурой</w:t>
      </w:r>
      <w:r w:rsidR="00BF5195">
        <w:rPr>
          <w:sz w:val="28"/>
          <w:szCs w:val="28"/>
        </w:rPr>
        <w:t>,</w:t>
      </w:r>
      <w:r w:rsidRPr="004C122E">
        <w:rPr>
          <w:sz w:val="28"/>
          <w:szCs w:val="28"/>
        </w:rPr>
        <w:t xml:space="preserve"> массовым спортом.</w:t>
      </w:r>
    </w:p>
    <w:p w:rsidR="004C122E" w:rsidRPr="004C122E" w:rsidRDefault="00BF5195" w:rsidP="004C1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Получателем субсидий</w:t>
      </w:r>
      <w:r w:rsidR="004C122E" w:rsidRPr="004C122E">
        <w:rPr>
          <w:sz w:val="28"/>
          <w:szCs w:val="28"/>
        </w:rPr>
        <w:t xml:space="preserve"> является муниципальное учреждение, подведо</w:t>
      </w:r>
      <w:r w:rsidR="004C122E" w:rsidRPr="004C122E">
        <w:rPr>
          <w:sz w:val="28"/>
          <w:szCs w:val="28"/>
        </w:rPr>
        <w:t>м</w:t>
      </w:r>
      <w:r w:rsidR="004C122E" w:rsidRPr="004C122E">
        <w:rPr>
          <w:sz w:val="28"/>
          <w:szCs w:val="28"/>
        </w:rPr>
        <w:t xml:space="preserve">ственное комитету по физической культуре и спорту администрации города </w:t>
      </w:r>
      <w:r w:rsidR="00263E4F">
        <w:rPr>
          <w:sz w:val="28"/>
          <w:szCs w:val="28"/>
        </w:rPr>
        <w:br/>
      </w:r>
      <w:r w:rsidR="004C122E" w:rsidRPr="004C122E">
        <w:rPr>
          <w:sz w:val="28"/>
          <w:szCs w:val="28"/>
        </w:rPr>
        <w:t>Перми.</w:t>
      </w:r>
    </w:p>
    <w:p w:rsidR="004C122E" w:rsidRPr="004C122E" w:rsidRDefault="004C122E" w:rsidP="004C122E">
      <w:pPr>
        <w:ind w:firstLine="709"/>
        <w:jc w:val="both"/>
        <w:rPr>
          <w:sz w:val="28"/>
          <w:szCs w:val="28"/>
        </w:rPr>
      </w:pPr>
      <w:r w:rsidRPr="004C122E">
        <w:rPr>
          <w:sz w:val="28"/>
          <w:szCs w:val="28"/>
        </w:rPr>
        <w:t>4. Расходы на реализацию проекта «Мы выбираем спорт</w:t>
      </w:r>
      <w:r>
        <w:rPr>
          <w:sz w:val="28"/>
          <w:szCs w:val="28"/>
        </w:rPr>
        <w:t>!</w:t>
      </w:r>
      <w:r w:rsidRPr="004C122E">
        <w:rPr>
          <w:sz w:val="28"/>
          <w:szCs w:val="28"/>
        </w:rPr>
        <w:t>» на 2019 год ра</w:t>
      </w:r>
      <w:r w:rsidRPr="004C122E">
        <w:rPr>
          <w:sz w:val="28"/>
          <w:szCs w:val="28"/>
        </w:rPr>
        <w:t>с</w:t>
      </w:r>
      <w:r w:rsidRPr="004C122E">
        <w:rPr>
          <w:sz w:val="28"/>
          <w:szCs w:val="28"/>
        </w:rPr>
        <w:t>считываются исходя их начальной (максимальной) цены контракта, цены ко</w:t>
      </w:r>
      <w:r w:rsidRPr="004C122E">
        <w:rPr>
          <w:sz w:val="28"/>
          <w:szCs w:val="28"/>
        </w:rPr>
        <w:t>н</w:t>
      </w:r>
      <w:r w:rsidRPr="004C122E">
        <w:rPr>
          <w:sz w:val="28"/>
          <w:szCs w:val="28"/>
        </w:rPr>
        <w:t>тракта, заключаемого с единственным поставщиком (подрядчиком, исполнит</w:t>
      </w:r>
      <w:r w:rsidRPr="004C122E">
        <w:rPr>
          <w:sz w:val="28"/>
          <w:szCs w:val="28"/>
        </w:rPr>
        <w:t>е</w:t>
      </w:r>
      <w:r w:rsidRPr="004C122E">
        <w:rPr>
          <w:sz w:val="28"/>
          <w:szCs w:val="28"/>
        </w:rPr>
        <w:t xml:space="preserve">лем) методом сопоставимых рыночных цен (анализ рынка). </w:t>
      </w:r>
    </w:p>
    <w:p w:rsidR="004C122E" w:rsidRPr="004C122E" w:rsidRDefault="004C122E" w:rsidP="004C122E">
      <w:pPr>
        <w:ind w:firstLine="709"/>
        <w:jc w:val="both"/>
        <w:rPr>
          <w:sz w:val="28"/>
          <w:szCs w:val="28"/>
        </w:rPr>
      </w:pPr>
      <w:r w:rsidRPr="004C122E">
        <w:rPr>
          <w:sz w:val="28"/>
          <w:szCs w:val="28"/>
        </w:rPr>
        <w:t>5. Настоящее постановление вступает в силу со дня официального опубл</w:t>
      </w:r>
      <w:r w:rsidRPr="004C122E">
        <w:rPr>
          <w:sz w:val="28"/>
          <w:szCs w:val="28"/>
        </w:rPr>
        <w:t>и</w:t>
      </w:r>
      <w:r w:rsidRPr="004C122E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C122E" w:rsidRDefault="004C122E" w:rsidP="004C122E">
      <w:pPr>
        <w:ind w:firstLine="709"/>
        <w:jc w:val="both"/>
        <w:rPr>
          <w:sz w:val="28"/>
          <w:szCs w:val="28"/>
        </w:rPr>
      </w:pPr>
    </w:p>
    <w:p w:rsidR="004C122E" w:rsidRDefault="004C122E" w:rsidP="004C122E">
      <w:pPr>
        <w:ind w:firstLine="709"/>
        <w:jc w:val="both"/>
        <w:rPr>
          <w:sz w:val="28"/>
          <w:szCs w:val="28"/>
        </w:rPr>
      </w:pPr>
    </w:p>
    <w:p w:rsidR="004C122E" w:rsidRPr="004C122E" w:rsidRDefault="004C122E" w:rsidP="004C122E">
      <w:pPr>
        <w:ind w:firstLine="709"/>
        <w:jc w:val="both"/>
        <w:rPr>
          <w:sz w:val="28"/>
          <w:szCs w:val="28"/>
        </w:rPr>
      </w:pPr>
      <w:r w:rsidRPr="004C122E">
        <w:rPr>
          <w:sz w:val="28"/>
          <w:szCs w:val="28"/>
        </w:rPr>
        <w:lastRenderedPageBreak/>
        <w:t>6. Управлению по общим вопросам администрации города Перми обесп</w:t>
      </w:r>
      <w:r w:rsidRPr="004C122E">
        <w:rPr>
          <w:sz w:val="28"/>
          <w:szCs w:val="28"/>
        </w:rPr>
        <w:t>е</w:t>
      </w:r>
      <w:r w:rsidRPr="004C122E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4C122E">
        <w:rPr>
          <w:sz w:val="28"/>
          <w:szCs w:val="28"/>
        </w:rPr>
        <w:t>и</w:t>
      </w:r>
      <w:r w:rsidRPr="004C122E">
        <w:rPr>
          <w:sz w:val="28"/>
          <w:szCs w:val="28"/>
        </w:rPr>
        <w:t>ципального образования город Пермь».</w:t>
      </w:r>
    </w:p>
    <w:p w:rsidR="004C122E" w:rsidRPr="004C122E" w:rsidRDefault="004C122E" w:rsidP="004C122E">
      <w:pPr>
        <w:ind w:firstLine="709"/>
        <w:jc w:val="both"/>
        <w:rPr>
          <w:sz w:val="28"/>
          <w:szCs w:val="28"/>
        </w:rPr>
      </w:pPr>
      <w:r w:rsidRPr="004C122E">
        <w:rPr>
          <w:sz w:val="28"/>
          <w:szCs w:val="28"/>
        </w:rPr>
        <w:t>7. 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C122E">
        <w:rPr>
          <w:sz w:val="28"/>
          <w:szCs w:val="28"/>
        </w:rPr>
        <w:t>на заместителя главы администрации города Перми Гаджиеву Л.А.</w:t>
      </w:r>
    </w:p>
    <w:p w:rsidR="004C122E" w:rsidRPr="004C122E" w:rsidRDefault="004C122E" w:rsidP="004C122E">
      <w:pPr>
        <w:jc w:val="both"/>
        <w:rPr>
          <w:sz w:val="28"/>
          <w:szCs w:val="28"/>
        </w:rPr>
      </w:pPr>
    </w:p>
    <w:p w:rsidR="004C122E" w:rsidRPr="004C122E" w:rsidRDefault="004C122E" w:rsidP="004C122E">
      <w:pPr>
        <w:jc w:val="both"/>
        <w:rPr>
          <w:sz w:val="28"/>
          <w:szCs w:val="28"/>
        </w:rPr>
      </w:pPr>
    </w:p>
    <w:p w:rsidR="004C122E" w:rsidRPr="004C122E" w:rsidRDefault="004C122E" w:rsidP="004C122E">
      <w:pPr>
        <w:jc w:val="both"/>
        <w:rPr>
          <w:sz w:val="28"/>
          <w:szCs w:val="28"/>
        </w:rPr>
      </w:pPr>
    </w:p>
    <w:p w:rsidR="00E12256" w:rsidRDefault="004C122E" w:rsidP="004C122E">
      <w:pPr>
        <w:jc w:val="both"/>
        <w:rPr>
          <w:sz w:val="28"/>
          <w:szCs w:val="28"/>
        </w:rPr>
      </w:pPr>
      <w:r w:rsidRPr="004C122E">
        <w:rPr>
          <w:sz w:val="28"/>
          <w:szCs w:val="28"/>
        </w:rPr>
        <w:t>Глава города Перми</w:t>
      </w:r>
      <w:r w:rsidRPr="004C122E">
        <w:rPr>
          <w:sz w:val="28"/>
          <w:szCs w:val="28"/>
        </w:rPr>
        <w:tab/>
      </w:r>
      <w:r w:rsidRPr="004C122E">
        <w:rPr>
          <w:sz w:val="28"/>
          <w:szCs w:val="28"/>
        </w:rPr>
        <w:tab/>
      </w:r>
      <w:r w:rsidRPr="004C122E">
        <w:rPr>
          <w:sz w:val="28"/>
          <w:szCs w:val="28"/>
        </w:rPr>
        <w:tab/>
      </w:r>
      <w:r w:rsidRPr="004C122E">
        <w:rPr>
          <w:sz w:val="28"/>
          <w:szCs w:val="28"/>
        </w:rPr>
        <w:tab/>
      </w:r>
      <w:r w:rsidRPr="004C122E">
        <w:rPr>
          <w:sz w:val="28"/>
          <w:szCs w:val="28"/>
        </w:rPr>
        <w:tab/>
      </w:r>
      <w:r w:rsidRPr="004C122E">
        <w:rPr>
          <w:sz w:val="28"/>
          <w:szCs w:val="28"/>
        </w:rPr>
        <w:tab/>
      </w:r>
      <w:r w:rsidRPr="004C122E">
        <w:rPr>
          <w:sz w:val="28"/>
          <w:szCs w:val="28"/>
        </w:rPr>
        <w:tab/>
      </w:r>
      <w:r w:rsidRPr="004C122E">
        <w:rPr>
          <w:sz w:val="28"/>
          <w:szCs w:val="28"/>
        </w:rPr>
        <w:tab/>
      </w:r>
      <w:r w:rsidR="008810C0">
        <w:rPr>
          <w:sz w:val="28"/>
          <w:szCs w:val="28"/>
        </w:rPr>
        <w:t xml:space="preserve">  </w:t>
      </w:r>
      <w:r w:rsidRPr="004C122E">
        <w:rPr>
          <w:sz w:val="28"/>
          <w:szCs w:val="28"/>
        </w:rPr>
        <w:t>Д.И. Самойлов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060BE3" w:rsidRDefault="00060BE3" w:rsidP="00082BBB">
      <w:pPr>
        <w:jc w:val="both"/>
        <w:rPr>
          <w:sz w:val="28"/>
          <w:szCs w:val="28"/>
        </w:rPr>
        <w:sectPr w:rsidR="00060BE3" w:rsidSect="004C122E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680" w:gutter="0"/>
          <w:cols w:space="60"/>
          <w:noEndnote/>
          <w:titlePg/>
          <w:docGrid w:linePitch="272"/>
        </w:sectPr>
      </w:pPr>
    </w:p>
    <w:p w:rsidR="00E12256" w:rsidRDefault="00E12256" w:rsidP="004D750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E12256" w:rsidRDefault="004D7503" w:rsidP="004D750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E12256">
        <w:rPr>
          <w:sz w:val="28"/>
          <w:szCs w:val="28"/>
        </w:rPr>
        <w:t xml:space="preserve">остановлением администрации </w:t>
      </w:r>
    </w:p>
    <w:p w:rsidR="00E12256" w:rsidRDefault="007D25E9" w:rsidP="004D750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</w:t>
      </w:r>
      <w:r w:rsidR="00E12256">
        <w:rPr>
          <w:sz w:val="28"/>
          <w:szCs w:val="28"/>
        </w:rPr>
        <w:t>орода Перми</w:t>
      </w:r>
    </w:p>
    <w:p w:rsidR="004C122E" w:rsidRDefault="00F70B98" w:rsidP="00324059">
      <w:pPr>
        <w:ind w:left="5670"/>
        <w:rPr>
          <w:sz w:val="28"/>
          <w:szCs w:val="28"/>
        </w:rPr>
      </w:pPr>
      <w:r w:rsidRPr="00F70B98">
        <w:rPr>
          <w:sz w:val="28"/>
          <w:szCs w:val="28"/>
        </w:rPr>
        <w:t xml:space="preserve">от </w:t>
      </w:r>
      <w:r w:rsidR="00324059">
        <w:rPr>
          <w:sz w:val="28"/>
          <w:szCs w:val="28"/>
        </w:rPr>
        <w:t>25.03.2019 № 34-П</w:t>
      </w:r>
      <w:bookmarkStart w:id="0" w:name="_GoBack"/>
      <w:bookmarkEnd w:id="0"/>
    </w:p>
    <w:p w:rsidR="00E12256" w:rsidRDefault="00E12256" w:rsidP="00082BBB">
      <w:pPr>
        <w:jc w:val="both"/>
        <w:rPr>
          <w:sz w:val="28"/>
          <w:szCs w:val="28"/>
        </w:rPr>
      </w:pPr>
    </w:p>
    <w:p w:rsidR="004C122E" w:rsidRPr="00E12256" w:rsidRDefault="004C122E" w:rsidP="004C122E">
      <w:pPr>
        <w:spacing w:line="240" w:lineRule="exact"/>
        <w:jc w:val="center"/>
        <w:rPr>
          <w:b/>
          <w:sz w:val="28"/>
          <w:szCs w:val="28"/>
        </w:rPr>
      </w:pPr>
      <w:r w:rsidRPr="00E12256">
        <w:rPr>
          <w:b/>
          <w:sz w:val="28"/>
          <w:szCs w:val="28"/>
        </w:rPr>
        <w:t>РАСЧЕТНЫЕ ПОКАЗАТЕЛИ</w:t>
      </w:r>
    </w:p>
    <w:p w:rsidR="004C122E" w:rsidRDefault="004C122E" w:rsidP="004C122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субсидий на иные цели в части расходов </w:t>
      </w:r>
      <w:r w:rsidRPr="00E12256">
        <w:rPr>
          <w:b/>
          <w:sz w:val="28"/>
          <w:szCs w:val="28"/>
        </w:rPr>
        <w:t>на реализацию проекта</w:t>
      </w:r>
    </w:p>
    <w:p w:rsidR="004C122E" w:rsidRPr="00E12256" w:rsidRDefault="004C122E" w:rsidP="004C122E">
      <w:pPr>
        <w:spacing w:line="240" w:lineRule="exact"/>
        <w:jc w:val="center"/>
        <w:rPr>
          <w:b/>
          <w:sz w:val="28"/>
          <w:szCs w:val="28"/>
        </w:rPr>
      </w:pPr>
      <w:r w:rsidRPr="00E12256">
        <w:rPr>
          <w:b/>
          <w:sz w:val="28"/>
          <w:szCs w:val="28"/>
        </w:rPr>
        <w:t>«Мы выбираем спорт!»</w:t>
      </w:r>
      <w:r>
        <w:rPr>
          <w:b/>
          <w:sz w:val="28"/>
          <w:szCs w:val="28"/>
        </w:rPr>
        <w:t xml:space="preserve"> на 2019 год</w:t>
      </w:r>
    </w:p>
    <w:p w:rsidR="00E12256" w:rsidRDefault="00E12256" w:rsidP="00082BBB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3425"/>
        <w:gridCol w:w="3271"/>
        <w:gridCol w:w="2501"/>
      </w:tblGrid>
      <w:tr w:rsidR="00E12256" w:rsidTr="0034506E">
        <w:trPr>
          <w:trHeight w:val="535"/>
        </w:trPr>
        <w:tc>
          <w:tcPr>
            <w:tcW w:w="935" w:type="dxa"/>
          </w:tcPr>
          <w:p w:rsidR="00E12256" w:rsidRDefault="00E12256" w:rsidP="00E12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25" w:type="dxa"/>
          </w:tcPr>
          <w:p w:rsidR="008810C0" w:rsidRDefault="00E12256" w:rsidP="00E12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учреждения </w:t>
            </w:r>
          </w:p>
          <w:p w:rsidR="00E12256" w:rsidRDefault="00E12256" w:rsidP="00E12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Перми</w:t>
            </w:r>
          </w:p>
        </w:tc>
        <w:tc>
          <w:tcPr>
            <w:tcW w:w="3271" w:type="dxa"/>
          </w:tcPr>
          <w:p w:rsidR="00E12256" w:rsidRDefault="00E12256" w:rsidP="00E12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501" w:type="dxa"/>
          </w:tcPr>
          <w:p w:rsidR="00E12256" w:rsidRDefault="00E12256" w:rsidP="00E12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тели, руб.</w:t>
            </w:r>
          </w:p>
        </w:tc>
      </w:tr>
      <w:tr w:rsidR="00E12256" w:rsidTr="0034506E">
        <w:trPr>
          <w:trHeight w:val="415"/>
        </w:trPr>
        <w:tc>
          <w:tcPr>
            <w:tcW w:w="935" w:type="dxa"/>
          </w:tcPr>
          <w:p w:rsidR="00E12256" w:rsidRDefault="00E12256" w:rsidP="00E12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5" w:type="dxa"/>
          </w:tcPr>
          <w:p w:rsidR="00E12256" w:rsidRDefault="00F916FF" w:rsidP="00A40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«Спортивная школа </w:t>
            </w:r>
            <w:r w:rsidR="00A40553">
              <w:rPr>
                <w:sz w:val="28"/>
                <w:szCs w:val="28"/>
              </w:rPr>
              <w:t>олимпийского резерва «Летающий лыжник</w:t>
            </w:r>
            <w:r>
              <w:rPr>
                <w:sz w:val="28"/>
                <w:szCs w:val="28"/>
              </w:rPr>
              <w:t>»</w:t>
            </w:r>
            <w:r w:rsidR="004D7503">
              <w:rPr>
                <w:sz w:val="28"/>
                <w:szCs w:val="28"/>
              </w:rPr>
              <w:t xml:space="preserve"> </w:t>
            </w:r>
            <w:r w:rsidR="00A40553">
              <w:rPr>
                <w:sz w:val="28"/>
                <w:szCs w:val="28"/>
              </w:rPr>
              <w:br/>
              <w:t>г. Перми</w:t>
            </w:r>
          </w:p>
        </w:tc>
        <w:tc>
          <w:tcPr>
            <w:tcW w:w="3271" w:type="dxa"/>
          </w:tcPr>
          <w:p w:rsidR="00E12256" w:rsidRDefault="00F916FF" w:rsidP="00E12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реализацию проекта «Мы выбираем спорт!»</w:t>
            </w:r>
          </w:p>
        </w:tc>
        <w:tc>
          <w:tcPr>
            <w:tcW w:w="2501" w:type="dxa"/>
          </w:tcPr>
          <w:p w:rsidR="00E12256" w:rsidRDefault="00F916FF" w:rsidP="00E12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4157645,52</w:t>
            </w:r>
          </w:p>
        </w:tc>
      </w:tr>
      <w:tr w:rsidR="002C4A0B" w:rsidTr="0034506E">
        <w:trPr>
          <w:trHeight w:val="73"/>
        </w:trPr>
        <w:tc>
          <w:tcPr>
            <w:tcW w:w="7631" w:type="dxa"/>
            <w:gridSpan w:val="3"/>
          </w:tcPr>
          <w:p w:rsidR="002C4A0B" w:rsidRDefault="002C4A0B" w:rsidP="002C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01" w:type="dxa"/>
          </w:tcPr>
          <w:p w:rsidR="002C4A0B" w:rsidRDefault="002C4A0B" w:rsidP="00F916FF">
            <w:pPr>
              <w:jc w:val="center"/>
              <w:rPr>
                <w:sz w:val="28"/>
                <w:szCs w:val="28"/>
              </w:rPr>
            </w:pPr>
            <w:r w:rsidRPr="00F916FF">
              <w:rPr>
                <w:sz w:val="28"/>
                <w:szCs w:val="28"/>
              </w:rPr>
              <w:t>4157645,52</w:t>
            </w:r>
          </w:p>
        </w:tc>
      </w:tr>
    </w:tbl>
    <w:p w:rsidR="009C62E5" w:rsidRPr="00082BBB" w:rsidRDefault="009C62E5" w:rsidP="00082BBB">
      <w:pPr>
        <w:jc w:val="both"/>
        <w:rPr>
          <w:sz w:val="28"/>
          <w:szCs w:val="28"/>
        </w:rPr>
      </w:pPr>
    </w:p>
    <w:sectPr w:rsidR="009C62E5" w:rsidRPr="00082BBB" w:rsidSect="00060BE3">
      <w:pgSz w:w="11900" w:h="16820"/>
      <w:pgMar w:top="1134" w:right="567" w:bottom="1134" w:left="1417" w:header="363" w:footer="68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C9" w:rsidRDefault="00BC54C9">
      <w:r>
        <w:separator/>
      </w:r>
    </w:p>
  </w:endnote>
  <w:endnote w:type="continuationSeparator" w:id="0">
    <w:p w:rsidR="00BC54C9" w:rsidRDefault="00BC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32" w:rsidRDefault="00FD273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C9" w:rsidRDefault="00BC54C9">
      <w:r>
        <w:separator/>
      </w:r>
    </w:p>
  </w:footnote>
  <w:footnote w:type="continuationSeparator" w:id="0">
    <w:p w:rsidR="00BC54C9" w:rsidRDefault="00BC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32" w:rsidRDefault="005B35D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27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2732" w:rsidRDefault="00FD27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245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D2732" w:rsidRPr="00060BE3" w:rsidRDefault="00060BE3" w:rsidP="00060BE3">
        <w:pPr>
          <w:pStyle w:val="a8"/>
          <w:jc w:val="center"/>
          <w:rPr>
            <w:sz w:val="28"/>
            <w:szCs w:val="28"/>
          </w:rPr>
        </w:pPr>
        <w:r w:rsidRPr="00060BE3">
          <w:rPr>
            <w:sz w:val="28"/>
            <w:szCs w:val="28"/>
          </w:rPr>
          <w:fldChar w:fldCharType="begin"/>
        </w:r>
        <w:r w:rsidRPr="00060BE3">
          <w:rPr>
            <w:sz w:val="28"/>
            <w:szCs w:val="28"/>
          </w:rPr>
          <w:instrText>PAGE   \* MERGEFORMAT</w:instrText>
        </w:r>
        <w:r w:rsidRPr="00060BE3">
          <w:rPr>
            <w:sz w:val="28"/>
            <w:szCs w:val="28"/>
          </w:rPr>
          <w:fldChar w:fldCharType="separate"/>
        </w:r>
        <w:r w:rsidR="00324059">
          <w:rPr>
            <w:noProof/>
            <w:sz w:val="28"/>
            <w:szCs w:val="28"/>
          </w:rPr>
          <w:t>2</w:t>
        </w:r>
        <w:r w:rsidRPr="00060BE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0BE3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6D28"/>
    <w:rsid w:val="001470D3"/>
    <w:rsid w:val="00154D3B"/>
    <w:rsid w:val="001602DD"/>
    <w:rsid w:val="00160A27"/>
    <w:rsid w:val="00163C06"/>
    <w:rsid w:val="001645EB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4843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56F0D"/>
    <w:rsid w:val="00263E4F"/>
    <w:rsid w:val="0026464B"/>
    <w:rsid w:val="00265FBA"/>
    <w:rsid w:val="00271143"/>
    <w:rsid w:val="0027347D"/>
    <w:rsid w:val="00273AC1"/>
    <w:rsid w:val="00273F91"/>
    <w:rsid w:val="00275088"/>
    <w:rsid w:val="00276D86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4A0B"/>
    <w:rsid w:val="002C6299"/>
    <w:rsid w:val="002D0BDF"/>
    <w:rsid w:val="002E06B6"/>
    <w:rsid w:val="002E167F"/>
    <w:rsid w:val="002F06D4"/>
    <w:rsid w:val="002F0C0C"/>
    <w:rsid w:val="002F2B47"/>
    <w:rsid w:val="00300183"/>
    <w:rsid w:val="00304097"/>
    <w:rsid w:val="0031066C"/>
    <w:rsid w:val="00311B9D"/>
    <w:rsid w:val="00311DEC"/>
    <w:rsid w:val="00321755"/>
    <w:rsid w:val="00324059"/>
    <w:rsid w:val="003300DB"/>
    <w:rsid w:val="00330C29"/>
    <w:rsid w:val="00333D31"/>
    <w:rsid w:val="0033514F"/>
    <w:rsid w:val="00337CF9"/>
    <w:rsid w:val="0034506E"/>
    <w:rsid w:val="003607E1"/>
    <w:rsid w:val="00381FC2"/>
    <w:rsid w:val="00382554"/>
    <w:rsid w:val="00383415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122E"/>
    <w:rsid w:val="004C5F0D"/>
    <w:rsid w:val="004D008A"/>
    <w:rsid w:val="004D6634"/>
    <w:rsid w:val="004D7503"/>
    <w:rsid w:val="004D7B70"/>
    <w:rsid w:val="004F455C"/>
    <w:rsid w:val="0050376C"/>
    <w:rsid w:val="0051216D"/>
    <w:rsid w:val="00513C55"/>
    <w:rsid w:val="0051719E"/>
    <w:rsid w:val="00533D0A"/>
    <w:rsid w:val="00534C5A"/>
    <w:rsid w:val="00540641"/>
    <w:rsid w:val="00540735"/>
    <w:rsid w:val="00547A77"/>
    <w:rsid w:val="005560E4"/>
    <w:rsid w:val="00561294"/>
    <w:rsid w:val="005622C5"/>
    <w:rsid w:val="00564049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1B4D"/>
    <w:rsid w:val="005B35D5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FF2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3F56"/>
    <w:rsid w:val="00704BC3"/>
    <w:rsid w:val="00715EFD"/>
    <w:rsid w:val="00721D9F"/>
    <w:rsid w:val="00724933"/>
    <w:rsid w:val="00731206"/>
    <w:rsid w:val="007316B2"/>
    <w:rsid w:val="00741CCA"/>
    <w:rsid w:val="00743A12"/>
    <w:rsid w:val="007511B4"/>
    <w:rsid w:val="007516CE"/>
    <w:rsid w:val="00760DA6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E97"/>
    <w:rsid w:val="00796F24"/>
    <w:rsid w:val="007A29E4"/>
    <w:rsid w:val="007B15BF"/>
    <w:rsid w:val="007B36CE"/>
    <w:rsid w:val="007C46E8"/>
    <w:rsid w:val="007C4F5D"/>
    <w:rsid w:val="007C7B0C"/>
    <w:rsid w:val="007D17DA"/>
    <w:rsid w:val="007D25E9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82"/>
    <w:rsid w:val="008434FA"/>
    <w:rsid w:val="00844AD0"/>
    <w:rsid w:val="00846CA3"/>
    <w:rsid w:val="0085300E"/>
    <w:rsid w:val="0085366E"/>
    <w:rsid w:val="00854475"/>
    <w:rsid w:val="00857DB0"/>
    <w:rsid w:val="00861B1B"/>
    <w:rsid w:val="008649C8"/>
    <w:rsid w:val="00871024"/>
    <w:rsid w:val="0087279B"/>
    <w:rsid w:val="008750FA"/>
    <w:rsid w:val="008760F9"/>
    <w:rsid w:val="00877AA3"/>
    <w:rsid w:val="008810C0"/>
    <w:rsid w:val="00886B8A"/>
    <w:rsid w:val="008922CA"/>
    <w:rsid w:val="008958B9"/>
    <w:rsid w:val="008B6756"/>
    <w:rsid w:val="008B7AF1"/>
    <w:rsid w:val="008C076B"/>
    <w:rsid w:val="008C1BC0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361C"/>
    <w:rsid w:val="00924DC0"/>
    <w:rsid w:val="00935D4A"/>
    <w:rsid w:val="00935FD3"/>
    <w:rsid w:val="00942F67"/>
    <w:rsid w:val="0094640B"/>
    <w:rsid w:val="0094707C"/>
    <w:rsid w:val="009525D7"/>
    <w:rsid w:val="00957F74"/>
    <w:rsid w:val="00963877"/>
    <w:rsid w:val="00963F62"/>
    <w:rsid w:val="009648EC"/>
    <w:rsid w:val="00970FE6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0553"/>
    <w:rsid w:val="00A43577"/>
    <w:rsid w:val="00A47920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01BA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54C9"/>
    <w:rsid w:val="00BC657B"/>
    <w:rsid w:val="00BD636B"/>
    <w:rsid w:val="00BE1926"/>
    <w:rsid w:val="00BE77AD"/>
    <w:rsid w:val="00BE7931"/>
    <w:rsid w:val="00BE7DA8"/>
    <w:rsid w:val="00BF1591"/>
    <w:rsid w:val="00BF20EE"/>
    <w:rsid w:val="00BF50BC"/>
    <w:rsid w:val="00BF5195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3A4B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12256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C8D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0B98"/>
    <w:rsid w:val="00F74606"/>
    <w:rsid w:val="00F7787B"/>
    <w:rsid w:val="00F82107"/>
    <w:rsid w:val="00F86B69"/>
    <w:rsid w:val="00F90FA8"/>
    <w:rsid w:val="00F916FF"/>
    <w:rsid w:val="00F922FB"/>
    <w:rsid w:val="00F970B6"/>
    <w:rsid w:val="00FA0E65"/>
    <w:rsid w:val="00FA192F"/>
    <w:rsid w:val="00FB3942"/>
    <w:rsid w:val="00FC122A"/>
    <w:rsid w:val="00FC5EBF"/>
    <w:rsid w:val="00FD2732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97"/>
  </w:style>
  <w:style w:type="paragraph" w:styleId="1">
    <w:name w:val="heading 1"/>
    <w:basedOn w:val="a"/>
    <w:next w:val="a"/>
    <w:qFormat/>
    <w:rsid w:val="0030409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0409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409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0409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04097"/>
    <w:pPr>
      <w:ind w:right="-1"/>
      <w:jc w:val="both"/>
    </w:pPr>
    <w:rPr>
      <w:sz w:val="26"/>
    </w:rPr>
  </w:style>
  <w:style w:type="paragraph" w:styleId="a6">
    <w:name w:val="footer"/>
    <w:basedOn w:val="a"/>
    <w:rsid w:val="0030409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04097"/>
  </w:style>
  <w:style w:type="paragraph" w:styleId="a8">
    <w:name w:val="header"/>
    <w:basedOn w:val="a"/>
    <w:link w:val="a9"/>
    <w:uiPriority w:val="99"/>
    <w:rsid w:val="00304097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table" w:styleId="ac">
    <w:name w:val="Table Grid"/>
    <w:basedOn w:val="a1"/>
    <w:rsid w:val="00E1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97"/>
  </w:style>
  <w:style w:type="paragraph" w:styleId="1">
    <w:name w:val="heading 1"/>
    <w:basedOn w:val="a"/>
    <w:next w:val="a"/>
    <w:qFormat/>
    <w:rsid w:val="0030409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0409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409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0409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04097"/>
    <w:pPr>
      <w:ind w:right="-1"/>
      <w:jc w:val="both"/>
    </w:pPr>
    <w:rPr>
      <w:sz w:val="26"/>
    </w:rPr>
  </w:style>
  <w:style w:type="paragraph" w:styleId="a6">
    <w:name w:val="footer"/>
    <w:basedOn w:val="a"/>
    <w:rsid w:val="0030409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04097"/>
  </w:style>
  <w:style w:type="paragraph" w:styleId="a8">
    <w:name w:val="header"/>
    <w:basedOn w:val="a"/>
    <w:link w:val="a9"/>
    <w:uiPriority w:val="99"/>
    <w:rsid w:val="00304097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table" w:styleId="ac">
    <w:name w:val="Table Grid"/>
    <w:basedOn w:val="a1"/>
    <w:rsid w:val="00E1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2019-03-25T11:02:00Z</cp:lastPrinted>
  <dcterms:created xsi:type="dcterms:W3CDTF">2019-03-25T11:05:00Z</dcterms:created>
  <dcterms:modified xsi:type="dcterms:W3CDTF">2019-03-25T11:05:00Z</dcterms:modified>
</cp:coreProperties>
</file>