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55B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55B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543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543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2757B" w:rsidRDefault="00F2757B" w:rsidP="00F2757B">
      <w:pPr>
        <w:pStyle w:val="3"/>
        <w:tabs>
          <w:tab w:val="left" w:pos="4320"/>
          <w:tab w:val="left" w:pos="9214"/>
          <w:tab w:val="left" w:pos="9639"/>
        </w:tabs>
        <w:spacing w:before="48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награждении знаком отличия Пермской городской Думы</w:t>
      </w:r>
    </w:p>
    <w:p w:rsidR="00F2757B" w:rsidRPr="00F35A9A" w:rsidRDefault="00F2757B" w:rsidP="00F2757B">
      <w:pPr>
        <w:pStyle w:val="3"/>
        <w:tabs>
          <w:tab w:val="left" w:pos="4320"/>
          <w:tab w:val="left" w:pos="9214"/>
          <w:tab w:val="left" w:pos="9639"/>
        </w:tabs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«За вклад в развитие нормотворчества»</w:t>
      </w:r>
    </w:p>
    <w:p w:rsidR="00F2757B" w:rsidRPr="00F35A9A" w:rsidRDefault="00F2757B" w:rsidP="00F2757B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B3485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решением Пермской городской Думы от 20.11.2018 № 251 «Об утверждении Положения о знаке отличия Пермской городской Думы «За вклад в развитие нормотворчества»</w:t>
      </w:r>
    </w:p>
    <w:p w:rsidR="00F2757B" w:rsidRDefault="00F2757B" w:rsidP="00F2757B">
      <w:pPr>
        <w:spacing w:before="240" w:after="240"/>
        <w:ind w:left="-1559"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F2757B" w:rsidRDefault="00F2757B" w:rsidP="00F2757B">
      <w:pPr>
        <w:autoSpaceDE w:val="0"/>
        <w:autoSpaceDN w:val="0"/>
        <w:adjustRightInd w:val="0"/>
        <w:ind w:firstLine="709"/>
        <w:jc w:val="both"/>
      </w:pPr>
      <w:r w:rsidRPr="005F225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</w:t>
      </w:r>
      <w:r w:rsidRPr="00650FFD">
        <w:rPr>
          <w:sz w:val="28"/>
          <w:szCs w:val="28"/>
        </w:rPr>
        <w:t xml:space="preserve">за значительный вклад в развитие нормотворчества, системы органов местного самоуправления в городе Перми и в связи с 25-летием Пермской городской Думы </w:t>
      </w:r>
      <w:r w:rsidRPr="00484ECC">
        <w:rPr>
          <w:sz w:val="28"/>
          <w:szCs w:val="28"/>
        </w:rPr>
        <w:t>знаком отличия Пермской городской Думы «За вклад в развитие нормотворчества»</w:t>
      </w:r>
      <w:r>
        <w:rPr>
          <w:sz w:val="28"/>
          <w:szCs w:val="28"/>
        </w:rPr>
        <w:t>:</w:t>
      </w:r>
      <w:r w:rsidRPr="00265A96">
        <w:t xml:space="preserve"> </w:t>
      </w:r>
    </w:p>
    <w:p w:rsidR="00F2757B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37E">
        <w:rPr>
          <w:sz w:val="28"/>
          <w:szCs w:val="28"/>
        </w:rPr>
        <w:t>Бесфамильного Александра Яковлевича,</w:t>
      </w:r>
    </w:p>
    <w:p w:rsidR="00F2757B" w:rsidRPr="0074394F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Батуеву Марию Федоровну, председателя</w:t>
      </w:r>
      <w:r w:rsidRPr="0074394F">
        <w:rPr>
          <w:sz w:val="28"/>
          <w:szCs w:val="28"/>
        </w:rPr>
        <w:t xml:space="preserve"> Контрольно-счетной палаты города Перми</w:t>
      </w:r>
      <w:r>
        <w:rPr>
          <w:sz w:val="28"/>
          <w:szCs w:val="28"/>
        </w:rPr>
        <w:t>,</w:t>
      </w:r>
    </w:p>
    <w:p w:rsidR="00F2757B" w:rsidRPr="0074394F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94F">
        <w:rPr>
          <w:sz w:val="28"/>
          <w:szCs w:val="28"/>
        </w:rPr>
        <w:t>Буторин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, </w:t>
      </w:r>
      <w:r w:rsidRPr="00174148">
        <w:rPr>
          <w:sz w:val="28"/>
          <w:szCs w:val="28"/>
        </w:rPr>
        <w:t>депутата Пермской городской Думы, заместителя председателя комитета Пермской городской Думы</w:t>
      </w:r>
      <w:r>
        <w:rPr>
          <w:sz w:val="28"/>
          <w:szCs w:val="28"/>
        </w:rPr>
        <w:t xml:space="preserve"> по социальной политике, </w:t>
      </w:r>
      <w:r w:rsidRPr="0074394F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74394F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 государственного бюджетного учреждения здравоохранения Пермского края «Городская клиническая больница № 3»</w:t>
      </w:r>
      <w:r>
        <w:rPr>
          <w:sz w:val="28"/>
          <w:szCs w:val="28"/>
        </w:rPr>
        <w:t>,</w:t>
      </w:r>
    </w:p>
    <w:p w:rsidR="00F2757B" w:rsidRPr="0074394F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94F">
        <w:rPr>
          <w:sz w:val="28"/>
          <w:szCs w:val="28"/>
        </w:rPr>
        <w:t>Ермаков</w:t>
      </w:r>
      <w:r>
        <w:rPr>
          <w:sz w:val="28"/>
          <w:szCs w:val="28"/>
        </w:rPr>
        <w:t>у</w:t>
      </w:r>
      <w:r w:rsidRPr="0074394F">
        <w:rPr>
          <w:sz w:val="28"/>
          <w:szCs w:val="28"/>
        </w:rPr>
        <w:t xml:space="preserve"> Галин</w:t>
      </w:r>
      <w:r>
        <w:rPr>
          <w:sz w:val="28"/>
          <w:szCs w:val="28"/>
        </w:rPr>
        <w:t>у</w:t>
      </w:r>
      <w:r w:rsidRPr="0074394F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</w:t>
      </w:r>
      <w:r w:rsidRPr="0074394F">
        <w:rPr>
          <w:sz w:val="28"/>
          <w:szCs w:val="28"/>
        </w:rPr>
        <w:t>, начальник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 правового управления администрации города Перми</w:t>
      </w:r>
      <w:r>
        <w:rPr>
          <w:sz w:val="28"/>
          <w:szCs w:val="28"/>
        </w:rPr>
        <w:t>,</w:t>
      </w:r>
    </w:p>
    <w:p w:rsidR="00F2757B" w:rsidRPr="0074394F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94F">
        <w:rPr>
          <w:sz w:val="28"/>
          <w:szCs w:val="28"/>
        </w:rPr>
        <w:t>Кузнецов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 Васили</w:t>
      </w:r>
      <w:r>
        <w:rPr>
          <w:sz w:val="28"/>
          <w:szCs w:val="28"/>
        </w:rPr>
        <w:t>я</w:t>
      </w:r>
      <w:r w:rsidRPr="0074394F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, </w:t>
      </w:r>
      <w:r w:rsidRPr="00174148">
        <w:rPr>
          <w:sz w:val="28"/>
          <w:szCs w:val="28"/>
        </w:rPr>
        <w:t>депутата Перм</w:t>
      </w:r>
      <w:r>
        <w:rPr>
          <w:sz w:val="28"/>
          <w:szCs w:val="28"/>
        </w:rPr>
        <w:t>ской городской Думы,</w:t>
      </w:r>
      <w:r w:rsidRPr="00174148">
        <w:rPr>
          <w:sz w:val="28"/>
          <w:szCs w:val="28"/>
        </w:rPr>
        <w:t xml:space="preserve"> председателя комитета Пермской городской Думы по социальной политике,</w:t>
      </w:r>
      <w:r>
        <w:rPr>
          <w:sz w:val="28"/>
          <w:szCs w:val="28"/>
        </w:rPr>
        <w:t xml:space="preserve"> </w:t>
      </w:r>
      <w:r w:rsidRPr="0074394F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 муниципального автономно</w:t>
      </w:r>
      <w:r>
        <w:rPr>
          <w:sz w:val="28"/>
          <w:szCs w:val="28"/>
        </w:rPr>
        <w:t>го</w:t>
      </w:r>
      <w:r w:rsidRPr="0074394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4394F">
        <w:rPr>
          <w:sz w:val="28"/>
          <w:szCs w:val="28"/>
        </w:rPr>
        <w:t xml:space="preserve"> «Городской спортивно-культурный комплекс»</w:t>
      </w:r>
      <w:r>
        <w:rPr>
          <w:sz w:val="28"/>
          <w:szCs w:val="28"/>
        </w:rPr>
        <w:t>,</w:t>
      </w:r>
    </w:p>
    <w:p w:rsidR="00F2757B" w:rsidRPr="0074394F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94F">
        <w:rPr>
          <w:sz w:val="28"/>
          <w:szCs w:val="28"/>
        </w:rPr>
        <w:t>Росляков</w:t>
      </w:r>
      <w:r>
        <w:rPr>
          <w:sz w:val="28"/>
          <w:szCs w:val="28"/>
        </w:rPr>
        <w:t>у</w:t>
      </w:r>
      <w:r w:rsidRPr="0074394F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74394F">
        <w:rPr>
          <w:sz w:val="28"/>
          <w:szCs w:val="28"/>
        </w:rPr>
        <w:t xml:space="preserve"> Михайловн</w:t>
      </w:r>
      <w:r w:rsidR="00E0036C">
        <w:rPr>
          <w:sz w:val="28"/>
          <w:szCs w:val="28"/>
        </w:rPr>
        <w:t>у</w:t>
      </w:r>
      <w:r w:rsidRPr="0074394F">
        <w:rPr>
          <w:sz w:val="28"/>
          <w:szCs w:val="28"/>
        </w:rPr>
        <w:t xml:space="preserve">, </w:t>
      </w:r>
      <w:r w:rsidRPr="00174148">
        <w:rPr>
          <w:sz w:val="28"/>
          <w:szCs w:val="28"/>
        </w:rPr>
        <w:t xml:space="preserve">депутата Пермской городской Думы, председателя комитета Пермской городской Думы по </w:t>
      </w:r>
      <w:r>
        <w:rPr>
          <w:sz w:val="28"/>
          <w:szCs w:val="28"/>
        </w:rPr>
        <w:t>местному самоуправлению и регламенту</w:t>
      </w:r>
      <w:r w:rsidRPr="001741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394F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 муниципального автономно</w:t>
      </w:r>
      <w:r>
        <w:rPr>
          <w:sz w:val="28"/>
          <w:szCs w:val="28"/>
        </w:rPr>
        <w:t>го</w:t>
      </w:r>
      <w:r w:rsidRPr="0074394F">
        <w:rPr>
          <w:sz w:val="28"/>
          <w:szCs w:val="28"/>
        </w:rPr>
        <w:t xml:space="preserve"> учреждения дополнительного образования «Дворец детского (юношеского) творчества» города Перми»</w:t>
      </w:r>
      <w:r>
        <w:rPr>
          <w:sz w:val="28"/>
          <w:szCs w:val="28"/>
        </w:rPr>
        <w:t>,</w:t>
      </w:r>
    </w:p>
    <w:p w:rsidR="00F2757B" w:rsidRPr="0074394F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94F">
        <w:rPr>
          <w:sz w:val="28"/>
          <w:szCs w:val="28"/>
        </w:rPr>
        <w:t>Сапко Игор</w:t>
      </w:r>
      <w:r>
        <w:rPr>
          <w:sz w:val="28"/>
          <w:szCs w:val="28"/>
        </w:rPr>
        <w:t>я</w:t>
      </w:r>
      <w:r w:rsidRPr="0074394F">
        <w:rPr>
          <w:sz w:val="28"/>
          <w:szCs w:val="28"/>
        </w:rPr>
        <w:t xml:space="preserve"> Вячеславович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>, депутат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 Государственной Думы </w:t>
      </w:r>
      <w:r>
        <w:rPr>
          <w:sz w:val="28"/>
          <w:szCs w:val="28"/>
        </w:rPr>
        <w:t xml:space="preserve">Федерального Собрания </w:t>
      </w:r>
      <w:r w:rsidRPr="0074394F">
        <w:rPr>
          <w:sz w:val="28"/>
          <w:szCs w:val="28"/>
        </w:rPr>
        <w:t>Российской Федерации VII созыва, перв</w:t>
      </w:r>
      <w:r>
        <w:rPr>
          <w:sz w:val="28"/>
          <w:szCs w:val="28"/>
        </w:rPr>
        <w:t>ого</w:t>
      </w:r>
      <w:r w:rsidRPr="0074394F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74394F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</w:t>
      </w:r>
      <w:r w:rsidRPr="0074394F">
        <w:rPr>
          <w:sz w:val="28"/>
          <w:szCs w:val="28"/>
        </w:rPr>
        <w:t>омитета по федеративному устройству и вопросам местного самоуправления</w:t>
      </w:r>
      <w:r>
        <w:rPr>
          <w:sz w:val="28"/>
          <w:szCs w:val="28"/>
        </w:rPr>
        <w:t>,</w:t>
      </w:r>
    </w:p>
    <w:p w:rsidR="00F2757B" w:rsidRPr="0074394F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94F">
        <w:rPr>
          <w:sz w:val="28"/>
          <w:szCs w:val="28"/>
        </w:rPr>
        <w:lastRenderedPageBreak/>
        <w:t>Слаутин</w:t>
      </w:r>
      <w:r>
        <w:rPr>
          <w:sz w:val="28"/>
          <w:szCs w:val="28"/>
        </w:rPr>
        <w:t>у</w:t>
      </w:r>
      <w:r w:rsidRPr="0074394F">
        <w:rPr>
          <w:sz w:val="28"/>
          <w:szCs w:val="28"/>
        </w:rPr>
        <w:t xml:space="preserve"> Галин</w:t>
      </w:r>
      <w:r>
        <w:rPr>
          <w:sz w:val="28"/>
          <w:szCs w:val="28"/>
        </w:rPr>
        <w:t>у</w:t>
      </w:r>
      <w:r w:rsidRPr="0074394F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у</w:t>
      </w:r>
      <w:r w:rsidRPr="0074394F">
        <w:rPr>
          <w:sz w:val="28"/>
          <w:szCs w:val="28"/>
        </w:rPr>
        <w:t>, председател</w:t>
      </w:r>
      <w:r>
        <w:rPr>
          <w:sz w:val="28"/>
          <w:szCs w:val="28"/>
        </w:rPr>
        <w:t>я</w:t>
      </w:r>
      <w:r w:rsidRPr="0074394F">
        <w:rPr>
          <w:sz w:val="28"/>
          <w:szCs w:val="28"/>
        </w:rPr>
        <w:t xml:space="preserve"> Пермской краевой общественной организации «Ассоциация женщин Прикамья»</w:t>
      </w:r>
      <w:r>
        <w:rPr>
          <w:sz w:val="28"/>
          <w:szCs w:val="28"/>
        </w:rPr>
        <w:t>,</w:t>
      </w:r>
    </w:p>
    <w:p w:rsidR="00F2757B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94F">
        <w:rPr>
          <w:sz w:val="28"/>
          <w:szCs w:val="28"/>
        </w:rPr>
        <w:t>Тебелев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>, директор</w:t>
      </w:r>
      <w:r>
        <w:rPr>
          <w:sz w:val="28"/>
          <w:szCs w:val="28"/>
        </w:rPr>
        <w:t>а</w:t>
      </w:r>
      <w:r w:rsidRPr="0074394F">
        <w:rPr>
          <w:sz w:val="28"/>
          <w:szCs w:val="28"/>
        </w:rPr>
        <w:t xml:space="preserve"> муниципального унитарного предприятия наружного освещения </w:t>
      </w:r>
      <w:r>
        <w:rPr>
          <w:sz w:val="28"/>
          <w:szCs w:val="28"/>
        </w:rPr>
        <w:t xml:space="preserve">города </w:t>
      </w:r>
      <w:r w:rsidRPr="0074394F">
        <w:rPr>
          <w:sz w:val="28"/>
          <w:szCs w:val="28"/>
        </w:rPr>
        <w:t>Перми «Горсвет»</w:t>
      </w:r>
      <w:r>
        <w:rPr>
          <w:sz w:val="28"/>
          <w:szCs w:val="28"/>
        </w:rPr>
        <w:t>.</w:t>
      </w:r>
    </w:p>
    <w:p w:rsidR="00F2757B" w:rsidRPr="002F5AFC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AFC">
        <w:rPr>
          <w:sz w:val="28"/>
          <w:szCs w:val="28"/>
        </w:rPr>
        <w:t xml:space="preserve">2. </w:t>
      </w:r>
      <w:r w:rsidR="00E0036C">
        <w:rPr>
          <w:sz w:val="28"/>
          <w:szCs w:val="28"/>
        </w:rPr>
        <w:t>Произвести</w:t>
      </w:r>
      <w:r w:rsidRPr="002F5AFC">
        <w:rPr>
          <w:sz w:val="28"/>
          <w:szCs w:val="28"/>
        </w:rPr>
        <w:t xml:space="preserve"> </w:t>
      </w:r>
      <w:r w:rsidRPr="00C2137E">
        <w:rPr>
          <w:sz w:val="28"/>
          <w:szCs w:val="28"/>
        </w:rPr>
        <w:t xml:space="preserve">Бесфамильному А.Я., </w:t>
      </w:r>
      <w:r>
        <w:rPr>
          <w:sz w:val="28"/>
          <w:szCs w:val="28"/>
        </w:rPr>
        <w:t xml:space="preserve">Батуевой М.Ф., Буторину А.С., Ермаковой Г.Г., Кузнецову В.В., Росляковой Н.М., Сапко И.В., Слаутиной Г.М., Тебелеву М.В. </w:t>
      </w:r>
      <w:r w:rsidRPr="002F5AFC">
        <w:rPr>
          <w:sz w:val="28"/>
          <w:szCs w:val="28"/>
        </w:rPr>
        <w:t>единовременн</w:t>
      </w:r>
      <w:r w:rsidR="00E0036C">
        <w:rPr>
          <w:sz w:val="28"/>
          <w:szCs w:val="28"/>
        </w:rPr>
        <w:t>ую</w:t>
      </w:r>
      <w:r>
        <w:rPr>
          <w:sz w:val="28"/>
          <w:szCs w:val="28"/>
        </w:rPr>
        <w:t xml:space="preserve"> денежн</w:t>
      </w:r>
      <w:r w:rsidR="00E0036C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E0036C">
        <w:rPr>
          <w:sz w:val="28"/>
          <w:szCs w:val="28"/>
        </w:rPr>
        <w:t>выплату</w:t>
      </w:r>
      <w:r>
        <w:rPr>
          <w:sz w:val="28"/>
          <w:szCs w:val="28"/>
        </w:rPr>
        <w:t xml:space="preserve"> в со</w:t>
      </w:r>
      <w:r w:rsidRPr="002F5AFC">
        <w:rPr>
          <w:sz w:val="28"/>
          <w:szCs w:val="28"/>
        </w:rPr>
        <w:t>ответствии с Положени</w:t>
      </w:r>
      <w:r>
        <w:rPr>
          <w:sz w:val="28"/>
          <w:szCs w:val="28"/>
        </w:rPr>
        <w:t>ем</w:t>
      </w:r>
      <w:r w:rsidRPr="002F5AFC">
        <w:rPr>
          <w:sz w:val="28"/>
          <w:szCs w:val="28"/>
        </w:rPr>
        <w:t xml:space="preserve"> о</w:t>
      </w:r>
      <w:r>
        <w:rPr>
          <w:sz w:val="28"/>
          <w:szCs w:val="28"/>
        </w:rPr>
        <w:t> </w:t>
      </w:r>
      <w:r w:rsidRPr="002F5AFC">
        <w:rPr>
          <w:sz w:val="28"/>
          <w:szCs w:val="28"/>
        </w:rPr>
        <w:t>знаке отличия Пермской городской Думы «За вклад в развитие нормотворчества»</w:t>
      </w:r>
      <w:r>
        <w:rPr>
          <w:sz w:val="28"/>
          <w:szCs w:val="28"/>
        </w:rPr>
        <w:t>, утвержденным ре</w:t>
      </w:r>
      <w:r w:rsidRPr="002F5AFC">
        <w:rPr>
          <w:sz w:val="28"/>
          <w:szCs w:val="28"/>
        </w:rPr>
        <w:t xml:space="preserve">шением Пермской городской Думы от </w:t>
      </w:r>
      <w:r>
        <w:rPr>
          <w:sz w:val="28"/>
          <w:szCs w:val="28"/>
        </w:rPr>
        <w:t>20</w:t>
      </w:r>
      <w:r w:rsidRPr="002F5AF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F5AF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2F5AFC">
        <w:rPr>
          <w:sz w:val="28"/>
          <w:szCs w:val="28"/>
        </w:rPr>
        <w:t xml:space="preserve"> № </w:t>
      </w:r>
      <w:r>
        <w:rPr>
          <w:sz w:val="28"/>
          <w:szCs w:val="28"/>
        </w:rPr>
        <w:t>251</w:t>
      </w:r>
      <w:r w:rsidRPr="002F5AFC">
        <w:rPr>
          <w:sz w:val="28"/>
          <w:szCs w:val="28"/>
        </w:rPr>
        <w:t>.</w:t>
      </w:r>
    </w:p>
    <w:p w:rsidR="00F2757B" w:rsidRPr="002F5AFC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AFC">
        <w:rPr>
          <w:sz w:val="28"/>
          <w:szCs w:val="28"/>
        </w:rPr>
        <w:t>3. Настоящее решение вступает в силу со дня его подписания.</w:t>
      </w:r>
    </w:p>
    <w:p w:rsidR="00F2757B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AFC">
        <w:rPr>
          <w:sz w:val="28"/>
          <w:szCs w:val="28"/>
        </w:rPr>
        <w:t>4. Опубликовать настоящее решение в п</w:t>
      </w:r>
      <w:r>
        <w:rPr>
          <w:sz w:val="28"/>
          <w:szCs w:val="28"/>
        </w:rPr>
        <w:t>ечатном средстве массовой инфор</w:t>
      </w:r>
      <w:r w:rsidRPr="002F5AFC">
        <w:rPr>
          <w:sz w:val="28"/>
          <w:szCs w:val="28"/>
        </w:rPr>
        <w:t>мации «Официальный бюллетень органов мес</w:t>
      </w:r>
      <w:r>
        <w:rPr>
          <w:sz w:val="28"/>
          <w:szCs w:val="28"/>
        </w:rPr>
        <w:t>тного самоуправления муниципаль</w:t>
      </w:r>
      <w:r w:rsidRPr="002F5AFC">
        <w:rPr>
          <w:sz w:val="28"/>
          <w:szCs w:val="28"/>
        </w:rPr>
        <w:t>ного образования город Пермь».</w:t>
      </w:r>
    </w:p>
    <w:p w:rsidR="00F2757B" w:rsidRPr="000A5641" w:rsidRDefault="00F2757B" w:rsidP="00F27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2757B" w:rsidRPr="006C55B4" w:rsidRDefault="00F2757B" w:rsidP="00F2757B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284905" w:rsidRDefault="00F2757B" w:rsidP="00F2757B">
      <w:pPr>
        <w:jc w:val="center"/>
        <w:rPr>
          <w:b/>
          <w:sz w:val="28"/>
          <w:szCs w:val="28"/>
        </w:rPr>
      </w:pPr>
      <w:r w:rsidRPr="00D34A37">
        <w:rPr>
          <w:rFonts w:eastAsia="Arial Unicode MS"/>
          <w:sz w:val="28"/>
          <w:szCs w:val="28"/>
        </w:rPr>
        <w:t xml:space="preserve">Пермской городской Думы </w:t>
      </w:r>
      <w:r w:rsidRPr="00D34A37">
        <w:rPr>
          <w:rFonts w:eastAsia="Arial Unicode MS"/>
          <w:sz w:val="28"/>
          <w:szCs w:val="28"/>
        </w:rPr>
        <w:tab/>
      </w:r>
      <w:r w:rsidRPr="00D34A37">
        <w:rPr>
          <w:rFonts w:eastAsia="Arial Unicode MS"/>
          <w:sz w:val="28"/>
          <w:szCs w:val="28"/>
        </w:rPr>
        <w:tab/>
      </w:r>
      <w:r w:rsidRPr="00D34A37">
        <w:rPr>
          <w:rFonts w:eastAsia="Arial Unicode MS"/>
          <w:sz w:val="28"/>
          <w:szCs w:val="28"/>
        </w:rPr>
        <w:tab/>
        <w:t xml:space="preserve">                       </w:t>
      </w:r>
      <w:r w:rsidRPr="00D34A37">
        <w:rPr>
          <w:rFonts w:eastAsia="Arial Unicode MS"/>
          <w:sz w:val="28"/>
          <w:szCs w:val="28"/>
        </w:rPr>
        <w:tab/>
        <w:t xml:space="preserve">                  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55B35">
      <w:rPr>
        <w:noProof/>
        <w:snapToGrid w:val="0"/>
        <w:sz w:val="16"/>
      </w:rPr>
      <w:t>23.04.2019 13:16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55B35">
      <w:rPr>
        <w:noProof/>
        <w:snapToGrid w:val="0"/>
        <w:sz w:val="16"/>
      </w:rPr>
      <w:t>решение № 70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B3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9aNryt6IygEVUOJPiV61/2W4qPMwnMJxYxXRexziH9A0J6W4Ei0VvKaZe8gZ3zn3kPwYmBxbXayF27Lu8I9nQ==" w:salt="srz0aAaPSFqlbBKG7YSC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3B3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5B35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036C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2757B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CA41BF97-B3BC-4F2E-85B9-FEA9C693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275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2019-04-23T08:16:00Z</cp:lastPrinted>
  <dcterms:created xsi:type="dcterms:W3CDTF">2019-04-17T05:39:00Z</dcterms:created>
  <dcterms:modified xsi:type="dcterms:W3CDTF">2019-04-23T08:18:00Z</dcterms:modified>
</cp:coreProperties>
</file>