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D1541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7DD2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D15414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D43D0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30.04.2019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D43D0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141-П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11B9D" w:rsidRDefault="00D15414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11B9D" w:rsidRPr="00A43577" w:rsidRDefault="00D43D0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30.04.2019 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11B9D" w:rsidRPr="00A43577" w:rsidRDefault="00D43D0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141-П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46500E" w:rsidRDefault="0046500E" w:rsidP="0046500E">
      <w:pPr>
        <w:pStyle w:val="ad"/>
        <w:rPr>
          <w:b w:val="0"/>
        </w:rPr>
      </w:pPr>
      <w:bookmarkStart w:id="0" w:name="_GoBack"/>
      <w:r>
        <w:t xml:space="preserve">О предоставлении разрешения </w:t>
      </w:r>
      <w:r>
        <w:br/>
        <w:t xml:space="preserve">на условно разрешенный вид </w:t>
      </w:r>
      <w:r>
        <w:br/>
        <w:t xml:space="preserve">использования земельного </w:t>
      </w:r>
      <w:r>
        <w:br/>
        <w:t xml:space="preserve">участка с кадастровым номером </w:t>
      </w:r>
      <w:r>
        <w:br/>
      </w:r>
      <w:r w:rsidRPr="00B9199B">
        <w:rPr>
          <w:szCs w:val="28"/>
        </w:rPr>
        <w:t xml:space="preserve">59:01:4311058:194 – «антенны </w:t>
      </w:r>
      <w:r>
        <w:rPr>
          <w:szCs w:val="28"/>
        </w:rPr>
        <w:br/>
      </w:r>
      <w:r w:rsidRPr="00B9199B">
        <w:rPr>
          <w:szCs w:val="28"/>
        </w:rPr>
        <w:t xml:space="preserve">сотовой, радиорелейной </w:t>
      </w:r>
      <w:r>
        <w:rPr>
          <w:szCs w:val="28"/>
        </w:rPr>
        <w:br/>
        <w:t xml:space="preserve">и </w:t>
      </w:r>
      <w:r w:rsidRPr="00B9199B">
        <w:rPr>
          <w:szCs w:val="28"/>
        </w:rPr>
        <w:t xml:space="preserve">спутниковой связи» </w:t>
      </w:r>
      <w:r>
        <w:rPr>
          <w:szCs w:val="28"/>
        </w:rPr>
        <w:br/>
      </w:r>
      <w:r w:rsidRPr="00B9199B">
        <w:rPr>
          <w:szCs w:val="28"/>
        </w:rPr>
        <w:t xml:space="preserve">в территориальной зоне </w:t>
      </w:r>
      <w:r>
        <w:rPr>
          <w:szCs w:val="28"/>
        </w:rPr>
        <w:br/>
      </w:r>
      <w:r w:rsidRPr="00B9199B">
        <w:rPr>
          <w:szCs w:val="28"/>
        </w:rPr>
        <w:t xml:space="preserve">обслуживания и деловой </w:t>
      </w:r>
      <w:r>
        <w:rPr>
          <w:szCs w:val="28"/>
        </w:rPr>
        <w:br/>
      </w:r>
      <w:r w:rsidRPr="00B9199B">
        <w:rPr>
          <w:szCs w:val="28"/>
        </w:rPr>
        <w:t xml:space="preserve">активности местного значения </w:t>
      </w:r>
      <w:r>
        <w:rPr>
          <w:szCs w:val="28"/>
        </w:rPr>
        <w:br/>
      </w:r>
      <w:r w:rsidRPr="00B9199B">
        <w:rPr>
          <w:szCs w:val="28"/>
        </w:rPr>
        <w:t xml:space="preserve">(Ц-2) по ул. Якова Свердлова </w:t>
      </w:r>
      <w:r>
        <w:rPr>
          <w:szCs w:val="28"/>
        </w:rPr>
        <w:br/>
      </w:r>
      <w:r w:rsidRPr="00B9199B">
        <w:rPr>
          <w:szCs w:val="28"/>
        </w:rPr>
        <w:t xml:space="preserve">в Мотовилихинском районе </w:t>
      </w:r>
      <w:r>
        <w:rPr>
          <w:szCs w:val="28"/>
        </w:rPr>
        <w:br/>
      </w:r>
      <w:r w:rsidRPr="00B9199B">
        <w:rPr>
          <w:szCs w:val="28"/>
        </w:rPr>
        <w:t>города Перми</w:t>
      </w:r>
    </w:p>
    <w:bookmarkEnd w:id="0"/>
    <w:p w:rsidR="00C12FFF" w:rsidRDefault="00C12FFF" w:rsidP="00C1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715BF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 39</w:t>
      </w:r>
      <w:r w:rsidRPr="00715BF5">
        <w:rPr>
          <w:sz w:val="28"/>
          <w:szCs w:val="28"/>
        </w:rPr>
        <w:t xml:space="preserve"> Градостроительного кодекса Российской </w:t>
      </w:r>
      <w:r w:rsidR="0046500E">
        <w:rPr>
          <w:sz w:val="28"/>
          <w:szCs w:val="28"/>
        </w:rPr>
        <w:br/>
      </w:r>
      <w:r w:rsidRPr="00715BF5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 xml:space="preserve">Уставом города Перми, статьей 35 Правил землепользования </w:t>
      </w:r>
      <w:r>
        <w:rPr>
          <w:sz w:val="28"/>
          <w:szCs w:val="28"/>
        </w:rPr>
        <w:br/>
        <w:t xml:space="preserve">и застройки города Перми, утвержденных решением Пермской городской Думы от 26 июня 2007 г. № 143, на основании </w:t>
      </w:r>
      <w:r w:rsidRPr="001511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15114E">
        <w:rPr>
          <w:sz w:val="28"/>
          <w:szCs w:val="28"/>
        </w:rPr>
        <w:t xml:space="preserve"> </w:t>
      </w:r>
      <w:r>
        <w:rPr>
          <w:sz w:val="28"/>
          <w:szCs w:val="28"/>
        </w:rPr>
        <w:t>ООО «Специальное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ство и сервис» </w:t>
      </w:r>
      <w:r w:rsidRPr="00AA31C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 января </w:t>
      </w:r>
      <w:r w:rsidRPr="00AA31C7">
        <w:rPr>
          <w:sz w:val="28"/>
          <w:szCs w:val="28"/>
        </w:rPr>
        <w:t>201</w:t>
      </w:r>
      <w:r>
        <w:rPr>
          <w:sz w:val="28"/>
          <w:szCs w:val="28"/>
        </w:rPr>
        <w:t>9 г.</w:t>
      </w:r>
      <w:r w:rsidRPr="00AA31C7">
        <w:rPr>
          <w:sz w:val="28"/>
          <w:szCs w:val="28"/>
        </w:rPr>
        <w:t xml:space="preserve"> № 059-22-01-</w:t>
      </w:r>
      <w:r>
        <w:rPr>
          <w:sz w:val="28"/>
          <w:szCs w:val="28"/>
        </w:rPr>
        <w:t>28</w:t>
      </w:r>
      <w:r w:rsidRPr="00AA31C7">
        <w:rPr>
          <w:sz w:val="28"/>
          <w:szCs w:val="28"/>
        </w:rPr>
        <w:t>-</w:t>
      </w:r>
      <w:r>
        <w:rPr>
          <w:sz w:val="28"/>
          <w:szCs w:val="28"/>
        </w:rPr>
        <w:t xml:space="preserve">282, протокола публичных слушаний от 01 апреля 2019 г., заключения о </w:t>
      </w:r>
      <w:r w:rsidRPr="00715BF5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715BF5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="0046500E">
        <w:rPr>
          <w:sz w:val="28"/>
          <w:szCs w:val="28"/>
        </w:rPr>
        <w:br/>
      </w:r>
      <w:r>
        <w:rPr>
          <w:sz w:val="28"/>
          <w:szCs w:val="28"/>
        </w:rPr>
        <w:t>от 04 апреля 2019 г. № 5-урв, с учетом рекомендации к</w:t>
      </w:r>
      <w:r w:rsidRPr="005C2E6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по землепольз</w:t>
      </w:r>
      <w:r w:rsidRPr="005C2E62">
        <w:rPr>
          <w:sz w:val="28"/>
          <w:szCs w:val="28"/>
        </w:rPr>
        <w:t>о</w:t>
      </w:r>
      <w:r w:rsidRPr="005C2E62">
        <w:rPr>
          <w:sz w:val="28"/>
          <w:szCs w:val="28"/>
        </w:rPr>
        <w:t>ванию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и застройке города Перми</w:t>
      </w:r>
      <w:r>
        <w:rPr>
          <w:sz w:val="28"/>
          <w:szCs w:val="28"/>
        </w:rPr>
        <w:t xml:space="preserve">, изложенной в протоколе </w:t>
      </w:r>
      <w:r w:rsidRPr="00F94204">
        <w:rPr>
          <w:sz w:val="28"/>
          <w:szCs w:val="28"/>
        </w:rPr>
        <w:t xml:space="preserve">от </w:t>
      </w:r>
      <w:r>
        <w:rPr>
          <w:sz w:val="28"/>
          <w:szCs w:val="28"/>
        </w:rPr>
        <w:t>04 апреля</w:t>
      </w:r>
      <w:r w:rsidRPr="00677A0F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г. </w:t>
      </w:r>
      <w:r w:rsidR="0046500E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46500E">
        <w:rPr>
          <w:sz w:val="28"/>
          <w:szCs w:val="28"/>
        </w:rPr>
        <w:t xml:space="preserve"> </w:t>
      </w:r>
      <w:r>
        <w:rPr>
          <w:sz w:val="28"/>
          <w:szCs w:val="28"/>
        </w:rPr>
        <w:t>7,</w:t>
      </w:r>
    </w:p>
    <w:p w:rsidR="00C12FFF" w:rsidRPr="00715BF5" w:rsidRDefault="00C12FFF" w:rsidP="00C12F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15BF5">
        <w:rPr>
          <w:sz w:val="28"/>
          <w:szCs w:val="28"/>
        </w:rPr>
        <w:t>дминистрация города Перми ПОСТАНОВЛЯЕТ:</w:t>
      </w:r>
    </w:p>
    <w:p w:rsidR="00C12FFF" w:rsidRPr="004D65B0" w:rsidRDefault="00C12FFF" w:rsidP="00C1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BF5">
        <w:rPr>
          <w:kern w:val="16"/>
          <w:sz w:val="28"/>
          <w:szCs w:val="28"/>
        </w:rPr>
        <w:t xml:space="preserve">1. Предоставить разрешение на условно </w:t>
      </w:r>
      <w:r w:rsidRPr="00715BF5">
        <w:rPr>
          <w:sz w:val="28"/>
          <w:szCs w:val="28"/>
        </w:rPr>
        <w:t>разрешенный</w:t>
      </w:r>
      <w:r w:rsidRPr="00715BF5">
        <w:rPr>
          <w:kern w:val="16"/>
          <w:sz w:val="28"/>
          <w:szCs w:val="28"/>
        </w:rPr>
        <w:t xml:space="preserve"> вид использования </w:t>
      </w:r>
      <w:r>
        <w:rPr>
          <w:sz w:val="28"/>
          <w:szCs w:val="28"/>
        </w:rPr>
        <w:t>земельного участка</w:t>
      </w:r>
      <w:r w:rsidRPr="00470048">
        <w:rPr>
          <w:sz w:val="28"/>
          <w:szCs w:val="28"/>
        </w:rPr>
        <w:t xml:space="preserve"> с </w:t>
      </w:r>
      <w:r>
        <w:rPr>
          <w:sz w:val="28"/>
          <w:szCs w:val="28"/>
        </w:rPr>
        <w:t>к</w:t>
      </w:r>
      <w:r w:rsidRPr="00470048">
        <w:rPr>
          <w:sz w:val="28"/>
          <w:szCs w:val="28"/>
        </w:rPr>
        <w:t>адастровым</w:t>
      </w:r>
      <w:r>
        <w:rPr>
          <w:sz w:val="28"/>
          <w:szCs w:val="28"/>
        </w:rPr>
        <w:t xml:space="preserve"> номеро</w:t>
      </w:r>
      <w:r w:rsidRPr="0047004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B9199B">
        <w:rPr>
          <w:sz w:val="28"/>
          <w:szCs w:val="28"/>
        </w:rPr>
        <w:t>59:01:4311058:194 – «антенны сот</w:t>
      </w:r>
      <w:r w:rsidRPr="00B9199B">
        <w:rPr>
          <w:sz w:val="28"/>
          <w:szCs w:val="28"/>
        </w:rPr>
        <w:t>о</w:t>
      </w:r>
      <w:r w:rsidRPr="00B9199B">
        <w:rPr>
          <w:sz w:val="28"/>
          <w:szCs w:val="28"/>
        </w:rPr>
        <w:t>вой, радиорелейной и спутниковой связи» в территориальной зоне обслуживания и деловой активности местного значения (Ц-2) по ул. Якова Свердлова в Мотов</w:t>
      </w:r>
      <w:r w:rsidRPr="00B9199B">
        <w:rPr>
          <w:sz w:val="28"/>
          <w:szCs w:val="28"/>
        </w:rPr>
        <w:t>и</w:t>
      </w:r>
      <w:r w:rsidRPr="00B9199B">
        <w:rPr>
          <w:sz w:val="28"/>
          <w:szCs w:val="28"/>
        </w:rPr>
        <w:t>лихинском районе города Перми</w:t>
      </w:r>
      <w:r>
        <w:rPr>
          <w:sz w:val="28"/>
          <w:szCs w:val="28"/>
        </w:rPr>
        <w:t>.</w:t>
      </w:r>
    </w:p>
    <w:p w:rsidR="00C12FFF" w:rsidRDefault="00C12FFF" w:rsidP="00C12FF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C12FFF" w:rsidRDefault="00C12FFF" w:rsidP="00C12FF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46500E">
        <w:rPr>
          <w:sz w:val="28"/>
          <w:szCs w:val="28"/>
        </w:rPr>
        <w:t>льной деятельности города Перми;</w:t>
      </w:r>
    </w:p>
    <w:p w:rsidR="00C12FFF" w:rsidRDefault="00C12FFF" w:rsidP="00C1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71BB7">
        <w:rPr>
          <w:sz w:val="28"/>
          <w:szCs w:val="28"/>
        </w:rPr>
        <w:t xml:space="preserve">направление настоящего постановления в орган регистрации прав </w:t>
      </w:r>
      <w:r>
        <w:rPr>
          <w:sz w:val="28"/>
          <w:szCs w:val="28"/>
        </w:rPr>
        <w:br/>
        <w:t xml:space="preserve">в порядке межведомственного информационного взаимодействия </w:t>
      </w:r>
      <w:r w:rsidRPr="00271BB7">
        <w:rPr>
          <w:sz w:val="28"/>
          <w:szCs w:val="28"/>
        </w:rPr>
        <w:t>для внесения сведений в Единый государственный реестр недвижимости.</w:t>
      </w:r>
    </w:p>
    <w:p w:rsidR="00C12FFF" w:rsidRDefault="00C12FFF" w:rsidP="00C12FFF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C12FFF" w:rsidRDefault="00C12FFF" w:rsidP="00C12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500E" w:rsidRPr="004D1A7D" w:rsidRDefault="00C12FFF" w:rsidP="0046500E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6500E">
        <w:rPr>
          <w:sz w:val="28"/>
          <w:szCs w:val="28"/>
        </w:rPr>
        <w:t>Управлению по общим вопросам администрации города Перми обесп</w:t>
      </w:r>
      <w:r w:rsidR="0046500E">
        <w:rPr>
          <w:sz w:val="28"/>
          <w:szCs w:val="28"/>
        </w:rPr>
        <w:t>е</w:t>
      </w:r>
      <w:r w:rsidR="0046500E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46500E">
        <w:rPr>
          <w:sz w:val="28"/>
          <w:szCs w:val="28"/>
        </w:rPr>
        <w:t>и</w:t>
      </w:r>
      <w:r w:rsidR="0046500E">
        <w:rPr>
          <w:sz w:val="28"/>
          <w:szCs w:val="28"/>
        </w:rPr>
        <w:t xml:space="preserve">ципального образования город Пермь». </w:t>
      </w:r>
    </w:p>
    <w:p w:rsidR="00C12FFF" w:rsidRPr="004D1A7D" w:rsidRDefault="0046500E" w:rsidP="0046500E">
      <w:pPr>
        <w:tabs>
          <w:tab w:val="left" w:pos="540"/>
        </w:tabs>
        <w:ind w:firstLine="709"/>
        <w:jc w:val="both"/>
        <w:rPr>
          <w:sz w:val="19"/>
          <w:szCs w:val="19"/>
        </w:rPr>
      </w:pPr>
      <w:r>
        <w:rPr>
          <w:sz w:val="28"/>
          <w:szCs w:val="28"/>
        </w:rPr>
        <w:t xml:space="preserve">6. </w:t>
      </w:r>
      <w:r w:rsidR="00C12FFF" w:rsidRPr="004D1A7D">
        <w:rPr>
          <w:sz w:val="28"/>
          <w:szCs w:val="28"/>
        </w:rPr>
        <w:t>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="00C12FFF" w:rsidRPr="004D1A7D">
        <w:rPr>
          <w:sz w:val="28"/>
          <w:szCs w:val="28"/>
        </w:rPr>
        <w:t>ь</w:t>
      </w:r>
      <w:r w:rsidR="00C12FFF" w:rsidRPr="004D1A7D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C12FFF" w:rsidRDefault="00C12FFF" w:rsidP="00C12FFF">
      <w:pPr>
        <w:ind w:firstLine="709"/>
        <w:jc w:val="both"/>
        <w:rPr>
          <w:snapToGrid w:val="0"/>
          <w:sz w:val="28"/>
          <w:szCs w:val="28"/>
          <w:highlight w:val="yellow"/>
        </w:rPr>
      </w:pPr>
      <w:r>
        <w:rPr>
          <w:sz w:val="28"/>
          <w:szCs w:val="28"/>
        </w:rPr>
        <w:t>7</w:t>
      </w:r>
      <w:r w:rsidRPr="00EF355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EF3559">
        <w:rPr>
          <w:sz w:val="28"/>
          <w:szCs w:val="28"/>
        </w:rPr>
        <w:t xml:space="preserve">постановления возложить </w:t>
      </w:r>
      <w:r w:rsidR="0046500E">
        <w:rPr>
          <w:sz w:val="28"/>
          <w:szCs w:val="28"/>
        </w:rPr>
        <w:br/>
      </w:r>
      <w:r w:rsidR="00401406" w:rsidRPr="00EF3559">
        <w:rPr>
          <w:sz w:val="28"/>
          <w:szCs w:val="28"/>
        </w:rPr>
        <w:t xml:space="preserve">на </w:t>
      </w:r>
      <w:r w:rsidR="00401406">
        <w:rPr>
          <w:sz w:val="28"/>
          <w:szCs w:val="28"/>
        </w:rPr>
        <w:t>заместителя</w:t>
      </w:r>
      <w:r w:rsidR="00401406" w:rsidRPr="00EF3559">
        <w:rPr>
          <w:sz w:val="28"/>
          <w:szCs w:val="28"/>
        </w:rPr>
        <w:t xml:space="preserve"> главы администрации города Перми</w:t>
      </w:r>
      <w:r w:rsidR="00401406">
        <w:rPr>
          <w:sz w:val="28"/>
          <w:szCs w:val="28"/>
        </w:rPr>
        <w:t xml:space="preserve">-начальника департамента </w:t>
      </w:r>
      <w:r w:rsidR="00401406">
        <w:rPr>
          <w:sz w:val="28"/>
          <w:szCs w:val="28"/>
        </w:rPr>
        <w:br/>
        <w:t>земельных отношений администрации города Перми Немирову О.В</w:t>
      </w:r>
      <w:r w:rsidR="00401406" w:rsidRPr="00EF3559">
        <w:rPr>
          <w:sz w:val="28"/>
          <w:szCs w:val="28"/>
        </w:rPr>
        <w:t>.</w:t>
      </w:r>
    </w:p>
    <w:p w:rsidR="0046500E" w:rsidRPr="00075FB5" w:rsidRDefault="0046500E" w:rsidP="00C12FFF">
      <w:pPr>
        <w:ind w:firstLine="709"/>
        <w:jc w:val="both"/>
        <w:rPr>
          <w:snapToGrid w:val="0"/>
          <w:sz w:val="28"/>
          <w:szCs w:val="28"/>
          <w:highlight w:val="yellow"/>
        </w:rPr>
      </w:pPr>
    </w:p>
    <w:p w:rsidR="00C12FFF" w:rsidRDefault="00C12FFF" w:rsidP="00C12FFF">
      <w:pPr>
        <w:ind w:firstLine="709"/>
        <w:jc w:val="both"/>
        <w:rPr>
          <w:snapToGrid w:val="0"/>
          <w:sz w:val="28"/>
          <w:szCs w:val="28"/>
        </w:rPr>
      </w:pPr>
    </w:p>
    <w:p w:rsidR="00401406" w:rsidRPr="00EF3559" w:rsidRDefault="00401406" w:rsidP="00C12FFF">
      <w:pPr>
        <w:ind w:firstLine="709"/>
        <w:jc w:val="both"/>
        <w:rPr>
          <w:snapToGrid w:val="0"/>
          <w:sz w:val="28"/>
          <w:szCs w:val="28"/>
        </w:rPr>
      </w:pPr>
    </w:p>
    <w:p w:rsidR="00C12FFF" w:rsidRPr="00715BF5" w:rsidRDefault="00C12FFF" w:rsidP="00C12FFF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EF3559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Pr="00EF3559">
        <w:rPr>
          <w:snapToGrid w:val="0"/>
          <w:sz w:val="28"/>
          <w:szCs w:val="28"/>
        </w:rPr>
        <w:t xml:space="preserve"> города Перми</w:t>
      </w:r>
      <w:r w:rsidRPr="00EF3559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Д</w:t>
      </w:r>
      <w:r w:rsidRPr="00C44E1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И</w:t>
      </w:r>
      <w:r w:rsidRPr="00C44E16">
        <w:rPr>
          <w:snapToGrid w:val="0"/>
          <w:sz w:val="28"/>
          <w:szCs w:val="28"/>
        </w:rPr>
        <w:t>.</w:t>
      </w:r>
      <w:r w:rsidR="0046500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Самойлов</w:t>
      </w:r>
    </w:p>
    <w:p w:rsidR="00C12FFF" w:rsidRDefault="00C12FFF" w:rsidP="00C12FFF">
      <w:pPr>
        <w:jc w:val="both"/>
        <w:rPr>
          <w:sz w:val="28"/>
          <w:szCs w:val="28"/>
        </w:rPr>
      </w:pPr>
    </w:p>
    <w:p w:rsidR="00C12FFF" w:rsidRPr="00082BBB" w:rsidRDefault="00C12FFF" w:rsidP="00C12FFF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Pr="00082BBB" w:rsidRDefault="009C62E5" w:rsidP="00082BBB">
      <w:pPr>
        <w:jc w:val="both"/>
        <w:rPr>
          <w:sz w:val="28"/>
          <w:szCs w:val="28"/>
        </w:rPr>
      </w:pPr>
    </w:p>
    <w:sectPr w:rsidR="009C62E5" w:rsidRPr="00082BBB" w:rsidSect="0046500E">
      <w:headerReference w:type="even" r:id="rId9"/>
      <w:headerReference w:type="default" r:id="rId10"/>
      <w:pgSz w:w="11900" w:h="16820"/>
      <w:pgMar w:top="1134" w:right="567" w:bottom="1134" w:left="1418" w:header="397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3B" w:rsidRDefault="00790E3B">
      <w:r>
        <w:separator/>
      </w:r>
    </w:p>
  </w:endnote>
  <w:endnote w:type="continuationSeparator" w:id="0">
    <w:p w:rsidR="00790E3B" w:rsidRDefault="0079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3B" w:rsidRDefault="00790E3B">
      <w:r>
        <w:separator/>
      </w:r>
    </w:p>
  </w:footnote>
  <w:footnote w:type="continuationSeparator" w:id="0">
    <w:p w:rsidR="00790E3B" w:rsidRDefault="00790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1E508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6555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6500E" w:rsidRPr="0046500E" w:rsidRDefault="0046500E">
        <w:pPr>
          <w:pStyle w:val="a8"/>
          <w:jc w:val="center"/>
          <w:rPr>
            <w:sz w:val="28"/>
            <w:szCs w:val="28"/>
          </w:rPr>
        </w:pPr>
        <w:r w:rsidRPr="0046500E">
          <w:rPr>
            <w:sz w:val="28"/>
            <w:szCs w:val="28"/>
          </w:rPr>
          <w:fldChar w:fldCharType="begin"/>
        </w:r>
        <w:r w:rsidRPr="0046500E">
          <w:rPr>
            <w:sz w:val="28"/>
            <w:szCs w:val="28"/>
          </w:rPr>
          <w:instrText>PAGE   \* MERGEFORMAT</w:instrText>
        </w:r>
        <w:r w:rsidRPr="0046500E">
          <w:rPr>
            <w:sz w:val="28"/>
            <w:szCs w:val="28"/>
          </w:rPr>
          <w:fldChar w:fldCharType="separate"/>
        </w:r>
        <w:r w:rsidR="00D43D06">
          <w:rPr>
            <w:noProof/>
            <w:sz w:val="28"/>
            <w:szCs w:val="28"/>
          </w:rPr>
          <w:t>2</w:t>
        </w:r>
        <w:r w:rsidRPr="0046500E">
          <w:rPr>
            <w:sz w:val="28"/>
            <w:szCs w:val="28"/>
          </w:rPr>
          <w:fldChar w:fldCharType="end"/>
        </w:r>
      </w:p>
    </w:sdtContent>
  </w:sdt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5084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1406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5BA3"/>
    <w:rsid w:val="00443AEA"/>
    <w:rsid w:val="00450E81"/>
    <w:rsid w:val="00453784"/>
    <w:rsid w:val="00456ACD"/>
    <w:rsid w:val="004613CB"/>
    <w:rsid w:val="0046288B"/>
    <w:rsid w:val="00464B35"/>
    <w:rsid w:val="0046500E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E3B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17DD2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2FFF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414"/>
    <w:rsid w:val="00D15808"/>
    <w:rsid w:val="00D21AF6"/>
    <w:rsid w:val="00D22ECE"/>
    <w:rsid w:val="00D3204F"/>
    <w:rsid w:val="00D36646"/>
    <w:rsid w:val="00D36A19"/>
    <w:rsid w:val="00D43D06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0013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12C9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2019-04-30T06:37:00Z</cp:lastPrinted>
  <dcterms:created xsi:type="dcterms:W3CDTF">2019-04-30T06:38:00Z</dcterms:created>
  <dcterms:modified xsi:type="dcterms:W3CDTF">2019-04-30T06:38:00Z</dcterms:modified>
</cp:coreProperties>
</file>