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BF6026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9C0D94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BF6026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9C0D94">
                        <w:rPr>
                          <w:sz w:val="28"/>
                          <w:szCs w:val="28"/>
                          <w:u w:val="single"/>
                        </w:rPr>
                        <w:t xml:space="preserve"> 101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BF6026" w:rsidRDefault="00BF6026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28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.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05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.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BF6026" w:rsidRDefault="00BF6026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28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>.</w:t>
                      </w:r>
                      <w:r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05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>.</w:t>
                      </w:r>
                      <w:r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2019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884FE4" w:rsidRDefault="00884FE4" w:rsidP="00884FE4">
      <w:pPr>
        <w:pStyle w:val="ConsPlusNormal"/>
        <w:spacing w:before="480" w:after="480"/>
        <w:ind w:left="284"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0968BD">
        <w:rPr>
          <w:rFonts w:ascii="Times New Roman" w:hAnsi="Times New Roman" w:cs="Times New Roman"/>
          <w:b/>
          <w:sz w:val="28"/>
          <w:szCs w:val="28"/>
        </w:rPr>
        <w:t xml:space="preserve">б организации летнего отдыха и оздоровления детей в 2019 году </w:t>
      </w:r>
    </w:p>
    <w:p w:rsidR="00884FE4" w:rsidRDefault="00884FE4" w:rsidP="00884FE4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01AC">
        <w:rPr>
          <w:rFonts w:ascii="Times New Roman" w:hAnsi="Times New Roman" w:cs="Times New Roman"/>
          <w:sz w:val="28"/>
          <w:szCs w:val="28"/>
        </w:rPr>
        <w:t>Заслушав и обсудив информаци</w:t>
      </w:r>
      <w:r>
        <w:rPr>
          <w:rFonts w:ascii="Times New Roman" w:hAnsi="Times New Roman" w:cs="Times New Roman"/>
          <w:sz w:val="28"/>
          <w:szCs w:val="28"/>
        </w:rPr>
        <w:t>ю администрации города Перми о</w:t>
      </w:r>
      <w:r w:rsidRPr="000968BD">
        <w:rPr>
          <w:rFonts w:ascii="Times New Roman" w:hAnsi="Times New Roman" w:cs="Times New Roman"/>
          <w:sz w:val="28"/>
          <w:szCs w:val="28"/>
        </w:rPr>
        <w:t>б орган</w:t>
      </w:r>
      <w:r w:rsidRPr="000968BD">
        <w:rPr>
          <w:rFonts w:ascii="Times New Roman" w:hAnsi="Times New Roman" w:cs="Times New Roman"/>
          <w:sz w:val="28"/>
          <w:szCs w:val="28"/>
        </w:rPr>
        <w:t>и</w:t>
      </w:r>
      <w:r w:rsidRPr="000968BD">
        <w:rPr>
          <w:rFonts w:ascii="Times New Roman" w:hAnsi="Times New Roman" w:cs="Times New Roman"/>
          <w:sz w:val="28"/>
          <w:szCs w:val="28"/>
        </w:rPr>
        <w:t>зации летнего отдыха и оздоровления детей в 2019 году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884FE4" w:rsidRPr="00136B85" w:rsidRDefault="00884FE4" w:rsidP="00884FE4">
      <w:pPr>
        <w:autoSpaceDE w:val="0"/>
        <w:autoSpaceDN w:val="0"/>
        <w:adjustRightInd w:val="0"/>
        <w:spacing w:before="240" w:after="240"/>
        <w:jc w:val="center"/>
        <w:rPr>
          <w:b/>
          <w:color w:val="000000"/>
          <w:sz w:val="28"/>
          <w:szCs w:val="28"/>
        </w:rPr>
      </w:pPr>
      <w:r w:rsidRPr="003148B8">
        <w:rPr>
          <w:color w:val="000000"/>
          <w:sz w:val="28"/>
          <w:szCs w:val="28"/>
        </w:rPr>
        <w:t xml:space="preserve">Пермская городская Дума </w:t>
      </w:r>
      <w:proofErr w:type="gramStart"/>
      <w:r w:rsidRPr="00136B85">
        <w:rPr>
          <w:b/>
          <w:color w:val="000000"/>
          <w:sz w:val="28"/>
          <w:szCs w:val="28"/>
        </w:rPr>
        <w:t>р</w:t>
      </w:r>
      <w:proofErr w:type="gramEnd"/>
      <w:r>
        <w:rPr>
          <w:b/>
          <w:color w:val="000000"/>
          <w:sz w:val="28"/>
          <w:szCs w:val="28"/>
        </w:rPr>
        <w:t xml:space="preserve"> </w:t>
      </w:r>
      <w:r w:rsidRPr="00136B85">
        <w:rPr>
          <w:b/>
          <w:color w:val="000000"/>
          <w:sz w:val="28"/>
          <w:szCs w:val="28"/>
        </w:rPr>
        <w:t>е</w:t>
      </w:r>
      <w:r>
        <w:rPr>
          <w:b/>
          <w:color w:val="000000"/>
          <w:sz w:val="28"/>
          <w:szCs w:val="28"/>
        </w:rPr>
        <w:t xml:space="preserve"> </w:t>
      </w:r>
      <w:r w:rsidRPr="00136B85">
        <w:rPr>
          <w:b/>
          <w:color w:val="000000"/>
          <w:sz w:val="28"/>
          <w:szCs w:val="28"/>
        </w:rPr>
        <w:t>ш</w:t>
      </w:r>
      <w:r>
        <w:rPr>
          <w:b/>
          <w:color w:val="000000"/>
          <w:sz w:val="28"/>
          <w:szCs w:val="28"/>
        </w:rPr>
        <w:t xml:space="preserve"> </w:t>
      </w:r>
      <w:r w:rsidRPr="00136B85">
        <w:rPr>
          <w:b/>
          <w:color w:val="000000"/>
          <w:sz w:val="28"/>
          <w:szCs w:val="28"/>
        </w:rPr>
        <w:t>и</w:t>
      </w:r>
      <w:r>
        <w:rPr>
          <w:b/>
          <w:color w:val="000000"/>
          <w:sz w:val="28"/>
          <w:szCs w:val="28"/>
        </w:rPr>
        <w:t xml:space="preserve"> </w:t>
      </w:r>
      <w:r w:rsidRPr="00136B85">
        <w:rPr>
          <w:b/>
          <w:color w:val="000000"/>
          <w:sz w:val="28"/>
          <w:szCs w:val="28"/>
        </w:rPr>
        <w:t>л</w:t>
      </w:r>
      <w:r>
        <w:rPr>
          <w:b/>
          <w:color w:val="000000"/>
          <w:sz w:val="28"/>
          <w:szCs w:val="28"/>
        </w:rPr>
        <w:t xml:space="preserve"> </w:t>
      </w:r>
      <w:r w:rsidRPr="00136B85">
        <w:rPr>
          <w:b/>
          <w:color w:val="000000"/>
          <w:sz w:val="28"/>
          <w:szCs w:val="28"/>
        </w:rPr>
        <w:t>а:</w:t>
      </w:r>
    </w:p>
    <w:p w:rsidR="00884FE4" w:rsidRDefault="00884FE4" w:rsidP="00884FE4">
      <w:pPr>
        <w:pStyle w:val="ConsPlusNormal"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Информацию принять к сведению.</w:t>
      </w:r>
    </w:p>
    <w:p w:rsidR="00884FE4" w:rsidRDefault="00884FE4" w:rsidP="00884FE4">
      <w:pPr>
        <w:pStyle w:val="ConsPlusNormal"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Рекомендовать администрации города Перми:</w:t>
      </w:r>
    </w:p>
    <w:p w:rsidR="00884FE4" w:rsidRPr="000968BD" w:rsidRDefault="00884FE4" w:rsidP="00884F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 до </w:t>
      </w:r>
      <w:r w:rsidRPr="00884FE4">
        <w:rPr>
          <w:rFonts w:ascii="Times New Roman" w:hAnsi="Times New Roman" w:cs="Times New Roman"/>
          <w:sz w:val="28"/>
          <w:szCs w:val="28"/>
        </w:rPr>
        <w:t>20.12.2019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68BD">
        <w:rPr>
          <w:rFonts w:ascii="Times New Roman" w:hAnsi="Times New Roman" w:cs="Times New Roman"/>
          <w:sz w:val="28"/>
          <w:szCs w:val="28"/>
        </w:rPr>
        <w:t>представить в Пермскую городскую Думу информацию о</w:t>
      </w:r>
      <w:r>
        <w:rPr>
          <w:rFonts w:ascii="Times New Roman" w:hAnsi="Times New Roman" w:cs="Times New Roman"/>
          <w:sz w:val="28"/>
          <w:szCs w:val="28"/>
        </w:rPr>
        <w:t>б</w:t>
      </w:r>
      <w:r w:rsidR="00BF6026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Pr="000968BD">
        <w:rPr>
          <w:rFonts w:ascii="Times New Roman" w:hAnsi="Times New Roman" w:cs="Times New Roman"/>
          <w:sz w:val="28"/>
          <w:szCs w:val="28"/>
        </w:rPr>
        <w:t>отдых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968BD">
        <w:rPr>
          <w:rFonts w:ascii="Times New Roman" w:hAnsi="Times New Roman" w:cs="Times New Roman"/>
          <w:sz w:val="28"/>
          <w:szCs w:val="28"/>
        </w:rPr>
        <w:t xml:space="preserve"> и оздоровлени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968BD">
        <w:rPr>
          <w:rFonts w:ascii="Times New Roman" w:hAnsi="Times New Roman" w:cs="Times New Roman"/>
          <w:sz w:val="28"/>
          <w:szCs w:val="28"/>
        </w:rPr>
        <w:t xml:space="preserve"> детей с ограниченными возможностями здоровья, детей-инвалидов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84FE4" w:rsidRDefault="00884FE4" w:rsidP="00884FE4">
      <w:pPr>
        <w:pStyle w:val="ConsPlusNormal"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 рассмотреть возможность включения </w:t>
      </w:r>
      <w:r w:rsidRPr="000968BD">
        <w:rPr>
          <w:rFonts w:ascii="Times New Roman" w:hAnsi="Times New Roman" w:cs="Times New Roman"/>
          <w:sz w:val="28"/>
          <w:szCs w:val="28"/>
        </w:rPr>
        <w:t>в муниципальн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0968BD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968BD">
        <w:rPr>
          <w:rFonts w:ascii="Times New Roman" w:hAnsi="Times New Roman" w:cs="Times New Roman"/>
          <w:sz w:val="28"/>
          <w:szCs w:val="28"/>
        </w:rPr>
        <w:t xml:space="preserve"> «Развитие физической культуры и спорта города Перми» показател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968BD">
        <w:rPr>
          <w:rFonts w:ascii="Times New Roman" w:hAnsi="Times New Roman" w:cs="Times New Roman"/>
          <w:sz w:val="28"/>
          <w:szCs w:val="28"/>
        </w:rPr>
        <w:t>, характер</w:t>
      </w:r>
      <w:r w:rsidRPr="000968BD">
        <w:rPr>
          <w:rFonts w:ascii="Times New Roman" w:hAnsi="Times New Roman" w:cs="Times New Roman"/>
          <w:sz w:val="28"/>
          <w:szCs w:val="28"/>
        </w:rPr>
        <w:t>и</w:t>
      </w:r>
      <w:r w:rsidRPr="000968BD">
        <w:rPr>
          <w:rFonts w:ascii="Times New Roman" w:hAnsi="Times New Roman" w:cs="Times New Roman"/>
          <w:sz w:val="28"/>
          <w:szCs w:val="28"/>
        </w:rPr>
        <w:t>зующ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0968BD">
        <w:rPr>
          <w:rFonts w:ascii="Times New Roman" w:hAnsi="Times New Roman" w:cs="Times New Roman"/>
          <w:sz w:val="28"/>
          <w:szCs w:val="28"/>
        </w:rPr>
        <w:t xml:space="preserve"> эффективность реализации мероприятий по организации на спортивных площадках города Перми занятий с детьми, склонными к совершению против</w:t>
      </w:r>
      <w:r w:rsidRPr="000968BD">
        <w:rPr>
          <w:rFonts w:ascii="Times New Roman" w:hAnsi="Times New Roman" w:cs="Times New Roman"/>
          <w:sz w:val="28"/>
          <w:szCs w:val="28"/>
        </w:rPr>
        <w:t>о</w:t>
      </w:r>
      <w:r w:rsidRPr="000968BD">
        <w:rPr>
          <w:rFonts w:ascii="Times New Roman" w:hAnsi="Times New Roman" w:cs="Times New Roman"/>
          <w:sz w:val="28"/>
          <w:szCs w:val="28"/>
        </w:rPr>
        <w:t>правных действий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84FE4" w:rsidRDefault="00884FE4" w:rsidP="00884FE4">
      <w:pPr>
        <w:pStyle w:val="ConsPlusNormal"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0968BD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968BD">
        <w:rPr>
          <w:rFonts w:ascii="Times New Roman" w:hAnsi="Times New Roman" w:cs="Times New Roman"/>
          <w:sz w:val="28"/>
          <w:szCs w:val="28"/>
        </w:rPr>
        <w:t xml:space="preserve"> </w:t>
      </w:r>
      <w:r w:rsidRPr="00884FE4">
        <w:rPr>
          <w:rFonts w:ascii="Times New Roman" w:hAnsi="Times New Roman" w:cs="Times New Roman"/>
          <w:sz w:val="28"/>
          <w:szCs w:val="28"/>
        </w:rPr>
        <w:t>до 20.12.2019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68BD">
        <w:rPr>
          <w:rFonts w:ascii="Times New Roman" w:hAnsi="Times New Roman" w:cs="Times New Roman"/>
          <w:sz w:val="28"/>
          <w:szCs w:val="28"/>
        </w:rPr>
        <w:t>представить в Пермскую городскую Думу информацию об</w:t>
      </w:r>
      <w:r w:rsidR="00BF6026">
        <w:rPr>
          <w:rFonts w:ascii="Times New Roman" w:hAnsi="Times New Roman" w:cs="Times New Roman"/>
          <w:sz w:val="28"/>
          <w:szCs w:val="28"/>
        </w:rPr>
        <w:t> </w:t>
      </w:r>
      <w:r w:rsidRPr="000968BD">
        <w:rPr>
          <w:rFonts w:ascii="Times New Roman" w:hAnsi="Times New Roman" w:cs="Times New Roman"/>
          <w:sz w:val="28"/>
          <w:szCs w:val="28"/>
        </w:rPr>
        <w:t>итогах реализации в городе Перми в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0968BD">
        <w:rPr>
          <w:rFonts w:ascii="Times New Roman" w:hAnsi="Times New Roman" w:cs="Times New Roman"/>
          <w:sz w:val="28"/>
          <w:szCs w:val="28"/>
        </w:rPr>
        <w:t xml:space="preserve"> году оздоровительной кампании.</w:t>
      </w:r>
    </w:p>
    <w:p w:rsidR="00884FE4" w:rsidRDefault="00884FE4" w:rsidP="00884FE4">
      <w:pPr>
        <w:pStyle w:val="ConsPlusNormal"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подписания.</w:t>
      </w:r>
    </w:p>
    <w:p w:rsidR="00884FE4" w:rsidRPr="000968BD" w:rsidRDefault="00884FE4" w:rsidP="00884FE4">
      <w:pPr>
        <w:pStyle w:val="ConsPlusNormal"/>
        <w:adjustRightInd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комитет </w:t>
      </w:r>
      <w:r w:rsidRPr="000968BD">
        <w:rPr>
          <w:rFonts w:ascii="Times New Roman" w:hAnsi="Times New Roman" w:cs="Times New Roman"/>
          <w:sz w:val="28"/>
          <w:szCs w:val="28"/>
        </w:rPr>
        <w:t>Пермской городской Думы по социальной политике.</w:t>
      </w:r>
    </w:p>
    <w:p w:rsidR="00884FE4" w:rsidRDefault="00884FE4" w:rsidP="00884FE4">
      <w:pPr>
        <w:tabs>
          <w:tab w:val="right" w:pos="9923"/>
        </w:tabs>
        <w:spacing w:before="720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Председатель </w:t>
      </w:r>
    </w:p>
    <w:p w:rsidR="00884FE4" w:rsidRPr="00CF3215" w:rsidRDefault="00884FE4" w:rsidP="00884FE4">
      <w:pPr>
        <w:tabs>
          <w:tab w:val="right" w:pos="9923"/>
        </w:tabs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Пермской городской Думы</w:t>
      </w:r>
      <w:r>
        <w:rPr>
          <w:rFonts w:eastAsia="Arial Unicode MS"/>
          <w:sz w:val="28"/>
          <w:szCs w:val="28"/>
        </w:rPr>
        <w:tab/>
        <w:t>Ю.А.</w:t>
      </w:r>
      <w:r w:rsidR="009C0D94">
        <w:rPr>
          <w:rFonts w:eastAsia="Arial Unicode MS"/>
          <w:sz w:val="28"/>
          <w:szCs w:val="28"/>
        </w:rPr>
        <w:t xml:space="preserve"> </w:t>
      </w:r>
      <w:r>
        <w:rPr>
          <w:rFonts w:eastAsia="Arial Unicode MS"/>
          <w:sz w:val="28"/>
          <w:szCs w:val="28"/>
        </w:rPr>
        <w:t>Уткин</w:t>
      </w:r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66009D" w:rsidRPr="009E1DC9" w:rsidRDefault="0066009D" w:rsidP="00BB4B87">
      <w:pPr>
        <w:ind w:firstLine="709"/>
        <w:jc w:val="center"/>
        <w:rPr>
          <w:sz w:val="28"/>
          <w:szCs w:val="28"/>
        </w:rPr>
      </w:pPr>
    </w:p>
    <w:p w:rsidR="00284905" w:rsidRPr="00284905" w:rsidRDefault="00284905" w:rsidP="00BB4B87">
      <w:pPr>
        <w:ind w:firstLine="709"/>
        <w:jc w:val="center"/>
        <w:rPr>
          <w:sz w:val="28"/>
          <w:szCs w:val="28"/>
        </w:rPr>
      </w:pPr>
    </w:p>
    <w:p w:rsidR="00405917" w:rsidRDefault="00DB3FE4" w:rsidP="00884FE4">
      <w:pPr>
        <w:pStyle w:val="ac"/>
        <w:tabs>
          <w:tab w:val="right" w:pos="991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0632AF" wp14:editId="22D3607B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Default="00405917" w:rsidP="00405917"/>
    <w:p w:rsidR="009E1FC0" w:rsidRDefault="00405917" w:rsidP="00405917">
      <w:pPr>
        <w:tabs>
          <w:tab w:val="left" w:pos="3024"/>
        </w:tabs>
      </w:pPr>
      <w:r>
        <w:tab/>
      </w:r>
    </w:p>
    <w:p w:rsidR="00405917" w:rsidRDefault="00405917" w:rsidP="00405917">
      <w:pPr>
        <w:tabs>
          <w:tab w:val="left" w:pos="3024"/>
        </w:tabs>
      </w:pPr>
    </w:p>
    <w:p w:rsidR="00405917" w:rsidRDefault="00405917" w:rsidP="00405917">
      <w:pPr>
        <w:tabs>
          <w:tab w:val="left" w:pos="3024"/>
        </w:tabs>
      </w:pPr>
    </w:p>
    <w:p w:rsidR="00CC53C4" w:rsidRPr="00405917" w:rsidRDefault="00CC53C4" w:rsidP="00405917">
      <w:pPr>
        <w:tabs>
          <w:tab w:val="left" w:pos="3024"/>
        </w:tabs>
      </w:pPr>
    </w:p>
    <w:sectPr w:rsidR="00CC53C4" w:rsidRPr="00405917" w:rsidSect="00A44226">
      <w:headerReference w:type="even" r:id="rId9"/>
      <w:headerReference w:type="default" r:id="rId10"/>
      <w:footerReference w:type="first" r:id="rId11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9C0D94">
      <w:rPr>
        <w:noProof/>
        <w:snapToGrid w:val="0"/>
        <w:sz w:val="16"/>
      </w:rPr>
      <w:t>31.05.2019 16:35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264B19">
      <w:rPr>
        <w:noProof/>
        <w:snapToGrid w:val="0"/>
        <w:sz w:val="16"/>
      </w:rPr>
      <w:t>проект решения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0D94">
          <w:rPr>
            <w:noProof/>
          </w:rPr>
          <w:t>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AzYI9gLRc2+8qhuoMyORlXoHK44=" w:salt="2o/g9NzLWpk7UAhThsDl7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4B19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84FE4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7509"/>
    <w:rsid w:val="009C0D94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BF6026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151</Words>
  <Characters>1007</Characters>
  <Application>Microsoft Office Word</Application>
  <DocSecurity>8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Устинова Нина Александровна</cp:lastModifiedBy>
  <cp:revision>4</cp:revision>
  <cp:lastPrinted>2019-05-31T11:36:00Z</cp:lastPrinted>
  <dcterms:created xsi:type="dcterms:W3CDTF">2019-05-24T05:43:00Z</dcterms:created>
  <dcterms:modified xsi:type="dcterms:W3CDTF">2019-05-31T11:36:00Z</dcterms:modified>
</cp:coreProperties>
</file>