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45B3" w:rsidRPr="00B63952" w:rsidRDefault="003A45B3" w:rsidP="006C14AC">
      <w:pPr>
        <w:tabs>
          <w:tab w:val="left" w:pos="1574"/>
        </w:tabs>
        <w:autoSpaceDE w:val="0"/>
        <w:autoSpaceDN w:val="0"/>
        <w:adjustRightInd w:val="0"/>
        <w:ind w:firstLine="3544"/>
        <w:jc w:val="right"/>
        <w:rPr>
          <w:rFonts w:cs="ArialMT"/>
          <w:sz w:val="18"/>
          <w:szCs w:val="18"/>
        </w:rPr>
      </w:pPr>
      <w:r w:rsidRPr="00B63952">
        <w:rPr>
          <w:rFonts w:ascii="ArialMT" w:hAnsi="ArialMT" w:cs="ArialMT"/>
          <w:sz w:val="18"/>
          <w:szCs w:val="18"/>
        </w:rPr>
        <w:t>Приложение</w:t>
      </w:r>
    </w:p>
    <w:p w:rsidR="003A45B3" w:rsidRPr="00B63952" w:rsidRDefault="003A45B3" w:rsidP="006C14AC">
      <w:pPr>
        <w:autoSpaceDE w:val="0"/>
        <w:autoSpaceDN w:val="0"/>
        <w:adjustRightInd w:val="0"/>
        <w:ind w:left="2832" w:firstLine="708"/>
        <w:jc w:val="right"/>
        <w:rPr>
          <w:rFonts w:ascii="ArialMT" w:hAnsi="ArialMT" w:cs="ArialMT"/>
          <w:sz w:val="18"/>
          <w:szCs w:val="18"/>
        </w:rPr>
      </w:pPr>
      <w:r w:rsidRPr="00B63952">
        <w:rPr>
          <w:rFonts w:ascii="ArialMT" w:hAnsi="ArialMT" w:cs="ArialMT"/>
          <w:sz w:val="18"/>
          <w:szCs w:val="18"/>
        </w:rPr>
        <w:t>к типовым проектам некапитальных строений, сооружений,</w:t>
      </w:r>
    </w:p>
    <w:p w:rsidR="003A45B3" w:rsidRPr="00B63952" w:rsidRDefault="003A45B3" w:rsidP="006C14AC">
      <w:pPr>
        <w:autoSpaceDE w:val="0"/>
        <w:autoSpaceDN w:val="0"/>
        <w:adjustRightInd w:val="0"/>
        <w:ind w:left="3540"/>
        <w:jc w:val="right"/>
        <w:rPr>
          <w:rFonts w:ascii="ArialMT" w:hAnsi="ArialMT" w:cs="ArialMT"/>
          <w:sz w:val="18"/>
          <w:szCs w:val="18"/>
        </w:rPr>
      </w:pPr>
      <w:proofErr w:type="gramStart"/>
      <w:r w:rsidRPr="00B63952">
        <w:rPr>
          <w:rFonts w:ascii="ArialMT" w:hAnsi="ArialMT" w:cs="ArialMT"/>
          <w:sz w:val="18"/>
          <w:szCs w:val="18"/>
        </w:rPr>
        <w:t>используемых</w:t>
      </w:r>
      <w:proofErr w:type="gramEnd"/>
      <w:r w:rsidRPr="00B63952">
        <w:rPr>
          <w:rFonts w:ascii="ArialMT" w:hAnsi="ArialMT" w:cs="ArialMT"/>
          <w:sz w:val="18"/>
          <w:szCs w:val="18"/>
        </w:rPr>
        <w:t xml:space="preserve"> для осуществления торговой деятельности и</w:t>
      </w:r>
    </w:p>
    <w:p w:rsidR="003A45B3" w:rsidRPr="00B63952" w:rsidRDefault="003A45B3" w:rsidP="006C14AC">
      <w:pPr>
        <w:autoSpaceDE w:val="0"/>
        <w:autoSpaceDN w:val="0"/>
        <w:adjustRightInd w:val="0"/>
        <w:ind w:left="3540"/>
        <w:jc w:val="right"/>
        <w:rPr>
          <w:rFonts w:ascii="ArialMT" w:hAnsi="ArialMT" w:cs="ArialMT"/>
          <w:sz w:val="18"/>
          <w:szCs w:val="18"/>
        </w:rPr>
      </w:pPr>
      <w:r w:rsidRPr="00B63952">
        <w:rPr>
          <w:rFonts w:ascii="ArialMT" w:hAnsi="ArialMT" w:cs="ArialMT"/>
          <w:sz w:val="18"/>
          <w:szCs w:val="18"/>
        </w:rPr>
        <w:t>деятельности по оказанию услуг населению, включая услуги</w:t>
      </w:r>
    </w:p>
    <w:p w:rsidR="005D527B" w:rsidRPr="00B63952" w:rsidRDefault="003A45B3" w:rsidP="006C14AC">
      <w:pPr>
        <w:ind w:left="2832" w:firstLine="708"/>
        <w:jc w:val="right"/>
        <w:rPr>
          <w:rFonts w:cs="ArialMT"/>
          <w:sz w:val="18"/>
          <w:szCs w:val="18"/>
        </w:rPr>
      </w:pPr>
      <w:r w:rsidRPr="00B63952">
        <w:rPr>
          <w:rFonts w:ascii="ArialMT" w:hAnsi="ArialMT" w:cs="ArialMT"/>
          <w:sz w:val="18"/>
          <w:szCs w:val="18"/>
        </w:rPr>
        <w:t>общественного питания</w:t>
      </w:r>
    </w:p>
    <w:p w:rsidR="003A45B3" w:rsidRPr="003A45B3" w:rsidRDefault="003A45B3" w:rsidP="003A45B3">
      <w:pPr>
        <w:rPr>
          <w:rFonts w:cs="ArialMT"/>
          <w:sz w:val="20"/>
          <w:szCs w:val="20"/>
        </w:rPr>
      </w:pPr>
    </w:p>
    <w:p w:rsidR="003A45B3" w:rsidRPr="003A45B3" w:rsidRDefault="003A45B3" w:rsidP="003A45B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A45B3">
        <w:rPr>
          <w:rFonts w:ascii="Arial" w:hAnsi="Arial" w:cs="Arial"/>
          <w:b/>
          <w:bCs/>
          <w:sz w:val="24"/>
          <w:szCs w:val="24"/>
          <w:u w:val="single"/>
        </w:rPr>
        <w:t>Графическое изображение к типовым проектам</w:t>
      </w:r>
    </w:p>
    <w:p w:rsidR="003A45B3" w:rsidRPr="003A45B3" w:rsidRDefault="003A45B3" w:rsidP="003A45B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A45B3">
        <w:rPr>
          <w:rFonts w:ascii="Arial" w:hAnsi="Arial" w:cs="Arial"/>
          <w:b/>
          <w:bCs/>
          <w:sz w:val="24"/>
          <w:szCs w:val="24"/>
          <w:u w:val="single"/>
        </w:rPr>
        <w:t>внешнего вида некапитальных строений, сооружений, используемых</w:t>
      </w:r>
    </w:p>
    <w:p w:rsidR="003A45B3" w:rsidRPr="003A45B3" w:rsidRDefault="003A45B3" w:rsidP="003A45B3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A45B3">
        <w:rPr>
          <w:rFonts w:ascii="Arial" w:hAnsi="Arial" w:cs="Arial"/>
          <w:b/>
          <w:bCs/>
          <w:sz w:val="24"/>
          <w:szCs w:val="24"/>
          <w:u w:val="single"/>
        </w:rPr>
        <w:t xml:space="preserve">для осуществления торговой деятельности и деятельности </w:t>
      </w:r>
      <w:proofErr w:type="gramStart"/>
      <w:r w:rsidRPr="003A45B3">
        <w:rPr>
          <w:rFonts w:ascii="Arial" w:hAnsi="Arial" w:cs="Arial"/>
          <w:b/>
          <w:bCs/>
          <w:sz w:val="24"/>
          <w:szCs w:val="24"/>
          <w:u w:val="single"/>
        </w:rPr>
        <w:t>по</w:t>
      </w:r>
      <w:proofErr w:type="gramEnd"/>
    </w:p>
    <w:p w:rsidR="003A45B3" w:rsidRPr="006C14AC" w:rsidRDefault="003A45B3" w:rsidP="003A45B3">
      <w:pPr>
        <w:jc w:val="center"/>
        <w:rPr>
          <w:rFonts w:ascii="Arial" w:hAnsi="Arial" w:cs="Arial"/>
          <w:b/>
          <w:bCs/>
          <w:sz w:val="24"/>
          <w:szCs w:val="24"/>
          <w:u w:val="single"/>
        </w:rPr>
      </w:pPr>
      <w:r w:rsidRPr="003A45B3">
        <w:rPr>
          <w:rFonts w:ascii="Arial" w:hAnsi="Arial" w:cs="Arial"/>
          <w:b/>
          <w:bCs/>
          <w:sz w:val="24"/>
          <w:szCs w:val="24"/>
          <w:u w:val="single"/>
        </w:rPr>
        <w:t>оказанию услуг населению, включая услуги общественного питания</w:t>
      </w:r>
    </w:p>
    <w:p w:rsidR="003A45B3" w:rsidRPr="006C14AC" w:rsidRDefault="003A45B3" w:rsidP="003A45B3">
      <w:pPr>
        <w:rPr>
          <w:rFonts w:ascii="Arial" w:hAnsi="Arial" w:cs="Arial"/>
          <w:b/>
          <w:bCs/>
          <w:sz w:val="24"/>
          <w:szCs w:val="24"/>
          <w:u w:val="single"/>
        </w:rPr>
      </w:pPr>
    </w:p>
    <w:p w:rsidR="003A45B3" w:rsidRDefault="003A45B3" w:rsidP="003A45B3">
      <w:pPr>
        <w:jc w:val="center"/>
        <w:rPr>
          <w:rFonts w:ascii="Arial" w:hAnsi="Arial" w:cs="Arial"/>
          <w:sz w:val="24"/>
          <w:szCs w:val="24"/>
          <w:lang w:val="en-US"/>
        </w:rPr>
      </w:pPr>
      <w:r w:rsidRPr="003A45B3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800564" cy="230341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473" cy="230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952" w:rsidRDefault="00B63952" w:rsidP="003A45B3">
      <w:pPr>
        <w:jc w:val="center"/>
        <w:rPr>
          <w:rFonts w:ascii="Arial" w:hAnsi="Arial" w:cs="Arial"/>
          <w:b/>
          <w:bCs/>
          <w:u w:val="single"/>
          <w:lang w:val="en-US"/>
        </w:rPr>
      </w:pPr>
    </w:p>
    <w:p w:rsidR="003A45B3" w:rsidRPr="003A45B3" w:rsidRDefault="003A45B3" w:rsidP="003A45B3">
      <w:pPr>
        <w:jc w:val="center"/>
        <w:rPr>
          <w:rFonts w:ascii="Arial" w:hAnsi="Arial" w:cs="Arial"/>
          <w:b/>
          <w:bCs/>
          <w:u w:val="single"/>
          <w:lang w:val="en-US"/>
        </w:rPr>
      </w:pPr>
      <w:r w:rsidRPr="003A45B3">
        <w:rPr>
          <w:rFonts w:ascii="Arial" w:hAnsi="Arial" w:cs="Arial"/>
          <w:b/>
          <w:bCs/>
          <w:u w:val="single"/>
        </w:rPr>
        <w:t>Цветовое решение</w:t>
      </w:r>
    </w:p>
    <w:p w:rsidR="003A45B3" w:rsidRDefault="003A45B3" w:rsidP="003A45B3">
      <w:pPr>
        <w:jc w:val="center"/>
        <w:rPr>
          <w:rFonts w:cs="Arial-BoldMT"/>
          <w:b/>
          <w:bCs/>
          <w:sz w:val="32"/>
          <w:szCs w:val="32"/>
          <w:lang w:val="en-US"/>
        </w:rPr>
      </w:pPr>
    </w:p>
    <w:p w:rsidR="003A45B3" w:rsidRDefault="003A45B3" w:rsidP="003A45B3">
      <w:pPr>
        <w:jc w:val="center"/>
        <w:rPr>
          <w:rFonts w:cs="Arial"/>
          <w:sz w:val="24"/>
          <w:szCs w:val="24"/>
          <w:lang w:val="en-US"/>
        </w:rPr>
      </w:pPr>
      <w:r>
        <w:rPr>
          <w:rFonts w:cs="Arial"/>
          <w:noProof/>
          <w:sz w:val="24"/>
          <w:szCs w:val="24"/>
          <w:lang w:eastAsia="ru-RU"/>
        </w:rPr>
        <w:drawing>
          <wp:inline distT="0" distB="0" distL="0" distR="0">
            <wp:extent cx="3111608" cy="260607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466" cy="260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952" w:rsidRDefault="00B63952" w:rsidP="003A45B3">
      <w:pPr>
        <w:jc w:val="center"/>
        <w:rPr>
          <w:rFonts w:cs="Arial"/>
          <w:sz w:val="24"/>
          <w:szCs w:val="24"/>
          <w:lang w:val="en-US"/>
        </w:rPr>
      </w:pPr>
    </w:p>
    <w:p w:rsidR="00B63952" w:rsidRDefault="00B63952" w:rsidP="003A45B3">
      <w:pPr>
        <w:jc w:val="center"/>
        <w:rPr>
          <w:rFonts w:ascii="Arial" w:hAnsi="Arial" w:cs="Arial"/>
          <w:b/>
          <w:bCs/>
          <w:sz w:val="20"/>
          <w:szCs w:val="20"/>
          <w:u w:val="single"/>
          <w:lang w:val="en-US"/>
        </w:rPr>
      </w:pPr>
      <w:r w:rsidRPr="00B63952">
        <w:rPr>
          <w:rFonts w:ascii="Arial" w:hAnsi="Arial" w:cs="Arial"/>
          <w:b/>
          <w:bCs/>
          <w:sz w:val="20"/>
          <w:szCs w:val="20"/>
          <w:u w:val="single"/>
        </w:rPr>
        <w:t>Пример группировки киосков и павильонов</w:t>
      </w:r>
    </w:p>
    <w:p w:rsidR="00B63952" w:rsidRDefault="00B63952" w:rsidP="003A45B3">
      <w:pPr>
        <w:jc w:val="center"/>
        <w:rPr>
          <w:rFonts w:ascii="Arial" w:hAnsi="Arial" w:cs="Arial"/>
          <w:b/>
          <w:bCs/>
          <w:sz w:val="20"/>
          <w:szCs w:val="20"/>
          <w:u w:val="single"/>
          <w:lang w:val="en-US"/>
        </w:rPr>
      </w:pPr>
    </w:p>
    <w:p w:rsidR="00B63952" w:rsidRDefault="00B63952" w:rsidP="003A45B3">
      <w:pPr>
        <w:jc w:val="center"/>
        <w:rPr>
          <w:rFonts w:ascii="Arial" w:hAnsi="Arial" w:cs="Arial"/>
          <w:sz w:val="20"/>
          <w:szCs w:val="20"/>
        </w:rPr>
      </w:pPr>
      <w:r w:rsidRPr="00B63952"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5940425" cy="157304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7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DC" w:rsidRDefault="00337ADC" w:rsidP="003A45B3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887619" cy="9801470"/>
            <wp:effectExtent l="19050" t="0" r="8481" b="0"/>
            <wp:docPr id="21" name="Рисунок 21" descr="C:\Users\brekalo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ekalo\Desktop\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395" cy="9811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DC" w:rsidRDefault="00540E06" w:rsidP="003A45B3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645910" cy="9520979"/>
            <wp:effectExtent l="19050" t="0" r="2540" b="0"/>
            <wp:docPr id="22" name="Рисунок 22" descr="C:\Users\brekalo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rekalo\Desktop\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DC" w:rsidRDefault="00337ADC" w:rsidP="003A45B3">
      <w:pPr>
        <w:jc w:val="center"/>
        <w:rPr>
          <w:rFonts w:ascii="Arial" w:hAnsi="Arial" w:cs="Arial"/>
          <w:sz w:val="20"/>
          <w:szCs w:val="20"/>
        </w:rPr>
      </w:pPr>
    </w:p>
    <w:p w:rsidR="00540E06" w:rsidRDefault="00540E06" w:rsidP="003A45B3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645910" cy="9347030"/>
            <wp:effectExtent l="19050" t="0" r="2540" b="0"/>
            <wp:docPr id="23" name="Рисунок 23" descr="C:\Users\brekalo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rekalo\Desktop\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E06" w:rsidRPr="00337ADC" w:rsidRDefault="00540E06" w:rsidP="003A45B3">
      <w:pPr>
        <w:jc w:val="center"/>
        <w:rPr>
          <w:rFonts w:ascii="Arial" w:hAnsi="Arial" w:cs="Arial"/>
          <w:sz w:val="20"/>
          <w:szCs w:val="20"/>
        </w:rPr>
      </w:pPr>
    </w:p>
    <w:sectPr w:rsidR="00540E06" w:rsidRPr="00337ADC" w:rsidSect="00540E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3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A45B3"/>
    <w:rsid w:val="00076B96"/>
    <w:rsid w:val="000B767B"/>
    <w:rsid w:val="00136159"/>
    <w:rsid w:val="00240767"/>
    <w:rsid w:val="002B77A4"/>
    <w:rsid w:val="00337ADC"/>
    <w:rsid w:val="003A45B3"/>
    <w:rsid w:val="003A6D27"/>
    <w:rsid w:val="003F4A64"/>
    <w:rsid w:val="004105D3"/>
    <w:rsid w:val="00454C3B"/>
    <w:rsid w:val="004D59D3"/>
    <w:rsid w:val="00540E06"/>
    <w:rsid w:val="005D527B"/>
    <w:rsid w:val="00682AB2"/>
    <w:rsid w:val="006C14AC"/>
    <w:rsid w:val="006D748D"/>
    <w:rsid w:val="00713069"/>
    <w:rsid w:val="008C7D39"/>
    <w:rsid w:val="008C7D55"/>
    <w:rsid w:val="00A1127D"/>
    <w:rsid w:val="00A14588"/>
    <w:rsid w:val="00A44F9F"/>
    <w:rsid w:val="00A95B34"/>
    <w:rsid w:val="00B32F4C"/>
    <w:rsid w:val="00B57DFE"/>
    <w:rsid w:val="00B63952"/>
    <w:rsid w:val="00B9295F"/>
    <w:rsid w:val="00BA1ED1"/>
    <w:rsid w:val="00BB2870"/>
    <w:rsid w:val="00C45E8E"/>
    <w:rsid w:val="00C757FF"/>
    <w:rsid w:val="00C83868"/>
    <w:rsid w:val="00D748FB"/>
    <w:rsid w:val="00D84406"/>
    <w:rsid w:val="00D921E9"/>
    <w:rsid w:val="00D936EE"/>
    <w:rsid w:val="00DF0737"/>
    <w:rsid w:val="00ED555B"/>
    <w:rsid w:val="00F20AA3"/>
    <w:rsid w:val="00FC30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52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45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45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75</Words>
  <Characters>429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ДПиР</Company>
  <LinksUpToDate>false</LinksUpToDate>
  <CharactersWithSpaces>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brekalo</dc:creator>
  <cp:lastModifiedBy>dmitrieva</cp:lastModifiedBy>
  <cp:revision>4</cp:revision>
  <dcterms:created xsi:type="dcterms:W3CDTF">2019-06-05T04:30:00Z</dcterms:created>
  <dcterms:modified xsi:type="dcterms:W3CDTF">2019-06-05T06:02:00Z</dcterms:modified>
</cp:coreProperties>
</file>