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C224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C224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C224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C224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D0A5E" w:rsidRDefault="007D0A5E" w:rsidP="007D0A5E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анализа проектов постановлений администрации города Перми о внесении изменений в муниципальные программы со сроком реализации в 2019-2023 годах</w:t>
      </w:r>
    </w:p>
    <w:p w:rsidR="007D0A5E" w:rsidRDefault="007D0A5E" w:rsidP="007D0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Контрольно-счетной палаты города Перми о результатах анализа проектов постановлен</w:t>
      </w:r>
      <w:r w:rsidR="00437199">
        <w:rPr>
          <w:rFonts w:ascii="Times New Roman" w:hAnsi="Times New Roman" w:cs="Times New Roman"/>
          <w:sz w:val="28"/>
          <w:szCs w:val="28"/>
        </w:rPr>
        <w:t>ий администрации города Перми о</w:t>
      </w:r>
      <w:r w:rsidR="00437199" w:rsidRPr="0043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 в муниципальные программы со сроком реализации в 2019-2023 годах,</w:t>
      </w:r>
    </w:p>
    <w:p w:rsidR="007D0A5E" w:rsidRDefault="007D0A5E" w:rsidP="007D0A5E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7D0A5E" w:rsidRDefault="007D0A5E" w:rsidP="007D0A5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7D0A5E" w:rsidRDefault="007D0A5E" w:rsidP="007D0A5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Перми:</w:t>
      </w:r>
    </w:p>
    <w:p w:rsidR="007D0A5E" w:rsidRDefault="007D0A5E" w:rsidP="007D0A5E">
      <w:pPr>
        <w:pStyle w:val="ConsPlusNormal"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до 18.10.2019 направить в Пермскую городскую Думу протоколы круглых столов по рассмотрению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 постановлений администрации города Перми о внесении изменений в муниципальные программы (далее - проекты изменений муниципальных программ);</w:t>
      </w:r>
    </w:p>
    <w:p w:rsidR="007D0A5E" w:rsidRDefault="007D0A5E" w:rsidP="007D0A5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учесть замечания и предложения депутатов Пермской городской Думы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города Перми при доработке проектов изменений муниципальных программ;</w:t>
      </w:r>
    </w:p>
    <w:p w:rsidR="007D0A5E" w:rsidRDefault="007D0A5E" w:rsidP="007D0A5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проработать вопрос внесения изменения в Положение о бюджете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бюджетном процессе в городе Перми, утвержденное решением Пермской городской Думы от 28.08.2007 № 185, предусматривающего проведение круглых столов по рассмотрению проектов изменений муниципальных программ, направляемых в адрес Пермской городской Думы и предлагаемых к реализации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очередном финансовом году.</w:t>
      </w:r>
    </w:p>
    <w:p w:rsidR="00CE0B63" w:rsidRDefault="00CE0B63" w:rsidP="00C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254D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Контрольно-счетной палате города Перми включить в План работы на 2020 год мероприятия по проверке отдельных расходов муниципальных программ </w:t>
      </w:r>
      <w:r w:rsidRPr="00E0254D">
        <w:rPr>
          <w:sz w:val="28"/>
          <w:szCs w:val="28"/>
        </w:rPr>
        <w:t>«Организация дорожной деятельности в городе Перми»</w:t>
      </w:r>
      <w:r>
        <w:rPr>
          <w:sz w:val="28"/>
          <w:szCs w:val="28"/>
        </w:rPr>
        <w:t xml:space="preserve"> и </w:t>
      </w:r>
      <w:r w:rsidRPr="00E0254D">
        <w:rPr>
          <w:sz w:val="28"/>
          <w:szCs w:val="28"/>
        </w:rPr>
        <w:t>«Организация дорожного движения и развитие регулярных перевозок автомобильным и городским наземным электрическим транспортом в городе Перми»</w:t>
      </w:r>
      <w:r>
        <w:rPr>
          <w:sz w:val="28"/>
          <w:szCs w:val="28"/>
        </w:rPr>
        <w:t>.</w:t>
      </w:r>
    </w:p>
    <w:p w:rsidR="007D0A5E" w:rsidRDefault="00CE0B63" w:rsidP="007D0A5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E0B63">
        <w:rPr>
          <w:rFonts w:ascii="Times New Roman" w:hAnsi="Times New Roman" w:cs="Times New Roman"/>
          <w:sz w:val="28"/>
          <w:szCs w:val="28"/>
        </w:rPr>
        <w:t>4</w:t>
      </w:r>
      <w:r w:rsidR="007D0A5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437199" w:rsidRDefault="00437199" w:rsidP="007D0A5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0A5E" w:rsidRDefault="00CE0B63" w:rsidP="007D0A5E">
      <w:pPr>
        <w:pStyle w:val="ConsPlusNormal"/>
        <w:adjustRightInd/>
        <w:jc w:val="both"/>
        <w:rPr>
          <w:sz w:val="28"/>
          <w:szCs w:val="28"/>
        </w:rPr>
      </w:pPr>
      <w:r w:rsidRPr="0043719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D0A5E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76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LkpyaZmCrc+WbN/bnODLljzaOuQ6hsmwa6T2XY0VgNRkwtFo5s1ErWmWJIgDbDNZ4wgJ/ka0Zq0SrqWOqtPtA==" w:salt="wD/B4Ol18FYEPAi9PrLEYw==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676B"/>
    <w:rsid w:val="004200AF"/>
    <w:rsid w:val="00432105"/>
    <w:rsid w:val="00432DCB"/>
    <w:rsid w:val="00432EDC"/>
    <w:rsid w:val="0043317E"/>
    <w:rsid w:val="00437199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0A5E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0B63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2245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0C0E2AF8-E656-4571-942C-C5047C57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2019-09-26T07:33:00Z</cp:lastPrinted>
  <dcterms:created xsi:type="dcterms:W3CDTF">2019-09-19T11:25:00Z</dcterms:created>
  <dcterms:modified xsi:type="dcterms:W3CDTF">2019-09-26T07:33:00Z</dcterms:modified>
</cp:coreProperties>
</file>