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CC" w:rsidRPr="00E710CC" w:rsidRDefault="00E710CC" w:rsidP="00E710CC">
      <w:pPr>
        <w:pStyle w:val="ConsPlusTitle"/>
        <w:jc w:val="center"/>
        <w:rPr>
          <w:b w:val="0"/>
        </w:rPr>
      </w:pPr>
      <w:r w:rsidRPr="00E710CC">
        <w:rPr>
          <w:b w:val="0"/>
        </w:rPr>
        <w:t>АДМИНИСТРАЦИЯ ГОРОДА ПЕРМИ</w:t>
      </w:r>
    </w:p>
    <w:p w:rsidR="00E710CC" w:rsidRDefault="00E710CC" w:rsidP="00E710CC">
      <w:pPr>
        <w:pStyle w:val="ConsPlusTitle"/>
        <w:jc w:val="center"/>
        <w:rPr>
          <w:b w:val="0"/>
        </w:rPr>
      </w:pPr>
      <w:r w:rsidRPr="00E710CC">
        <w:rPr>
          <w:b w:val="0"/>
        </w:rPr>
        <w:t>ПОСТАНОВЛЕНИЕ</w:t>
      </w:r>
    </w:p>
    <w:p w:rsidR="00E710CC" w:rsidRDefault="00E710CC" w:rsidP="00E710CC">
      <w:pPr>
        <w:pStyle w:val="ConsPlusTitle"/>
        <w:jc w:val="center"/>
        <w:rPr>
          <w:b w:val="0"/>
        </w:rPr>
      </w:pPr>
    </w:p>
    <w:p w:rsidR="00E710CC" w:rsidRDefault="00E710CC" w:rsidP="00E710CC">
      <w:pPr>
        <w:pStyle w:val="ConsPlusTitle"/>
        <w:jc w:val="center"/>
        <w:rPr>
          <w:b w:val="0"/>
        </w:rPr>
      </w:pPr>
    </w:p>
    <w:p w:rsidR="00E710CC" w:rsidRDefault="00E710CC" w:rsidP="00E710CC">
      <w:pPr>
        <w:pStyle w:val="ConsPlusTitle"/>
        <w:jc w:val="center"/>
        <w:rPr>
          <w:b w:val="0"/>
        </w:rPr>
      </w:pPr>
    </w:p>
    <w:p w:rsidR="00EF0879" w:rsidRPr="00E710CC" w:rsidRDefault="00EF0879" w:rsidP="00EF08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E710CC">
        <w:rPr>
          <w:rFonts w:cs="Times New Roman"/>
          <w:b/>
          <w:bCs/>
          <w:szCs w:val="28"/>
        </w:rPr>
        <w:t>О внесении изменений</w:t>
      </w:r>
    </w:p>
    <w:p w:rsidR="00EF0879" w:rsidRDefault="00EF0879" w:rsidP="00EF08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E710CC">
        <w:rPr>
          <w:rFonts w:cs="Times New Roman"/>
          <w:b/>
          <w:bCs/>
          <w:szCs w:val="28"/>
        </w:rPr>
        <w:t xml:space="preserve">в </w:t>
      </w:r>
      <w:r w:rsidRPr="00853B6D">
        <w:rPr>
          <w:rFonts w:cs="Times New Roman"/>
          <w:b/>
          <w:bCs/>
          <w:szCs w:val="28"/>
        </w:rPr>
        <w:t xml:space="preserve">Положение об оплате труда </w:t>
      </w:r>
    </w:p>
    <w:p w:rsidR="00EF0879" w:rsidRDefault="00EF0879" w:rsidP="00EF08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53B6D">
        <w:rPr>
          <w:rFonts w:cs="Times New Roman"/>
          <w:b/>
          <w:bCs/>
          <w:szCs w:val="28"/>
        </w:rPr>
        <w:t xml:space="preserve">работников администрации </w:t>
      </w:r>
    </w:p>
    <w:p w:rsidR="00EF0879" w:rsidRDefault="00EF0879" w:rsidP="00EF08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53B6D">
        <w:rPr>
          <w:rFonts w:cs="Times New Roman"/>
          <w:b/>
          <w:bCs/>
          <w:szCs w:val="28"/>
        </w:rPr>
        <w:t xml:space="preserve">города Перми, занимающих должности, </w:t>
      </w:r>
    </w:p>
    <w:p w:rsidR="00EF0879" w:rsidRDefault="00EF0879" w:rsidP="00EF08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53B6D">
        <w:rPr>
          <w:rFonts w:cs="Times New Roman"/>
          <w:b/>
          <w:bCs/>
          <w:szCs w:val="28"/>
        </w:rPr>
        <w:t xml:space="preserve">не отнесенные к должностям </w:t>
      </w:r>
    </w:p>
    <w:p w:rsidR="00EF0879" w:rsidRDefault="00EF0879" w:rsidP="00EF08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853B6D">
        <w:rPr>
          <w:rFonts w:cs="Times New Roman"/>
          <w:b/>
          <w:bCs/>
          <w:szCs w:val="28"/>
        </w:rPr>
        <w:t>муниципальной службы</w:t>
      </w:r>
      <w:r>
        <w:rPr>
          <w:rFonts w:cs="Times New Roman"/>
          <w:b/>
          <w:bCs/>
          <w:szCs w:val="28"/>
        </w:rPr>
        <w:t xml:space="preserve">, утвержденное </w:t>
      </w:r>
    </w:p>
    <w:p w:rsidR="00EF0879" w:rsidRDefault="00EF0879" w:rsidP="00EF08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постановлением администрации </w:t>
      </w:r>
    </w:p>
    <w:p w:rsidR="00E710CC" w:rsidRPr="00E710CC" w:rsidRDefault="00EF0879" w:rsidP="00EF08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города Перми от 24.12.2009 № 1024</w:t>
      </w:r>
    </w:p>
    <w:p w:rsidR="00E710CC" w:rsidRPr="00E710CC" w:rsidRDefault="00E710CC" w:rsidP="00E710CC">
      <w:pPr>
        <w:pStyle w:val="ConsPlusTitle"/>
        <w:jc w:val="center"/>
        <w:rPr>
          <w:b w:val="0"/>
        </w:rPr>
      </w:pPr>
    </w:p>
    <w:p w:rsidR="00E710CC" w:rsidRDefault="00E710CC" w:rsidP="008B297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</w:pPr>
      <w:r w:rsidRPr="000762EE">
        <w:rPr>
          <w:rFonts w:cs="Times New Roman"/>
          <w:bCs/>
          <w:szCs w:val="28"/>
        </w:rPr>
        <w:t>В целях актуализации нормативной правовой базы</w:t>
      </w:r>
      <w:r>
        <w:rPr>
          <w:rFonts w:cs="Times New Roman"/>
          <w:bCs/>
          <w:szCs w:val="28"/>
        </w:rPr>
        <w:t xml:space="preserve"> администрации</w:t>
      </w:r>
      <w:r w:rsidRPr="000762EE">
        <w:rPr>
          <w:rFonts w:cs="Times New Roman"/>
          <w:bCs/>
          <w:szCs w:val="28"/>
        </w:rPr>
        <w:t xml:space="preserve"> г</w:t>
      </w:r>
      <w:r w:rsidRPr="000762EE">
        <w:rPr>
          <w:rFonts w:cs="Times New Roman"/>
          <w:bCs/>
          <w:szCs w:val="28"/>
        </w:rPr>
        <w:t>о</w:t>
      </w:r>
      <w:r w:rsidRPr="000762EE">
        <w:rPr>
          <w:rFonts w:cs="Times New Roman"/>
          <w:bCs/>
          <w:szCs w:val="28"/>
        </w:rPr>
        <w:t>рода Перми</w:t>
      </w:r>
      <w:r w:rsidR="00D34E4D">
        <w:t>:</w:t>
      </w:r>
    </w:p>
    <w:p w:rsidR="00AF1DBF" w:rsidRDefault="00AF1DBF" w:rsidP="00281E24">
      <w:pPr>
        <w:pStyle w:val="ConsPlusNormal"/>
        <w:ind w:firstLine="567"/>
        <w:jc w:val="both"/>
        <w:rPr>
          <w:szCs w:val="28"/>
        </w:rPr>
      </w:pPr>
      <w:r>
        <w:rPr>
          <w:bCs/>
          <w:szCs w:val="28"/>
        </w:rPr>
        <w:t>1</w:t>
      </w:r>
      <w:r w:rsidR="00E710CC" w:rsidRPr="00E710CC">
        <w:rPr>
          <w:bCs/>
          <w:szCs w:val="28"/>
        </w:rPr>
        <w:t>.</w:t>
      </w:r>
      <w:r w:rsidR="00E710CC">
        <w:rPr>
          <w:bCs/>
          <w:szCs w:val="28"/>
        </w:rPr>
        <w:t xml:space="preserve"> </w:t>
      </w:r>
      <w:r w:rsidR="00EF0879" w:rsidRPr="007E65EB">
        <w:rPr>
          <w:bCs/>
          <w:szCs w:val="28"/>
        </w:rPr>
        <w:t xml:space="preserve">Внести </w:t>
      </w:r>
      <w:r w:rsidR="00EF0879">
        <w:rPr>
          <w:bCs/>
          <w:szCs w:val="28"/>
        </w:rPr>
        <w:t>в Положение об оплате труда работников администрации г</w:t>
      </w:r>
      <w:r w:rsidR="00EF0879">
        <w:rPr>
          <w:bCs/>
          <w:szCs w:val="28"/>
        </w:rPr>
        <w:t>о</w:t>
      </w:r>
      <w:r w:rsidR="00EF0879">
        <w:rPr>
          <w:bCs/>
          <w:szCs w:val="28"/>
        </w:rPr>
        <w:t>рода Перми, занимающих должности, не отнесенные к должностям муниц</w:t>
      </w:r>
      <w:r w:rsidR="00EF0879">
        <w:rPr>
          <w:bCs/>
          <w:szCs w:val="28"/>
        </w:rPr>
        <w:t>и</w:t>
      </w:r>
      <w:r w:rsidR="00EF0879">
        <w:rPr>
          <w:bCs/>
          <w:szCs w:val="28"/>
        </w:rPr>
        <w:t>пальной службы</w:t>
      </w:r>
      <w:r w:rsidR="00EF0879" w:rsidRPr="007E65EB">
        <w:rPr>
          <w:bCs/>
          <w:szCs w:val="28"/>
        </w:rPr>
        <w:t>, утвержденн</w:t>
      </w:r>
      <w:r w:rsidR="00EF0879">
        <w:rPr>
          <w:bCs/>
          <w:szCs w:val="28"/>
        </w:rPr>
        <w:t>ое</w:t>
      </w:r>
      <w:r w:rsidR="00EF0879" w:rsidRPr="007E65EB">
        <w:rPr>
          <w:bCs/>
          <w:szCs w:val="28"/>
        </w:rPr>
        <w:t xml:space="preserve"> </w:t>
      </w:r>
      <w:r w:rsidR="00EF0879">
        <w:rPr>
          <w:bCs/>
          <w:szCs w:val="28"/>
        </w:rPr>
        <w:t>постановле</w:t>
      </w:r>
      <w:r w:rsidR="00EF0879" w:rsidRPr="007E65EB">
        <w:rPr>
          <w:bCs/>
          <w:szCs w:val="28"/>
        </w:rPr>
        <w:t>нием администрации</w:t>
      </w:r>
      <w:r w:rsidR="00EF0879">
        <w:rPr>
          <w:bCs/>
          <w:szCs w:val="28"/>
        </w:rPr>
        <w:t xml:space="preserve"> города Пе</w:t>
      </w:r>
      <w:r w:rsidR="00EF0879">
        <w:rPr>
          <w:bCs/>
          <w:szCs w:val="28"/>
        </w:rPr>
        <w:t>р</w:t>
      </w:r>
      <w:r w:rsidR="00EF0879">
        <w:rPr>
          <w:bCs/>
          <w:szCs w:val="28"/>
        </w:rPr>
        <w:t xml:space="preserve">ми от 24 декабря </w:t>
      </w:r>
      <w:r w:rsidR="00EF0879" w:rsidRPr="007E65EB">
        <w:rPr>
          <w:bCs/>
          <w:szCs w:val="28"/>
        </w:rPr>
        <w:t>20</w:t>
      </w:r>
      <w:r w:rsidR="00EF0879">
        <w:rPr>
          <w:bCs/>
          <w:szCs w:val="28"/>
        </w:rPr>
        <w:t>09</w:t>
      </w:r>
      <w:r w:rsidR="00EF0879" w:rsidRPr="007E65EB">
        <w:rPr>
          <w:bCs/>
          <w:szCs w:val="28"/>
        </w:rPr>
        <w:t xml:space="preserve"> </w:t>
      </w:r>
      <w:r w:rsidR="00EF0879">
        <w:rPr>
          <w:bCs/>
          <w:szCs w:val="28"/>
        </w:rPr>
        <w:t>№</w:t>
      </w:r>
      <w:r w:rsidR="00EF0879" w:rsidRPr="007E65EB">
        <w:rPr>
          <w:bCs/>
          <w:szCs w:val="28"/>
        </w:rPr>
        <w:t xml:space="preserve"> </w:t>
      </w:r>
      <w:r w:rsidR="00EF0879">
        <w:rPr>
          <w:bCs/>
          <w:szCs w:val="28"/>
        </w:rPr>
        <w:t>1024</w:t>
      </w:r>
      <w:r w:rsidR="009D1C4F" w:rsidRPr="00817D23">
        <w:rPr>
          <w:bCs/>
          <w:szCs w:val="28"/>
        </w:rPr>
        <w:t xml:space="preserve"> </w:t>
      </w:r>
      <w:r w:rsidR="00E710CC">
        <w:rPr>
          <w:bCs/>
          <w:szCs w:val="28"/>
        </w:rPr>
        <w:t>(</w:t>
      </w:r>
      <w:r w:rsidR="00853B6D">
        <w:rPr>
          <w:bCs/>
          <w:szCs w:val="28"/>
        </w:rPr>
        <w:t xml:space="preserve">в ред. </w:t>
      </w:r>
      <w:r w:rsidR="00266689">
        <w:t>от 06.04.2010 № 163, от 29.04.2011 №</w:t>
      </w:r>
      <w:r w:rsidR="008306D9">
        <w:t> </w:t>
      </w:r>
      <w:r w:rsidR="00266689">
        <w:t>194, от 28.10.2011</w:t>
      </w:r>
      <w:r w:rsidR="00FC609A">
        <w:t xml:space="preserve"> </w:t>
      </w:r>
      <w:r w:rsidR="00266689">
        <w:t xml:space="preserve">№ 696, от 13.09.2012 </w:t>
      </w:r>
      <w:hyperlink r:id="rId7" w:history="1">
        <w:r w:rsidR="00266689" w:rsidRPr="00266689">
          <w:t>№</w:t>
        </w:r>
        <w:r w:rsidR="00266689">
          <w:t xml:space="preserve"> </w:t>
        </w:r>
        <w:r w:rsidR="00266689" w:rsidRPr="00266689">
          <w:t>538</w:t>
        </w:r>
      </w:hyperlink>
      <w:r w:rsidR="00266689">
        <w:t xml:space="preserve">, от 22.03.2013 № 164, </w:t>
      </w:r>
      <w:r w:rsidR="009B0883">
        <w:t>от</w:t>
      </w:r>
      <w:r w:rsidR="008306D9">
        <w:t> </w:t>
      </w:r>
      <w:r w:rsidR="009B0883">
        <w:t>26.12.2013 № 1252</w:t>
      </w:r>
      <w:r w:rsidR="00B7265F">
        <w:t>, от 08.06.2016 № 393</w:t>
      </w:r>
      <w:r w:rsidR="00D34E4D">
        <w:t>, от 15.11.2016 № 1020</w:t>
      </w:r>
      <w:r>
        <w:t>,</w:t>
      </w:r>
      <w:r w:rsidRPr="00AF1DBF">
        <w:t xml:space="preserve"> </w:t>
      </w:r>
      <w:r>
        <w:t>от 14.11.2018 № 885</w:t>
      </w:r>
      <w:r w:rsidR="00012BF8">
        <w:t>, от 28.06.2019 № 335</w:t>
      </w:r>
      <w:r w:rsidR="00E710CC">
        <w:rPr>
          <w:bCs/>
          <w:szCs w:val="28"/>
        </w:rPr>
        <w:t>)</w:t>
      </w:r>
      <w:r w:rsidR="00E710CC" w:rsidRPr="007E65EB">
        <w:rPr>
          <w:bCs/>
          <w:szCs w:val="28"/>
        </w:rPr>
        <w:t xml:space="preserve">, </w:t>
      </w:r>
      <w:r w:rsidR="009D1C4F">
        <w:rPr>
          <w:szCs w:val="28"/>
        </w:rPr>
        <w:t>следующие изменения</w:t>
      </w:r>
      <w:r w:rsidR="000C2AA9">
        <w:rPr>
          <w:szCs w:val="28"/>
        </w:rPr>
        <w:t>:</w:t>
      </w:r>
    </w:p>
    <w:p w:rsidR="009D1C4F" w:rsidRPr="00A843E4" w:rsidRDefault="009D1C4F" w:rsidP="00281E24">
      <w:pPr>
        <w:pStyle w:val="ConsPlusNormal"/>
        <w:ind w:firstLine="720"/>
        <w:jc w:val="both"/>
        <w:rPr>
          <w:szCs w:val="28"/>
        </w:rPr>
      </w:pPr>
      <w:r w:rsidRPr="00A843E4">
        <w:rPr>
          <w:szCs w:val="28"/>
        </w:rPr>
        <w:t xml:space="preserve">1.1. </w:t>
      </w:r>
      <w:r w:rsidR="00CF147F">
        <w:rPr>
          <w:szCs w:val="28"/>
        </w:rPr>
        <w:t>пункт 3.2. после слов «администрации города Перми» дополнить словами «, руководитель аппарата администрации города Перми»;</w:t>
      </w:r>
    </w:p>
    <w:p w:rsidR="00281E24" w:rsidRPr="00A843E4" w:rsidRDefault="00281E24" w:rsidP="00281E24">
      <w:pPr>
        <w:pStyle w:val="ConsPlusNormal"/>
        <w:ind w:firstLine="720"/>
        <w:jc w:val="both"/>
        <w:rPr>
          <w:szCs w:val="28"/>
        </w:rPr>
      </w:pPr>
      <w:r w:rsidRPr="00A843E4">
        <w:rPr>
          <w:szCs w:val="28"/>
        </w:rPr>
        <w:t xml:space="preserve">1.2. </w:t>
      </w:r>
      <w:r w:rsidR="00CF147F">
        <w:rPr>
          <w:szCs w:val="28"/>
        </w:rPr>
        <w:t>п</w:t>
      </w:r>
      <w:r w:rsidR="00A843E4">
        <w:rPr>
          <w:szCs w:val="28"/>
        </w:rPr>
        <w:t xml:space="preserve">риложение </w:t>
      </w:r>
      <w:r w:rsidR="00CF147F">
        <w:rPr>
          <w:szCs w:val="28"/>
        </w:rPr>
        <w:t>к Положению об оплате труда работников админ</w:t>
      </w:r>
      <w:r w:rsidR="00CF147F">
        <w:rPr>
          <w:szCs w:val="28"/>
        </w:rPr>
        <w:t>и</w:t>
      </w:r>
      <w:r w:rsidR="00CF147F">
        <w:rPr>
          <w:szCs w:val="28"/>
        </w:rPr>
        <w:t>страции города Перми, занимающих должности, не отнесенные к должн</w:t>
      </w:r>
      <w:r w:rsidR="00CF147F">
        <w:rPr>
          <w:szCs w:val="28"/>
        </w:rPr>
        <w:t>о</w:t>
      </w:r>
      <w:r w:rsidR="00CF147F">
        <w:rPr>
          <w:szCs w:val="28"/>
        </w:rPr>
        <w:t xml:space="preserve">стям муниципальной службы, изложить в редакции согласно приложению </w:t>
      </w:r>
      <w:r w:rsidR="00A843E4">
        <w:rPr>
          <w:szCs w:val="28"/>
        </w:rPr>
        <w:t xml:space="preserve">к настоящему </w:t>
      </w:r>
      <w:r w:rsidR="00012BF8">
        <w:rPr>
          <w:szCs w:val="28"/>
        </w:rPr>
        <w:t>Постановлению.</w:t>
      </w:r>
    </w:p>
    <w:p w:rsidR="00281E24" w:rsidRDefault="00281E24" w:rsidP="00281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bCs/>
          <w:szCs w:val="28"/>
        </w:rPr>
        <w:t>2</w:t>
      </w:r>
      <w:r w:rsidRPr="007E65EB">
        <w:rPr>
          <w:bCs/>
          <w:szCs w:val="28"/>
        </w:rPr>
        <w:t>.</w:t>
      </w:r>
      <w:r w:rsidRPr="00125DA6">
        <w:rPr>
          <w:szCs w:val="28"/>
        </w:rPr>
        <w:t xml:space="preserve"> Настоящее Постановление вступает в силу </w:t>
      </w:r>
      <w:r>
        <w:rPr>
          <w:szCs w:val="28"/>
        </w:rPr>
        <w:t>со дня официального опу</w:t>
      </w:r>
      <w:r>
        <w:rPr>
          <w:szCs w:val="28"/>
        </w:rPr>
        <w:t>б</w:t>
      </w:r>
      <w:r>
        <w:rPr>
          <w:szCs w:val="28"/>
        </w:rPr>
        <w:t xml:space="preserve">ликования </w:t>
      </w:r>
      <w:r>
        <w:rPr>
          <w:rFonts w:cs="Times New Roman"/>
          <w:szCs w:val="28"/>
        </w:rPr>
        <w:t>в печатном средстве массовой информации «Официальный бю</w:t>
      </w:r>
      <w:r>
        <w:rPr>
          <w:rFonts w:cs="Times New Roman"/>
          <w:szCs w:val="28"/>
        </w:rPr>
        <w:t>л</w:t>
      </w:r>
      <w:r>
        <w:rPr>
          <w:rFonts w:cs="Times New Roman"/>
          <w:szCs w:val="28"/>
        </w:rPr>
        <w:t>летень органов местного самоуправления муниципального образования город Пермь».</w:t>
      </w:r>
    </w:p>
    <w:p w:rsidR="00281E24" w:rsidRDefault="00281E24" w:rsidP="00281E24">
      <w:pPr>
        <w:pStyle w:val="ConsPlusNormal"/>
        <w:ind w:firstLine="567"/>
        <w:jc w:val="both"/>
      </w:pPr>
      <w:r>
        <w:t xml:space="preserve">3. </w:t>
      </w:r>
      <w:r w:rsidRPr="00125DA6">
        <w:t>Управлению по общим вопросам администрации города Перми обе</w:t>
      </w:r>
      <w:r w:rsidRPr="00125DA6">
        <w:t>с</w:t>
      </w:r>
      <w:r w:rsidRPr="00125DA6">
        <w:t>печить опубликование постановления в печатном средстве массовой инфо</w:t>
      </w:r>
      <w:r w:rsidRPr="00125DA6">
        <w:t>р</w:t>
      </w:r>
      <w:r>
        <w:t>мации «</w:t>
      </w:r>
      <w:r w:rsidRPr="00125DA6">
        <w:t>Официальный бюллетень органов местного самоуправления муниц</w:t>
      </w:r>
      <w:r w:rsidRPr="00125DA6">
        <w:t>и</w:t>
      </w:r>
      <w:r w:rsidRPr="00125DA6">
        <w:t>пального образования город Пе</w:t>
      </w:r>
      <w:r>
        <w:t>рмь»</w:t>
      </w:r>
      <w:r w:rsidRPr="00125DA6">
        <w:t>.</w:t>
      </w:r>
    </w:p>
    <w:p w:rsidR="00281E24" w:rsidRDefault="00281E24" w:rsidP="00281E24">
      <w:pPr>
        <w:pStyle w:val="ConsPlusNonformat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E65EB">
        <w:rPr>
          <w:rFonts w:ascii="Times New Roman" w:hAnsi="Times New Roman" w:cs="Times New Roman"/>
          <w:bCs/>
          <w:sz w:val="28"/>
          <w:szCs w:val="28"/>
        </w:rPr>
        <w:t>. Контроль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7E65EB">
        <w:rPr>
          <w:rFonts w:ascii="Times New Roman" w:hAnsi="Times New Roman" w:cs="Times New Roman"/>
          <w:bCs/>
          <w:sz w:val="28"/>
          <w:szCs w:val="28"/>
        </w:rPr>
        <w:t xml:space="preserve">а исполнением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7E65EB">
        <w:rPr>
          <w:rFonts w:ascii="Times New Roman" w:hAnsi="Times New Roman" w:cs="Times New Roman"/>
          <w:bCs/>
          <w:sz w:val="28"/>
          <w:szCs w:val="28"/>
        </w:rPr>
        <w:t xml:space="preserve"> возложить на руководителя аппарата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65EB">
        <w:rPr>
          <w:rFonts w:ascii="Times New Roman" w:hAnsi="Times New Roman" w:cs="Times New Roman"/>
          <w:bCs/>
          <w:sz w:val="28"/>
          <w:szCs w:val="28"/>
        </w:rPr>
        <w:t>администрации города Перми Анисимову Е.Л.</w:t>
      </w:r>
    </w:p>
    <w:p w:rsidR="00281E24" w:rsidRDefault="00281E24" w:rsidP="00281E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 w:rsidR="00281E24" w:rsidRDefault="00281E24" w:rsidP="00281E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Cs w:val="28"/>
        </w:rPr>
      </w:pPr>
    </w:p>
    <w:p w:rsidR="00281E24" w:rsidRDefault="00281E24" w:rsidP="00281E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города Перми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proofErr w:type="spellStart"/>
      <w:r>
        <w:rPr>
          <w:szCs w:val="28"/>
        </w:rPr>
        <w:t>Д.И.Самойлов</w:t>
      </w:r>
      <w:proofErr w:type="spellEnd"/>
    </w:p>
    <w:p w:rsidR="00281E24" w:rsidRDefault="00281E24" w:rsidP="00281E24">
      <w:pPr>
        <w:pStyle w:val="ConsPlusNormal"/>
        <w:ind w:firstLine="720"/>
        <w:jc w:val="both"/>
        <w:rPr>
          <w:szCs w:val="28"/>
        </w:rPr>
      </w:pPr>
    </w:p>
    <w:p w:rsidR="00281E24" w:rsidRDefault="00281E24" w:rsidP="00281E24">
      <w:pPr>
        <w:pStyle w:val="ConsPlusNormal"/>
        <w:jc w:val="right"/>
      </w:pPr>
      <w:r>
        <w:br w:type="page"/>
      </w:r>
    </w:p>
    <w:p w:rsidR="00281E24" w:rsidRPr="00B02ECA" w:rsidRDefault="00281E24" w:rsidP="00281E24">
      <w:pPr>
        <w:pStyle w:val="ConsPlusNormal"/>
        <w:jc w:val="right"/>
      </w:pPr>
      <w:r w:rsidRPr="00B02ECA">
        <w:lastRenderedPageBreak/>
        <w:t>Приложение</w:t>
      </w:r>
    </w:p>
    <w:p w:rsidR="00281E24" w:rsidRPr="00B02ECA" w:rsidRDefault="00281E24" w:rsidP="00281E24">
      <w:pPr>
        <w:pStyle w:val="ConsPlusNormal"/>
        <w:jc w:val="right"/>
      </w:pPr>
      <w:r w:rsidRPr="00B02ECA">
        <w:t>к Постановлению</w:t>
      </w:r>
    </w:p>
    <w:p w:rsidR="00281E24" w:rsidRDefault="00281E24" w:rsidP="00281E24">
      <w:pPr>
        <w:pStyle w:val="ConsPlusNormal"/>
        <w:jc w:val="right"/>
      </w:pPr>
      <w:r w:rsidRPr="00B02ECA">
        <w:t>администрации города Перми</w:t>
      </w:r>
    </w:p>
    <w:p w:rsidR="00CF147F" w:rsidRDefault="00CF147F" w:rsidP="00281E24">
      <w:pPr>
        <w:pStyle w:val="ConsPlusNormal"/>
        <w:jc w:val="right"/>
      </w:pPr>
    </w:p>
    <w:p w:rsidR="00012BF8" w:rsidRPr="00B02ECA" w:rsidRDefault="00012BF8" w:rsidP="00281E24">
      <w:pPr>
        <w:pStyle w:val="ConsPlusNormal"/>
        <w:jc w:val="right"/>
      </w:pPr>
      <w:r>
        <w:t>Таблица 1</w:t>
      </w:r>
    </w:p>
    <w:p w:rsidR="00281E24" w:rsidRDefault="00281E24" w:rsidP="00281E24">
      <w:pPr>
        <w:pStyle w:val="ConsPlusNormal"/>
        <w:jc w:val="both"/>
      </w:pPr>
    </w:p>
    <w:p w:rsidR="00281E24" w:rsidRDefault="00281E24" w:rsidP="00281E24">
      <w:pPr>
        <w:pStyle w:val="ConsPlusNormal"/>
        <w:jc w:val="center"/>
      </w:pPr>
      <w:r>
        <w:t>Размеры должностных окладов работников администрации</w:t>
      </w:r>
    </w:p>
    <w:p w:rsidR="00281E24" w:rsidRDefault="00281E24" w:rsidP="00281E24">
      <w:pPr>
        <w:pStyle w:val="ConsPlusNormal"/>
        <w:jc w:val="center"/>
      </w:pPr>
      <w:r>
        <w:t>города Перми, занимающих должности, не отнесенные</w:t>
      </w:r>
    </w:p>
    <w:p w:rsidR="00281E24" w:rsidRDefault="00281E24" w:rsidP="00281E24">
      <w:pPr>
        <w:pStyle w:val="ConsPlusNormal"/>
        <w:jc w:val="center"/>
      </w:pPr>
      <w:r>
        <w:t>к должностям муниципальной службы</w:t>
      </w:r>
    </w:p>
    <w:p w:rsidR="00281E24" w:rsidRDefault="00281E24" w:rsidP="00281E24">
      <w:pPr>
        <w:pStyle w:val="ConsPlusNormal"/>
        <w:jc w:val="both"/>
      </w:pPr>
    </w:p>
    <w:tbl>
      <w:tblPr>
        <w:tblW w:w="9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6719"/>
        <w:gridCol w:w="1980"/>
      </w:tblGrid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Квал</w:t>
            </w:r>
            <w:r>
              <w:t>и</w:t>
            </w:r>
            <w:r>
              <w:t>фик</w:t>
            </w:r>
            <w:r>
              <w:t>а</w:t>
            </w:r>
            <w:r>
              <w:t>цио</w:t>
            </w:r>
            <w:r>
              <w:t>н</w:t>
            </w:r>
            <w:r>
              <w:t>ные уровни</w:t>
            </w:r>
          </w:p>
        </w:tc>
        <w:tc>
          <w:tcPr>
            <w:tcW w:w="6719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Должности, отнесенные к квалификационным уро</w:t>
            </w:r>
            <w:r>
              <w:t>в</w:t>
            </w:r>
            <w:r>
              <w:t>ням</w:t>
            </w:r>
          </w:p>
        </w:tc>
        <w:tc>
          <w:tcPr>
            <w:tcW w:w="1980" w:type="dxa"/>
          </w:tcPr>
          <w:p w:rsidR="00CF147F" w:rsidRDefault="00CF147F" w:rsidP="00CF147F">
            <w:pPr>
              <w:pStyle w:val="ConsPlusNormal"/>
              <w:jc w:val="center"/>
            </w:pPr>
            <w:r>
              <w:t xml:space="preserve">Размер </w:t>
            </w:r>
          </w:p>
          <w:p w:rsidR="00281E24" w:rsidRDefault="00CF147F" w:rsidP="00CF147F">
            <w:pPr>
              <w:pStyle w:val="ConsPlusNormal"/>
              <w:jc w:val="center"/>
            </w:pPr>
            <w:r>
              <w:t>д</w:t>
            </w:r>
            <w:r w:rsidR="00281E24">
              <w:t>ол</w:t>
            </w:r>
            <w:r w:rsidR="00281E24">
              <w:t>ж</w:t>
            </w:r>
            <w:r w:rsidR="00281E24">
              <w:t>ностн</w:t>
            </w:r>
            <w:r>
              <w:t>ого</w:t>
            </w:r>
            <w:r w:rsidR="00281E24">
              <w:t xml:space="preserve"> окл</w:t>
            </w:r>
            <w:r w:rsidR="00281E24">
              <w:t>а</w:t>
            </w:r>
            <w:r w:rsidR="00281E24">
              <w:t>д</w:t>
            </w:r>
            <w:r>
              <w:t>а (руб.) &lt;1&gt;</w:t>
            </w:r>
          </w:p>
        </w:tc>
      </w:tr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3</w:t>
            </w:r>
          </w:p>
        </w:tc>
      </w:tr>
      <w:tr w:rsidR="00281E24" w:rsidTr="00493B53">
        <w:tc>
          <w:tcPr>
            <w:tcW w:w="9755" w:type="dxa"/>
            <w:gridSpan w:val="3"/>
          </w:tcPr>
          <w:p w:rsidR="00281E24" w:rsidRDefault="00281E24" w:rsidP="00493B53">
            <w:pPr>
              <w:pStyle w:val="ConsPlusNormal"/>
              <w:jc w:val="center"/>
            </w:pPr>
            <w:r>
              <w:t>Профессиональная квалификационная группа "Общеотраслевые профессии р</w:t>
            </w:r>
            <w:r>
              <w:t>а</w:t>
            </w:r>
            <w:r>
              <w:t>бочих первого уровня"</w:t>
            </w:r>
          </w:p>
        </w:tc>
      </w:tr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281E24" w:rsidRPr="006008FB" w:rsidRDefault="00281E24" w:rsidP="00493B53">
            <w:pPr>
              <w:pStyle w:val="ConsPlusNormal"/>
            </w:pPr>
            <w:proofErr w:type="gramStart"/>
            <w:r>
              <w:t>Наименования профессий рабочих, по которым пред</w:t>
            </w:r>
            <w:r>
              <w:t>у</w:t>
            </w:r>
            <w:r>
              <w:t>смотрено присвоение 1, 2 и 3-го квалификационных разрядов в соответствии с Единым тарифно-квалификационным справочником работ и профессий рабочих, гардеробщик, рабочий по комплексному о</w:t>
            </w:r>
            <w:r>
              <w:t>б</w:t>
            </w:r>
            <w:r>
              <w:t>служиванию и текущему ремонту здания, рабочий по обслуживанию здания, сторож (вахтер), уборщик сл</w:t>
            </w:r>
            <w:r>
              <w:t>у</w:t>
            </w:r>
            <w:r>
              <w:t>жебных помещений, уборщик территорий (дворник) и другие должности, о</w:t>
            </w:r>
            <w:r w:rsidR="00CF147F">
              <w:t>тносящиеся к данной категории &lt;2</w:t>
            </w:r>
            <w:r>
              <w:t>&gt;</w:t>
            </w:r>
            <w:proofErr w:type="gramEnd"/>
          </w:p>
        </w:tc>
        <w:tc>
          <w:tcPr>
            <w:tcW w:w="1980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5408</w:t>
            </w:r>
          </w:p>
        </w:tc>
      </w:tr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19" w:type="dxa"/>
          </w:tcPr>
          <w:p w:rsidR="00281E24" w:rsidRDefault="00281E24" w:rsidP="00493B53">
            <w:pPr>
              <w:pStyle w:val="ConsPlusNormal"/>
            </w:pPr>
            <w:r>
              <w:t>Профессии рабочих, отнесенные к первому квалиф</w:t>
            </w:r>
            <w:r>
              <w:t>и</w:t>
            </w:r>
            <w:r>
              <w:t>кационному уровню, при выполнении работ по пр</w:t>
            </w:r>
            <w:r>
              <w:t>о</w:t>
            </w:r>
            <w:r>
              <w:t>фессии с производным наименованием "старший"</w:t>
            </w:r>
          </w:p>
        </w:tc>
        <w:tc>
          <w:tcPr>
            <w:tcW w:w="1980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5537</w:t>
            </w:r>
          </w:p>
        </w:tc>
      </w:tr>
      <w:tr w:rsidR="00281E24" w:rsidTr="00493B53">
        <w:tc>
          <w:tcPr>
            <w:tcW w:w="9755" w:type="dxa"/>
            <w:gridSpan w:val="3"/>
          </w:tcPr>
          <w:p w:rsidR="00281E24" w:rsidRDefault="00281E24" w:rsidP="00493B53">
            <w:pPr>
              <w:pStyle w:val="ConsPlusNormal"/>
              <w:jc w:val="center"/>
            </w:pPr>
            <w:r>
              <w:t>Профессиональная квалификационная группа "Общеотраслевые профессии р</w:t>
            </w:r>
            <w:r>
              <w:t>а</w:t>
            </w:r>
            <w:r>
              <w:t>бочих второго уровня"</w:t>
            </w:r>
          </w:p>
        </w:tc>
      </w:tr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281E24" w:rsidRPr="006008FB" w:rsidRDefault="00281E24" w:rsidP="00493B53">
            <w:pPr>
              <w:pStyle w:val="ConsPlusNormal"/>
            </w:pPr>
            <w:r>
              <w:t>Наименования профессий рабочих, по которым пред</w:t>
            </w:r>
            <w:r>
              <w:t>у</w:t>
            </w:r>
            <w:r>
              <w:t>смотрено присвоение 4-го и 5-го квалификационных разрядов в соответствии с Единым тарифно-квалификационным справочником работ и профессий рабочих, и другие должности, о</w:t>
            </w:r>
            <w:r w:rsidR="00CF147F">
              <w:t>тносящиеся к данной категории &lt;2</w:t>
            </w:r>
            <w:r>
              <w:t xml:space="preserve">&gt; </w:t>
            </w:r>
          </w:p>
        </w:tc>
        <w:tc>
          <w:tcPr>
            <w:tcW w:w="1980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5601</w:t>
            </w:r>
          </w:p>
        </w:tc>
      </w:tr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719" w:type="dxa"/>
          </w:tcPr>
          <w:p w:rsidR="00281E24" w:rsidRDefault="00281E24" w:rsidP="00493B53">
            <w:pPr>
              <w:pStyle w:val="ConsPlusNormal"/>
            </w:pPr>
            <w:r>
              <w:t>Наименования профессий рабочих, по которым пред</w:t>
            </w:r>
            <w:r>
              <w:t>у</w:t>
            </w:r>
            <w:r>
              <w:t>смотрено присвоение 6-го и 7-го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0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5666</w:t>
            </w:r>
          </w:p>
        </w:tc>
      </w:tr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19" w:type="dxa"/>
          </w:tcPr>
          <w:p w:rsidR="00281E24" w:rsidRDefault="00281E24" w:rsidP="00493B53">
            <w:pPr>
              <w:pStyle w:val="ConsPlusNormal"/>
            </w:pPr>
            <w:r>
              <w:t>Наименования профессий рабочих, по которым пред</w:t>
            </w:r>
            <w:r>
              <w:t>у</w:t>
            </w:r>
            <w:r>
              <w:t>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0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5729</w:t>
            </w:r>
          </w:p>
        </w:tc>
      </w:tr>
      <w:tr w:rsidR="00281E24" w:rsidTr="00493B53">
        <w:tc>
          <w:tcPr>
            <w:tcW w:w="9755" w:type="dxa"/>
            <w:gridSpan w:val="3"/>
          </w:tcPr>
          <w:p w:rsidR="00281E24" w:rsidRDefault="00281E24" w:rsidP="00493B53">
            <w:pPr>
              <w:pStyle w:val="ConsPlusNormal"/>
              <w:jc w:val="center"/>
            </w:pPr>
            <w: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281E24" w:rsidRPr="006008FB" w:rsidRDefault="00281E24" w:rsidP="00CF147F">
            <w:pPr>
              <w:pStyle w:val="ConsPlusNormal"/>
            </w:pPr>
            <w:r>
              <w:t>Архивариус, дежурный, комендант, машинистка и другие должности, относящиеся к данной категории &lt;</w:t>
            </w:r>
            <w:r w:rsidR="00CF147F">
              <w:t>3</w:t>
            </w:r>
            <w:r>
              <w:t>&gt;</w:t>
            </w:r>
          </w:p>
        </w:tc>
        <w:tc>
          <w:tcPr>
            <w:tcW w:w="1980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5408</w:t>
            </w:r>
          </w:p>
        </w:tc>
      </w:tr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19" w:type="dxa"/>
          </w:tcPr>
          <w:p w:rsidR="00281E24" w:rsidRDefault="00281E24" w:rsidP="00493B53">
            <w:pPr>
              <w:pStyle w:val="ConsPlusNormal"/>
            </w:pPr>
            <w:r>
              <w:t>Должности служащих первого квалификационного уровня, по которым может устанавливаться произво</w:t>
            </w:r>
            <w:r>
              <w:t>д</w:t>
            </w:r>
            <w:r>
              <w:t>ное должностное наименование "старший"</w:t>
            </w:r>
          </w:p>
        </w:tc>
        <w:tc>
          <w:tcPr>
            <w:tcW w:w="1980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5537</w:t>
            </w:r>
          </w:p>
        </w:tc>
      </w:tr>
      <w:tr w:rsidR="00281E24" w:rsidTr="00493B53">
        <w:tc>
          <w:tcPr>
            <w:tcW w:w="9755" w:type="dxa"/>
            <w:gridSpan w:val="3"/>
          </w:tcPr>
          <w:p w:rsidR="00281E24" w:rsidRDefault="00281E24" w:rsidP="00493B53">
            <w:pPr>
              <w:pStyle w:val="ConsPlusNormal"/>
              <w:jc w:val="center"/>
            </w:pPr>
            <w: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281E24" w:rsidRPr="006008FB" w:rsidRDefault="00281E24" w:rsidP="00CF147F">
            <w:pPr>
              <w:pStyle w:val="ConsPlusNormal"/>
            </w:pPr>
            <w:r>
              <w:t>Диспетчер, инспектор по кадрам, техник и другие должности, относящиеся к данной категории &lt;</w:t>
            </w:r>
            <w:r w:rsidR="00CF147F">
              <w:t>3</w:t>
            </w:r>
            <w:r>
              <w:t xml:space="preserve">&gt; </w:t>
            </w:r>
          </w:p>
        </w:tc>
        <w:tc>
          <w:tcPr>
            <w:tcW w:w="1980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5601</w:t>
            </w:r>
          </w:p>
        </w:tc>
      </w:tr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19" w:type="dxa"/>
          </w:tcPr>
          <w:p w:rsidR="00281E24" w:rsidRDefault="00281E24" w:rsidP="00493B53">
            <w:pPr>
              <w:pStyle w:val="ConsPlusNormal"/>
            </w:pPr>
            <w:r>
              <w:t>Заведующий складом, заведующий хозяйством и др</w:t>
            </w:r>
            <w:r>
              <w:t>у</w:t>
            </w:r>
            <w:r>
              <w:t>гие должности, относящиеся к данной категории.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</w:t>
            </w:r>
            <w:r>
              <w:t>о</w:t>
            </w:r>
            <w:r>
              <w:t xml:space="preserve">торым устанавливается II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</w:t>
            </w:r>
            <w:r>
              <w:t>о</w:t>
            </w:r>
            <w:r>
              <w:t>рия</w:t>
            </w:r>
          </w:p>
        </w:tc>
        <w:tc>
          <w:tcPr>
            <w:tcW w:w="1980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5666</w:t>
            </w:r>
          </w:p>
        </w:tc>
      </w:tr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19" w:type="dxa"/>
          </w:tcPr>
          <w:p w:rsidR="00281E24" w:rsidRPr="006008FB" w:rsidRDefault="00281E24" w:rsidP="00CF147F">
            <w:pPr>
              <w:pStyle w:val="ConsPlusNormal"/>
            </w:pPr>
            <w: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>
              <w:t>внутридол</w:t>
            </w:r>
            <w:r>
              <w:t>ж</w:t>
            </w:r>
            <w:r>
              <w:t>ностная</w:t>
            </w:r>
            <w:proofErr w:type="spellEnd"/>
            <w:r>
              <w:t xml:space="preserve"> категория, и другие должности, относящиеся к данной категории &lt;</w:t>
            </w:r>
            <w:r w:rsidR="00CF147F">
              <w:t>3</w:t>
            </w:r>
            <w:r>
              <w:t>&gt;</w:t>
            </w:r>
          </w:p>
        </w:tc>
        <w:tc>
          <w:tcPr>
            <w:tcW w:w="1980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5729</w:t>
            </w:r>
          </w:p>
        </w:tc>
      </w:tr>
      <w:tr w:rsidR="00281E24" w:rsidTr="00493B53">
        <w:tc>
          <w:tcPr>
            <w:tcW w:w="9755" w:type="dxa"/>
            <w:gridSpan w:val="3"/>
          </w:tcPr>
          <w:p w:rsidR="00281E24" w:rsidRDefault="00281E24" w:rsidP="00493B53">
            <w:pPr>
              <w:pStyle w:val="ConsPlusNormal"/>
              <w:jc w:val="center"/>
            </w:pPr>
            <w: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19" w:type="dxa"/>
          </w:tcPr>
          <w:p w:rsidR="00281E24" w:rsidRPr="00050EBD" w:rsidRDefault="00281E24" w:rsidP="00CF147F">
            <w:pPr>
              <w:pStyle w:val="ConsPlusNormal"/>
            </w:pPr>
            <w:r>
              <w:t>Бухгалтер, инженер, инженер по охране труда, инж</w:t>
            </w:r>
            <w:r>
              <w:t>е</w:t>
            </w:r>
            <w:r>
              <w:t>нер-энергетик, специалист по кадрам и другие дол</w:t>
            </w:r>
            <w:r>
              <w:t>ж</w:t>
            </w:r>
            <w:r>
              <w:lastRenderedPageBreak/>
              <w:t>ности, относящиеся к данной категории &lt;</w:t>
            </w:r>
            <w:r w:rsidR="00CF147F">
              <w:t>3</w:t>
            </w:r>
            <w:r>
              <w:t>&gt;</w:t>
            </w:r>
          </w:p>
        </w:tc>
        <w:tc>
          <w:tcPr>
            <w:tcW w:w="1980" w:type="dxa"/>
          </w:tcPr>
          <w:p w:rsidR="00281E24" w:rsidRDefault="00281E24" w:rsidP="00493B53">
            <w:pPr>
              <w:pStyle w:val="ConsPlusNormal"/>
              <w:jc w:val="center"/>
            </w:pPr>
            <w:r>
              <w:lastRenderedPageBreak/>
              <w:t>6002</w:t>
            </w:r>
          </w:p>
        </w:tc>
      </w:tr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719" w:type="dxa"/>
          </w:tcPr>
          <w:p w:rsidR="00281E24" w:rsidRDefault="00281E24" w:rsidP="00493B53">
            <w:pPr>
              <w:pStyle w:val="ConsPlusNormal"/>
            </w:pPr>
            <w: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t>внутр</w:t>
            </w:r>
            <w:r>
              <w:t>и</w:t>
            </w:r>
            <w:r>
              <w:t>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980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6158</w:t>
            </w:r>
          </w:p>
        </w:tc>
      </w:tr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19" w:type="dxa"/>
          </w:tcPr>
          <w:p w:rsidR="00281E24" w:rsidRDefault="00281E24" w:rsidP="00493B53">
            <w:pPr>
              <w:pStyle w:val="ConsPlusNormal"/>
            </w:pPr>
            <w: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t>внутр</w:t>
            </w:r>
            <w:r>
              <w:t>и</w:t>
            </w:r>
            <w:r>
              <w:t>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980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7887</w:t>
            </w:r>
          </w:p>
        </w:tc>
      </w:tr>
      <w:tr w:rsidR="00281E24" w:rsidTr="00493B53">
        <w:tc>
          <w:tcPr>
            <w:tcW w:w="1056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19" w:type="dxa"/>
          </w:tcPr>
          <w:p w:rsidR="00281E24" w:rsidRDefault="00281E24" w:rsidP="00493B53">
            <w:pPr>
              <w:pStyle w:val="ConsPlusNormal"/>
            </w:pPr>
            <w:r>
              <w:t>Должности служащих первого квалификационного уровня, по которым может устанавливаться произво</w:t>
            </w:r>
            <w:r>
              <w:t>д</w:t>
            </w:r>
            <w:r>
              <w:t>ное должностное наименование "ведущий"</w:t>
            </w:r>
          </w:p>
        </w:tc>
        <w:tc>
          <w:tcPr>
            <w:tcW w:w="1980" w:type="dxa"/>
          </w:tcPr>
          <w:p w:rsidR="00281E24" w:rsidRDefault="00281E24" w:rsidP="00493B53">
            <w:pPr>
              <w:pStyle w:val="ConsPlusNormal"/>
              <w:jc w:val="center"/>
            </w:pPr>
            <w:r>
              <w:t>9186</w:t>
            </w:r>
          </w:p>
          <w:p w:rsidR="00281E24" w:rsidRDefault="00281E24" w:rsidP="00493B53">
            <w:pPr>
              <w:pStyle w:val="ConsPlusNormal"/>
              <w:jc w:val="center"/>
            </w:pPr>
          </w:p>
        </w:tc>
      </w:tr>
    </w:tbl>
    <w:p w:rsidR="00281E24" w:rsidRPr="003038E7" w:rsidRDefault="00281E24" w:rsidP="00281E2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038E7">
        <w:rPr>
          <w:rFonts w:eastAsia="Times New Roman" w:cs="Times New Roman"/>
          <w:szCs w:val="24"/>
          <w:lang w:eastAsia="ru-RU"/>
        </w:rPr>
        <w:t>-------------------------</w:t>
      </w:r>
    </w:p>
    <w:p w:rsidR="00CF147F" w:rsidRDefault="00CF147F" w:rsidP="0028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965873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="00965873">
        <w:rPr>
          <w:rFonts w:eastAsia="Times New Roman" w:cs="Times New Roman"/>
          <w:sz w:val="24"/>
          <w:szCs w:val="24"/>
          <w:lang w:eastAsia="ru-RU"/>
        </w:rPr>
        <w:t xml:space="preserve"> учетом индексации должностных окладов на 4% с 01 января 2020 г.</w:t>
      </w:r>
    </w:p>
    <w:p w:rsidR="00281E24" w:rsidRPr="003038E7" w:rsidRDefault="00CF147F" w:rsidP="0028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</w:t>
      </w:r>
      <w:proofErr w:type="gramStart"/>
      <w:r w:rsidR="00281E24" w:rsidRPr="003038E7">
        <w:rPr>
          <w:rFonts w:eastAsia="Times New Roman" w:cs="Times New Roman"/>
          <w:sz w:val="24"/>
          <w:szCs w:val="24"/>
          <w:lang w:eastAsia="ru-RU"/>
        </w:rPr>
        <w:t xml:space="preserve"> В</w:t>
      </w:r>
      <w:proofErr w:type="gramEnd"/>
      <w:r w:rsidR="00281E24" w:rsidRPr="003038E7">
        <w:rPr>
          <w:rFonts w:eastAsia="Times New Roman" w:cs="Times New Roman"/>
          <w:sz w:val="24"/>
          <w:szCs w:val="24"/>
          <w:lang w:eastAsia="ru-RU"/>
        </w:rPr>
        <w:t xml:space="preserve"> соответствии с профессиональными квалификационными </w:t>
      </w:r>
      <w:hyperlink r:id="rId8" w:history="1">
        <w:r w:rsidR="00281E24" w:rsidRPr="003038E7">
          <w:rPr>
            <w:rFonts w:eastAsia="Times New Roman" w:cs="Times New Roman"/>
            <w:sz w:val="24"/>
            <w:szCs w:val="24"/>
            <w:lang w:eastAsia="ru-RU"/>
          </w:rPr>
          <w:t>группами</w:t>
        </w:r>
      </w:hyperlink>
      <w:r w:rsidR="00281E24" w:rsidRPr="003038E7">
        <w:rPr>
          <w:rFonts w:eastAsia="Times New Roman" w:cs="Times New Roman"/>
          <w:sz w:val="24"/>
          <w:szCs w:val="24"/>
          <w:lang w:eastAsia="ru-RU"/>
        </w:rPr>
        <w:t xml:space="preserve"> общео</w:t>
      </w:r>
      <w:r w:rsidR="00281E24" w:rsidRPr="003038E7">
        <w:rPr>
          <w:rFonts w:eastAsia="Times New Roman" w:cs="Times New Roman"/>
          <w:sz w:val="24"/>
          <w:szCs w:val="24"/>
          <w:lang w:eastAsia="ru-RU"/>
        </w:rPr>
        <w:t>т</w:t>
      </w:r>
      <w:r w:rsidR="00281E24" w:rsidRPr="003038E7">
        <w:rPr>
          <w:rFonts w:eastAsia="Times New Roman" w:cs="Times New Roman"/>
          <w:sz w:val="24"/>
          <w:szCs w:val="24"/>
          <w:lang w:eastAsia="ru-RU"/>
        </w:rPr>
        <w:t>раслевых профессий рабочих, утвержденными приказом Министерства здравоохранения и социального развития Российской Федерации от 29 мая 2008 г. № 248н.</w:t>
      </w:r>
    </w:p>
    <w:p w:rsidR="00281E24" w:rsidRPr="003038E7" w:rsidRDefault="00CF147F" w:rsidP="0028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</w:t>
      </w:r>
      <w:proofErr w:type="gramStart"/>
      <w:r w:rsidR="00281E24" w:rsidRPr="003038E7">
        <w:rPr>
          <w:rFonts w:eastAsia="Times New Roman" w:cs="Times New Roman"/>
          <w:sz w:val="24"/>
          <w:szCs w:val="24"/>
          <w:lang w:eastAsia="ru-RU"/>
        </w:rPr>
        <w:t xml:space="preserve"> В</w:t>
      </w:r>
      <w:proofErr w:type="gramEnd"/>
      <w:r w:rsidR="00281E24" w:rsidRPr="003038E7">
        <w:rPr>
          <w:rFonts w:eastAsia="Times New Roman" w:cs="Times New Roman"/>
          <w:sz w:val="24"/>
          <w:szCs w:val="24"/>
          <w:lang w:eastAsia="ru-RU"/>
        </w:rPr>
        <w:t xml:space="preserve"> соответствии с профессиональными квалификационными </w:t>
      </w:r>
      <w:hyperlink r:id="rId9" w:history="1">
        <w:r w:rsidR="00281E24" w:rsidRPr="003038E7">
          <w:rPr>
            <w:rFonts w:eastAsia="Times New Roman" w:cs="Times New Roman"/>
            <w:sz w:val="24"/>
            <w:szCs w:val="24"/>
            <w:lang w:eastAsia="ru-RU"/>
          </w:rPr>
          <w:t>группами</w:t>
        </w:r>
      </w:hyperlink>
      <w:r w:rsidR="00281E24" w:rsidRPr="003038E7">
        <w:rPr>
          <w:rFonts w:eastAsia="Times New Roman" w:cs="Times New Roman"/>
          <w:sz w:val="24"/>
          <w:szCs w:val="24"/>
          <w:lang w:eastAsia="ru-RU"/>
        </w:rPr>
        <w:t xml:space="preserve"> общео</w:t>
      </w:r>
      <w:r w:rsidR="00281E24" w:rsidRPr="003038E7">
        <w:rPr>
          <w:rFonts w:eastAsia="Times New Roman" w:cs="Times New Roman"/>
          <w:sz w:val="24"/>
          <w:szCs w:val="24"/>
          <w:lang w:eastAsia="ru-RU"/>
        </w:rPr>
        <w:t>т</w:t>
      </w:r>
      <w:r w:rsidR="00281E24" w:rsidRPr="003038E7">
        <w:rPr>
          <w:rFonts w:eastAsia="Times New Roman" w:cs="Times New Roman"/>
          <w:sz w:val="24"/>
          <w:szCs w:val="24"/>
          <w:lang w:eastAsia="ru-RU"/>
        </w:rPr>
        <w:t>раслевых должностей руководителей, специалистов и служащих, утвержденными прик</w:t>
      </w:r>
      <w:r w:rsidR="00281E24" w:rsidRPr="003038E7">
        <w:rPr>
          <w:rFonts w:eastAsia="Times New Roman" w:cs="Times New Roman"/>
          <w:sz w:val="24"/>
          <w:szCs w:val="24"/>
          <w:lang w:eastAsia="ru-RU"/>
        </w:rPr>
        <w:t>а</w:t>
      </w:r>
      <w:r w:rsidR="00281E24" w:rsidRPr="003038E7">
        <w:rPr>
          <w:rFonts w:eastAsia="Times New Roman" w:cs="Times New Roman"/>
          <w:sz w:val="24"/>
          <w:szCs w:val="24"/>
          <w:lang w:eastAsia="ru-RU"/>
        </w:rPr>
        <w:t>зом Министерства здравоохранения и социального развития Российской Федерации от 29 мая 2008 г. № 247н.</w:t>
      </w:r>
    </w:p>
    <w:p w:rsidR="00281E24" w:rsidRDefault="00281E24" w:rsidP="00012BF8">
      <w:pPr>
        <w:pStyle w:val="ConsPlusNormal"/>
        <w:ind w:firstLine="720"/>
        <w:jc w:val="right"/>
        <w:rPr>
          <w:szCs w:val="28"/>
        </w:rPr>
      </w:pPr>
    </w:p>
    <w:p w:rsidR="000C2AA9" w:rsidRDefault="00012BF8" w:rsidP="00012BF8">
      <w:pPr>
        <w:pStyle w:val="ConsPlusNormal"/>
        <w:ind w:firstLine="720"/>
        <w:jc w:val="right"/>
        <w:rPr>
          <w:szCs w:val="28"/>
        </w:rPr>
      </w:pPr>
      <w:r>
        <w:rPr>
          <w:szCs w:val="28"/>
        </w:rPr>
        <w:t>Таблица 2</w:t>
      </w:r>
    </w:p>
    <w:p w:rsidR="00012BF8" w:rsidRDefault="00012BF8" w:rsidP="00012BF8">
      <w:pPr>
        <w:pStyle w:val="ConsPlusNormal"/>
        <w:ind w:firstLine="720"/>
        <w:jc w:val="right"/>
        <w:rPr>
          <w:szCs w:val="28"/>
        </w:rPr>
      </w:pPr>
    </w:p>
    <w:p w:rsidR="00EF0879" w:rsidRPr="00012BF8" w:rsidRDefault="000C2AA9" w:rsidP="000C2AA9">
      <w:pPr>
        <w:pStyle w:val="ConsPlusNormal"/>
        <w:jc w:val="center"/>
      </w:pPr>
      <w:bookmarkStart w:id="0" w:name="_GoBack"/>
      <w:bookmarkEnd w:id="0"/>
      <w:r w:rsidRPr="00012BF8">
        <w:t xml:space="preserve">Размеры </w:t>
      </w:r>
    </w:p>
    <w:p w:rsidR="00EF0879" w:rsidRPr="00012BF8" w:rsidRDefault="000C2AA9" w:rsidP="000C2AA9">
      <w:pPr>
        <w:pStyle w:val="ConsPlusNormal"/>
        <w:jc w:val="center"/>
      </w:pPr>
      <w:r w:rsidRPr="00012BF8">
        <w:t>должностных окладов работни</w:t>
      </w:r>
      <w:r w:rsidR="00EF0879" w:rsidRPr="00012BF8">
        <w:t>ков администрации города Перми,</w:t>
      </w:r>
    </w:p>
    <w:p w:rsidR="00EF0879" w:rsidRPr="00012BF8" w:rsidRDefault="000C2AA9" w:rsidP="000C2AA9">
      <w:pPr>
        <w:pStyle w:val="ConsPlusNormal"/>
        <w:jc w:val="center"/>
      </w:pPr>
      <w:r w:rsidRPr="00012BF8">
        <w:t xml:space="preserve">занимающих должности, не отнесенные к должностям </w:t>
      </w:r>
    </w:p>
    <w:p w:rsidR="00EF0879" w:rsidRPr="00012BF8" w:rsidRDefault="000C2AA9" w:rsidP="000C2AA9">
      <w:pPr>
        <w:pStyle w:val="ConsPlusNormal"/>
        <w:jc w:val="center"/>
      </w:pPr>
      <w:r w:rsidRPr="00012BF8">
        <w:t xml:space="preserve">муниципальной </w:t>
      </w:r>
      <w:r w:rsidR="00B407A3" w:rsidRPr="00012BF8">
        <w:t>с</w:t>
      </w:r>
      <w:r w:rsidR="00C15F48" w:rsidRPr="00012BF8">
        <w:t>лужбы и</w:t>
      </w:r>
      <w:r w:rsidRPr="00012BF8">
        <w:t xml:space="preserve"> не включенные в профессиональные </w:t>
      </w:r>
    </w:p>
    <w:p w:rsidR="000C2AA9" w:rsidRPr="00012BF8" w:rsidRDefault="00965873" w:rsidP="000C2AA9">
      <w:pPr>
        <w:pStyle w:val="ConsPlusNormal"/>
        <w:jc w:val="center"/>
      </w:pPr>
      <w:r>
        <w:t>квалификационные группы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4262"/>
        <w:gridCol w:w="3912"/>
      </w:tblGrid>
      <w:tr w:rsidR="000C2A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должности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Размер должностного оклада (руб.)</w:t>
            </w:r>
            <w:r w:rsidR="00965873">
              <w:rPr>
                <w:rFonts w:cs="Times New Roman"/>
                <w:szCs w:val="28"/>
              </w:rPr>
              <w:t xml:space="preserve"> </w:t>
            </w:r>
            <w:r w:rsidR="00965873">
              <w:t>&lt;1&gt;</w:t>
            </w:r>
          </w:p>
        </w:tc>
      </w:tr>
      <w:tr w:rsidR="000C2A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0C2A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0C2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Специалист по работе с информ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ционными ресурсами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Default="00A8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5408</w:t>
            </w:r>
          </w:p>
        </w:tc>
      </w:tr>
    </w:tbl>
    <w:p w:rsidR="00965873" w:rsidRPr="003038E7" w:rsidRDefault="00965873" w:rsidP="0096587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038E7">
        <w:rPr>
          <w:rFonts w:eastAsia="Times New Roman" w:cs="Times New Roman"/>
          <w:szCs w:val="24"/>
          <w:lang w:eastAsia="ru-RU"/>
        </w:rPr>
        <w:t>-------------------------</w:t>
      </w:r>
    </w:p>
    <w:p w:rsidR="00965873" w:rsidRDefault="00965873" w:rsidP="00965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 С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учетом индексации должностных окладов на 4% с 01 января 2020 г.</w:t>
      </w:r>
    </w:p>
    <w:p w:rsidR="000C2AA9" w:rsidRDefault="000C2AA9" w:rsidP="000C2A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sectPr w:rsidR="000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529D"/>
    <w:multiLevelType w:val="hybridMultilevel"/>
    <w:tmpl w:val="E0C22422"/>
    <w:lvl w:ilvl="0" w:tplc="93443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1426ED"/>
    <w:multiLevelType w:val="hybridMultilevel"/>
    <w:tmpl w:val="2F9E272C"/>
    <w:lvl w:ilvl="0" w:tplc="2D1C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7A"/>
    <w:rsid w:val="00012BF8"/>
    <w:rsid w:val="0002453E"/>
    <w:rsid w:val="000419DE"/>
    <w:rsid w:val="00046506"/>
    <w:rsid w:val="00050EBD"/>
    <w:rsid w:val="000A3EFA"/>
    <w:rsid w:val="000C2AA9"/>
    <w:rsid w:val="00113259"/>
    <w:rsid w:val="00123D08"/>
    <w:rsid w:val="00125DA6"/>
    <w:rsid w:val="0013310F"/>
    <w:rsid w:val="001C16C8"/>
    <w:rsid w:val="001F3784"/>
    <w:rsid w:val="00231B8C"/>
    <w:rsid w:val="00263A57"/>
    <w:rsid w:val="00266689"/>
    <w:rsid w:val="00273921"/>
    <w:rsid w:val="00281E24"/>
    <w:rsid w:val="00297A33"/>
    <w:rsid w:val="002D1B0F"/>
    <w:rsid w:val="002F07AB"/>
    <w:rsid w:val="002F157B"/>
    <w:rsid w:val="003038E7"/>
    <w:rsid w:val="00305875"/>
    <w:rsid w:val="003200D2"/>
    <w:rsid w:val="00343E1A"/>
    <w:rsid w:val="0037290E"/>
    <w:rsid w:val="00376DBE"/>
    <w:rsid w:val="00376E9D"/>
    <w:rsid w:val="003C7FCE"/>
    <w:rsid w:val="003E5287"/>
    <w:rsid w:val="003F2090"/>
    <w:rsid w:val="003F2936"/>
    <w:rsid w:val="003F2BCC"/>
    <w:rsid w:val="00411D73"/>
    <w:rsid w:val="00416AB9"/>
    <w:rsid w:val="004266A5"/>
    <w:rsid w:val="0044567D"/>
    <w:rsid w:val="004A6712"/>
    <w:rsid w:val="004C16F2"/>
    <w:rsid w:val="004C5F07"/>
    <w:rsid w:val="0054572D"/>
    <w:rsid w:val="00584367"/>
    <w:rsid w:val="00586C5C"/>
    <w:rsid w:val="005C64C1"/>
    <w:rsid w:val="005D1C08"/>
    <w:rsid w:val="005D3147"/>
    <w:rsid w:val="006008FB"/>
    <w:rsid w:val="00624AAF"/>
    <w:rsid w:val="006342AF"/>
    <w:rsid w:val="00675231"/>
    <w:rsid w:val="006840EC"/>
    <w:rsid w:val="0069484D"/>
    <w:rsid w:val="006A4800"/>
    <w:rsid w:val="006B4EAE"/>
    <w:rsid w:val="00732CF2"/>
    <w:rsid w:val="00740EFA"/>
    <w:rsid w:val="007617D6"/>
    <w:rsid w:val="00770175"/>
    <w:rsid w:val="0077067A"/>
    <w:rsid w:val="00773E7F"/>
    <w:rsid w:val="007F0456"/>
    <w:rsid w:val="007F051F"/>
    <w:rsid w:val="00817D23"/>
    <w:rsid w:val="008277F9"/>
    <w:rsid w:val="008306D9"/>
    <w:rsid w:val="00853B6D"/>
    <w:rsid w:val="008569FE"/>
    <w:rsid w:val="00857F0D"/>
    <w:rsid w:val="008B2977"/>
    <w:rsid w:val="008B6769"/>
    <w:rsid w:val="008D3642"/>
    <w:rsid w:val="008E27A0"/>
    <w:rsid w:val="00933858"/>
    <w:rsid w:val="00957167"/>
    <w:rsid w:val="00965873"/>
    <w:rsid w:val="009B0883"/>
    <w:rsid w:val="009C1478"/>
    <w:rsid w:val="009D1C4F"/>
    <w:rsid w:val="009F46D4"/>
    <w:rsid w:val="00A2137F"/>
    <w:rsid w:val="00A239C8"/>
    <w:rsid w:val="00A35877"/>
    <w:rsid w:val="00A843E4"/>
    <w:rsid w:val="00AF1DBF"/>
    <w:rsid w:val="00B01FB0"/>
    <w:rsid w:val="00B02ECA"/>
    <w:rsid w:val="00B22764"/>
    <w:rsid w:val="00B407A3"/>
    <w:rsid w:val="00B51B32"/>
    <w:rsid w:val="00B724E0"/>
    <w:rsid w:val="00B7265F"/>
    <w:rsid w:val="00BB5B01"/>
    <w:rsid w:val="00BD3917"/>
    <w:rsid w:val="00BE3988"/>
    <w:rsid w:val="00BF137B"/>
    <w:rsid w:val="00BF36BC"/>
    <w:rsid w:val="00C15F48"/>
    <w:rsid w:val="00CA0525"/>
    <w:rsid w:val="00CA7204"/>
    <w:rsid w:val="00CC0617"/>
    <w:rsid w:val="00CF147F"/>
    <w:rsid w:val="00CF31D0"/>
    <w:rsid w:val="00D14177"/>
    <w:rsid w:val="00D34740"/>
    <w:rsid w:val="00D34E4D"/>
    <w:rsid w:val="00D4516D"/>
    <w:rsid w:val="00D62D71"/>
    <w:rsid w:val="00D7189C"/>
    <w:rsid w:val="00D73D0E"/>
    <w:rsid w:val="00DD546B"/>
    <w:rsid w:val="00DD54E9"/>
    <w:rsid w:val="00DE19B7"/>
    <w:rsid w:val="00DE4529"/>
    <w:rsid w:val="00E303A1"/>
    <w:rsid w:val="00E45A63"/>
    <w:rsid w:val="00E62461"/>
    <w:rsid w:val="00E710CC"/>
    <w:rsid w:val="00E72645"/>
    <w:rsid w:val="00EC246F"/>
    <w:rsid w:val="00ED0BEE"/>
    <w:rsid w:val="00ED5FF0"/>
    <w:rsid w:val="00EE3235"/>
    <w:rsid w:val="00EF0879"/>
    <w:rsid w:val="00F62BFC"/>
    <w:rsid w:val="00F9437A"/>
    <w:rsid w:val="00FC609A"/>
    <w:rsid w:val="00FD5E05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67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710C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710CC"/>
    <w:pPr>
      <w:ind w:left="720"/>
      <w:contextualSpacing/>
    </w:pPr>
  </w:style>
  <w:style w:type="paragraph" w:customStyle="1" w:styleId="ConsPlusNonformat">
    <w:name w:val="ConsPlusNonformat"/>
    <w:uiPriority w:val="99"/>
    <w:rsid w:val="00E710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67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710C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710CC"/>
    <w:pPr>
      <w:ind w:left="720"/>
      <w:contextualSpacing/>
    </w:pPr>
  </w:style>
  <w:style w:type="paragraph" w:customStyle="1" w:styleId="ConsPlusNonformat">
    <w:name w:val="ConsPlusNonformat"/>
    <w:uiPriority w:val="99"/>
    <w:rsid w:val="00E710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4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F713D062050837F03A59E6316C48126382DDE8F758200A8464824512290DFC97EB82C991FA7n8e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C72F2278BD673ADC650949C6205C4139CF8358E55F7B98E83A87FC248C9BB030162B11C6FCD488143D2FR2k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FF713D062050837F03A59E6316C481293529DF8B758200A8464824512290DFC97EB82C991FA7n8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5EE0-B876-4A8A-8866-02BF9D5F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 Алексеевна</dc:creator>
  <cp:lastModifiedBy>Жеребцова Татьяна Ивановна</cp:lastModifiedBy>
  <cp:revision>2</cp:revision>
  <cp:lastPrinted>2019-10-01T11:52:00Z</cp:lastPrinted>
  <dcterms:created xsi:type="dcterms:W3CDTF">2019-10-01T11:53:00Z</dcterms:created>
  <dcterms:modified xsi:type="dcterms:W3CDTF">2019-10-01T11:53:00Z</dcterms:modified>
</cp:coreProperties>
</file>