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B" w:rsidRDefault="002E520C" w:rsidP="00D07BBB">
      <w:pPr>
        <w:pStyle w:val="a8"/>
      </w:pPr>
      <w:r>
        <w:rPr>
          <w:noProof/>
        </w:rPr>
        <w:pict>
          <v:group id="Group 10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CnRAVaswMAACAOAAAOAAAAAAAAAAAAAAAAAC4CAABkcnMvZTJvRG9j&#10;LnhtbFBLAQItABQABgAIAAAAIQBDbcif3wAAAAkBAAAPAAAAAAAAAAAAAAAAAA0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<v:textbox inset="0,0,0,0">
                <w:txbxContent>
                  <w:p w:rsidR="004A1D33" w:rsidRDefault="004A1D33" w:rsidP="004A1D33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408386" cy="496800"/>
                          <wp:effectExtent l="0" t="0" r="0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386" cy="49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1D33" w:rsidRPr="0031066C" w:rsidRDefault="004A1D33" w:rsidP="00D07BBB">
                    <w:pPr>
                      <w:pStyle w:val="af"/>
                    </w:pPr>
                    <w:r>
                      <w:t>АДМИНИСТРАЦИЯ ГОРОДА ПЕРМИ</w:t>
                    </w:r>
                  </w:p>
                  <w:p w:rsidR="004A1D33" w:rsidRPr="0099544D" w:rsidRDefault="004A1D33" w:rsidP="00D07BBB">
                    <w:pPr>
                      <w:jc w:val="center"/>
                      <w:rPr>
                        <w:snapToGrid w:val="0"/>
                      </w:rPr>
                    </w:pPr>
                    <w:r w:rsidRPr="0099544D">
                      <w:rPr>
                        <w:snapToGrid w:val="0"/>
                      </w:rPr>
                      <w:t>П О С Т А Н О В Л Е Н И Е</w:t>
                    </w:r>
                  </w:p>
                  <w:p w:rsidR="004A1D33" w:rsidRDefault="004A1D33" w:rsidP="00D07BBB">
                    <w:pPr>
                      <w:rPr>
                        <w:snapToGrid w:val="0"/>
                      </w:rPr>
                    </w:pPr>
                  </w:p>
                </w:txbxContent>
              </v:textbox>
            </v:shape>
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4A1D33" w:rsidRPr="00D07BBB" w:rsidRDefault="00D07BBB" w:rsidP="00D07BBB">
                    <w:r>
                      <w:t xml:space="preserve">                </w:t>
                    </w:r>
                    <w:r w:rsidRPr="00D07BBB">
                      <w:t>№</w:t>
                    </w:r>
                  </w:p>
                </w:txbxContent>
              </v:textbox>
            </v:shape>
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4A1D33" w:rsidRPr="00A43577" w:rsidRDefault="004A1D33" w:rsidP="00D07BBB"/>
                </w:txbxContent>
              </v:textbox>
            </v:shape>
            <w10:anchorlock/>
          </v:group>
        </w:pict>
      </w:r>
    </w:p>
    <w:p w:rsidR="00C5218B" w:rsidRDefault="002E520C" w:rsidP="00D07BBB">
      <w:pPr>
        <w:pStyle w:val="a8"/>
        <w:rPr>
          <w:noProof/>
        </w:rPr>
      </w:pPr>
      <w:r>
        <w:rPr>
          <w:noProof/>
        </w:rPr>
        <w:pict>
          <v:shape id="Text Box 3" o:spid="_x0000_s1031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Ms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Rc/TLLICAACx&#10;BQAADgAAAAAAAAAAAAAAAAAuAgAAZHJzL2Uyb0RvYy54bWxQSwECLQAUAAYACAAAACEAywxzp+IA&#10;AAAMAQAADwAAAAAAAAAAAAAAAAAMBQAAZHJzL2Rvd25yZXYueG1sUEsFBgAAAAAEAAQA8wAAABsG&#10;AAAAAA==&#10;" filled="f" stroked="f">
            <v:textbox inset="0,0,0,0">
              <w:txbxContent>
                <w:p w:rsidR="000F138A" w:rsidRPr="002E71C2" w:rsidRDefault="000F138A" w:rsidP="00C5218B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" o:spid="_x0000_s1032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Oq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RrVjqrECAACw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0F138A" w:rsidRPr="002E71C2" w:rsidRDefault="000F138A" w:rsidP="004A1D33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</w:p>
    <w:p w:rsidR="004A1D33" w:rsidRDefault="004A1D33" w:rsidP="00D07BBB">
      <w:pPr>
        <w:pStyle w:val="a8"/>
        <w:rPr>
          <w:noProof/>
        </w:rPr>
      </w:pPr>
    </w:p>
    <w:p w:rsidR="004A1D33" w:rsidRDefault="004A1D33" w:rsidP="00D07BBB">
      <w:pPr>
        <w:pStyle w:val="a8"/>
        <w:rPr>
          <w:noProof/>
        </w:rPr>
      </w:pPr>
    </w:p>
    <w:p w:rsidR="004A1D33" w:rsidRPr="00B57CC8" w:rsidRDefault="004A1D33" w:rsidP="00D07BBB">
      <w:pPr>
        <w:pStyle w:val="a8"/>
      </w:pPr>
    </w:p>
    <w:p w:rsidR="007A772D" w:rsidRDefault="002E520C" w:rsidP="00D07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20C">
        <w:rPr>
          <w:noProof/>
        </w:rPr>
        <w:pict>
          <v:shape id="Text Box 4" o:spid="_x0000_s1030" type="#_x0000_t202" style="position:absolute;left:0;text-align:left;margin-left:73.7pt;margin-top:167.25pt;width:229.6pt;height:147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wD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" filled="f" stroked="f">
            <v:textbox inset="0,0,0,0">
              <w:txbxContent>
                <w:p w:rsidR="000114DD" w:rsidRPr="00A909A0" w:rsidRDefault="000114DD" w:rsidP="000114DD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выполнение муниципальной </w:t>
                  </w:r>
                  <w:r>
                    <w:rPr>
                      <w:b/>
                    </w:rPr>
                    <w:br/>
                    <w:t xml:space="preserve">работы «Обеспечение доступа к объектам спорта», </w:t>
                  </w:r>
                  <w:r>
                    <w:rPr>
                      <w:b/>
                    </w:rPr>
                    <w:br/>
                    <w:t xml:space="preserve">нормативных затрат на содержание муниципального имущества, </w:t>
                  </w:r>
                  <w:r>
                    <w:rPr>
                      <w:b/>
                    </w:rPr>
                    <w:br/>
                    <w:t>уплату налогов»,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утвержденную  постановлением администрации города Перми от 18.10.2017 № 850</w:t>
                  </w: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D604E6" w:rsidRDefault="002E520C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 w:rsidR="000F138A">
                    <w:rPr>
                      <w:b/>
                      <w:lang w:val="en-US"/>
                    </w:rPr>
                    <w:instrText>DOCPROPERTY</w:instrText>
                  </w:r>
                  <w:r w:rsidR="000F138A" w:rsidRPr="00D604E6">
                    <w:rPr>
                      <w:b/>
                    </w:rPr>
                    <w:instrText xml:space="preserve">  </w:instrText>
                  </w:r>
                  <w:r w:rsidR="000F138A">
                    <w:rPr>
                      <w:b/>
                      <w:lang w:val="en-US"/>
                    </w:rPr>
                    <w:instrText>doc</w:instrText>
                  </w:r>
                  <w:r w:rsidR="000F138A" w:rsidRPr="00D604E6">
                    <w:rPr>
                      <w:b/>
                    </w:rPr>
                    <w:instrText>_</w:instrText>
                  </w:r>
                  <w:r w:rsidR="000F138A">
                    <w:rPr>
                      <w:b/>
                      <w:lang w:val="en-US"/>
                    </w:rPr>
                    <w:instrText>summary</w:instrText>
                  </w:r>
                  <w:r w:rsidR="000F138A" w:rsidRPr="00D604E6">
                    <w:rPr>
                      <w:b/>
                    </w:rPr>
                    <w:instrText xml:space="preserve">  \* </w:instrText>
                  </w:r>
                  <w:r w:rsidR="000F138A">
                    <w:rPr>
                      <w:b/>
                      <w:lang w:val="en-US"/>
                    </w:rPr>
                    <w:instrText>MERGEFORMAT</w:instrText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0F138A" w:rsidRPr="00D604E6">
                    <w:rPr>
                      <w:b/>
                    </w:rPr>
                    <w:t>Об утверждении размера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нормативных затрат на оказание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муниципальной услуги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консультационных и методических услуг (в сфере образования)»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и нормативных затрат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на содержание муниципального имущества на 2017 год и влановый период 2018 и 2019 годов и знач</w:t>
                  </w:r>
                  <w:r w:rsidRPr="00D604E6">
                    <w:rPr>
                      <w:b/>
                    </w:rPr>
                    <w:t>е</w:t>
                  </w:r>
                  <w:r w:rsidRPr="00D604E6">
                    <w:rPr>
                      <w:b/>
                    </w:rPr>
                    <w:t>ний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натуральных норм, необходимых для определения базовых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нормативов затрат на оказание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муниципальной услуги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консультационных и методических услуг (в сфере образования)»</w:t>
                  </w:r>
                  <w:r w:rsidR="002E520C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D07BBB" w:rsidRDefault="00D07BBB" w:rsidP="00D07BBB">
      <w:pPr>
        <w:pStyle w:val="a8"/>
      </w:pPr>
    </w:p>
    <w:p w:rsidR="00D07BBB" w:rsidRPr="000114DD" w:rsidRDefault="00D07BBB" w:rsidP="00D07BBB">
      <w:pPr>
        <w:pStyle w:val="a8"/>
        <w:rPr>
          <w:b w:val="0"/>
        </w:rPr>
      </w:pP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В соответствии со статьей 69.2 Бюджетного кодекса Российской Федерации, постановлением администрации города Перми от 30 ноября 2007 г. № 502 «О п</w:t>
      </w:r>
      <w:r w:rsidRPr="000114DD">
        <w:rPr>
          <w:b w:val="0"/>
        </w:rPr>
        <w:t>о</w:t>
      </w:r>
      <w:r w:rsidRPr="000114DD">
        <w:rPr>
          <w:b w:val="0"/>
        </w:rPr>
        <w:t>рядке формирования, размещения, финансового обеспечения и контроля выпо</w:t>
      </w:r>
      <w:r w:rsidRPr="000114DD">
        <w:rPr>
          <w:b w:val="0"/>
        </w:rPr>
        <w:t>л</w:t>
      </w:r>
      <w:r w:rsidRPr="000114DD">
        <w:rPr>
          <w:b w:val="0"/>
        </w:rPr>
        <w:t>нения муниципального задания на оказание муниципальных услуг (выполнение работ)»</w:t>
      </w:r>
    </w:p>
    <w:p w:rsidR="000114DD" w:rsidRPr="000114DD" w:rsidRDefault="000114DD" w:rsidP="000114DD">
      <w:pPr>
        <w:pStyle w:val="a8"/>
        <w:spacing w:line="240" w:lineRule="auto"/>
        <w:ind w:firstLine="0"/>
        <w:rPr>
          <w:b w:val="0"/>
        </w:rPr>
      </w:pPr>
      <w:r w:rsidRPr="000114DD">
        <w:rPr>
          <w:b w:val="0"/>
        </w:rPr>
        <w:t>администрация города Перми ПОСТАНОВЛЯЕТ:</w:t>
      </w:r>
    </w:p>
    <w:p w:rsidR="000114DD" w:rsidRPr="000114DD" w:rsidRDefault="000114DD" w:rsidP="000114DD">
      <w:pPr>
        <w:rPr>
          <w:b w:val="0"/>
        </w:rPr>
      </w:pPr>
      <w:r w:rsidRPr="000114DD">
        <w:rPr>
          <w:b w:val="0"/>
        </w:rPr>
        <w:t xml:space="preserve">1. Внести в Методику </w:t>
      </w:r>
      <w:r w:rsidRPr="000114DD">
        <w:rPr>
          <w:rFonts w:eastAsia="Calibri"/>
          <w:b w:val="0"/>
        </w:rPr>
        <w:t>расчета нормативных затрат на выполнение муниц</w:t>
      </w:r>
      <w:r w:rsidRPr="000114DD">
        <w:rPr>
          <w:rFonts w:eastAsia="Calibri"/>
          <w:b w:val="0"/>
        </w:rPr>
        <w:t>и</w:t>
      </w:r>
      <w:r w:rsidRPr="000114DD">
        <w:rPr>
          <w:rFonts w:eastAsia="Calibri"/>
          <w:b w:val="0"/>
        </w:rPr>
        <w:t>пальной работы «Обеспечение доступа к объектам спорта», нормативных затрат на содержание муниципального имущества, уплату налогов</w:t>
      </w:r>
      <w:r w:rsidRPr="000114DD">
        <w:rPr>
          <w:b w:val="0"/>
        </w:rPr>
        <w:t>, утвержденную п</w:t>
      </w:r>
      <w:r w:rsidRPr="000114DD">
        <w:rPr>
          <w:b w:val="0"/>
        </w:rPr>
        <w:t>о</w:t>
      </w:r>
      <w:r w:rsidRPr="000114DD">
        <w:rPr>
          <w:b w:val="0"/>
        </w:rPr>
        <w:t xml:space="preserve">становлением администрации города Перми от 18.10.2017 г. № 850 (в ред. от 28.09.2018 № 648, от 05.04.2019 № 70-П) следующие изменения: 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1.1. в пункте 1.1 слова «Приказом Министерства спорта Российской Фед</w:t>
      </w:r>
      <w:r w:rsidRPr="000114DD">
        <w:rPr>
          <w:b w:val="0"/>
        </w:rPr>
        <w:t>е</w:t>
      </w:r>
      <w:r w:rsidRPr="000114DD">
        <w:rPr>
          <w:b w:val="0"/>
        </w:rPr>
        <w:t>рации от 22 мая 2015 г. № 550 «Об утверждении Общих требований к определ</w:t>
      </w:r>
      <w:r w:rsidRPr="000114DD">
        <w:rPr>
          <w:b w:val="0"/>
        </w:rPr>
        <w:t>е</w:t>
      </w:r>
      <w:r w:rsidRPr="000114DD">
        <w:rPr>
          <w:b w:val="0"/>
        </w:rPr>
        <w:t>нию нормативных затрат на выполнение государственных (муниципальных) услуг в сфере физической культуры и спорта, применяемых при расчете объема субс</w:t>
      </w:r>
      <w:r w:rsidRPr="000114DD">
        <w:rPr>
          <w:b w:val="0"/>
        </w:rPr>
        <w:t>и</w:t>
      </w:r>
      <w:r w:rsidRPr="000114DD">
        <w:rPr>
          <w:b w:val="0"/>
        </w:rPr>
        <w:t>дии на финансовое обеспечение выполнения государственного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«Приказом Министерства спорта Российской Федерации от 08 февраля 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</w:t>
      </w:r>
      <w:r w:rsidRPr="000114DD">
        <w:rPr>
          <w:b w:val="0"/>
        </w:rPr>
        <w:t>т</w:t>
      </w:r>
      <w:r w:rsidRPr="000114DD">
        <w:rPr>
          <w:b w:val="0"/>
        </w:rPr>
        <w:t>венных (муниципальных) услуг (выполнение работ) государственным (муниц</w:t>
      </w:r>
      <w:r w:rsidRPr="000114DD">
        <w:rPr>
          <w:b w:val="0"/>
        </w:rPr>
        <w:t>и</w:t>
      </w:r>
      <w:r w:rsidRPr="000114DD">
        <w:rPr>
          <w:b w:val="0"/>
        </w:rPr>
        <w:t>пальным) учреждением».</w:t>
      </w:r>
    </w:p>
    <w:p w:rsidR="000114DD" w:rsidRPr="000114DD" w:rsidRDefault="000114DD" w:rsidP="000114DD">
      <w:pPr>
        <w:rPr>
          <w:b w:val="0"/>
        </w:rPr>
      </w:pPr>
      <w:r w:rsidRPr="000114DD">
        <w:rPr>
          <w:b w:val="0"/>
        </w:rPr>
        <w:t>1.2. пункт 4.2. изложить в следующей редакции:</w:t>
      </w:r>
    </w:p>
    <w:p w:rsidR="000114DD" w:rsidRPr="000114DD" w:rsidRDefault="000114DD" w:rsidP="000114DD">
      <w:pPr>
        <w:rPr>
          <w:b w:val="0"/>
        </w:rPr>
      </w:pPr>
      <w:r w:rsidRPr="000114DD">
        <w:rPr>
          <w:b w:val="0"/>
        </w:rPr>
        <w:lastRenderedPageBreak/>
        <w:t>«4.2. Нормы, выраженные в натуральных показателях определяются на о</w:t>
      </w:r>
      <w:r w:rsidRPr="000114DD">
        <w:rPr>
          <w:b w:val="0"/>
        </w:rPr>
        <w:t>с</w:t>
      </w:r>
      <w:r w:rsidRPr="000114DD">
        <w:rPr>
          <w:b w:val="0"/>
        </w:rPr>
        <w:t>нове усреднения показателей деятельности учреждения, которое имеет мин</w:t>
      </w:r>
      <w:r w:rsidRPr="000114DD">
        <w:rPr>
          <w:b w:val="0"/>
        </w:rPr>
        <w:t>и</w:t>
      </w:r>
      <w:r w:rsidRPr="000114DD">
        <w:rPr>
          <w:b w:val="0"/>
        </w:rPr>
        <w:t>мальный объем затрат на оказание единицы муниципальной работы (далее -  м</w:t>
      </w:r>
      <w:r w:rsidRPr="000114DD">
        <w:rPr>
          <w:b w:val="0"/>
        </w:rPr>
        <w:t>е</w:t>
      </w:r>
      <w:r w:rsidRPr="000114DD">
        <w:rPr>
          <w:b w:val="0"/>
        </w:rPr>
        <w:t>тод наиболее эффективного учреждения).</w:t>
      </w:r>
    </w:p>
    <w:p w:rsidR="000114DD" w:rsidRPr="000114DD" w:rsidRDefault="000114DD" w:rsidP="000114DD">
      <w:pPr>
        <w:rPr>
          <w:b w:val="0"/>
        </w:rPr>
      </w:pPr>
      <w:r w:rsidRPr="000114DD">
        <w:rPr>
          <w:b w:val="0"/>
        </w:rPr>
        <w:t>Метод наиболее эффективного учреждения основывается на показателях анализа деятельности муниципального бюджетного учреждения «Спортивная школа Свердловского района» города Перми (далее - Учреждение).».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 xml:space="preserve">1.3. в разделе 5: 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1.3.1. абзац 5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«Затраты на содержание муниципального имущества Учреждения (</w:t>
      </w:r>
      <w:r w:rsidRPr="000114DD">
        <w:rPr>
          <w:b w:val="0"/>
          <w:lang w:val="en-US"/>
        </w:rPr>
        <w:t>N</w:t>
      </w:r>
      <w:r w:rsidRPr="000114DD">
        <w:rPr>
          <w:b w:val="0"/>
        </w:rPr>
        <w:t>си) рассчитываются по формуле:»;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1.3.2. абзац 7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</w:t>
      </w:r>
      <w:r w:rsidRPr="000114DD">
        <w:rPr>
          <w:b w:val="0"/>
          <w:lang w:val="en-US"/>
        </w:rPr>
        <w:t>N</w:t>
      </w:r>
      <w:r w:rsidRPr="000114DD">
        <w:rPr>
          <w:b w:val="0"/>
        </w:rPr>
        <w:t>ээ – нормативные расходы на электроэнергию в размере 50% от общего объема потребления Учреждения;»;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1.3.3. абзац 8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</w:t>
      </w:r>
      <w:r w:rsidRPr="000114DD">
        <w:rPr>
          <w:b w:val="0"/>
          <w:lang w:val="en-US"/>
        </w:rPr>
        <w:t>N</w:t>
      </w:r>
      <w:r w:rsidRPr="000114DD">
        <w:rPr>
          <w:b w:val="0"/>
        </w:rPr>
        <w:t>тэ – нормативные расходы на теплоэнергию в размере 50% от общего объема потребления Учреждения;»;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1.3.4. абзац 9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«Затраты на электроэнергию Учреждения (</w:t>
      </w:r>
      <w:r w:rsidRPr="000114DD">
        <w:rPr>
          <w:b w:val="0"/>
          <w:lang w:val="en-US"/>
        </w:rPr>
        <w:t>N</w:t>
      </w:r>
      <w:r w:rsidRPr="000114DD">
        <w:rPr>
          <w:b w:val="0"/>
        </w:rPr>
        <w:t>ээ) рассчитываются по форм</w:t>
      </w:r>
      <w:r w:rsidRPr="000114DD">
        <w:rPr>
          <w:b w:val="0"/>
        </w:rPr>
        <w:t>у</w:t>
      </w:r>
      <w:r w:rsidRPr="000114DD">
        <w:rPr>
          <w:b w:val="0"/>
        </w:rPr>
        <w:t>ле:»;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1.3.5. абзац 12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</w:t>
      </w:r>
      <w:r w:rsidRPr="000114DD">
        <w:rPr>
          <w:b w:val="0"/>
          <w:lang w:val="en-US"/>
        </w:rPr>
        <w:t>V</w:t>
      </w:r>
      <w:r w:rsidRPr="000114DD">
        <w:rPr>
          <w:b w:val="0"/>
        </w:rPr>
        <w:t>ээ – объем потребления электрической энергии Учреждением в отчетном финансовом году;»;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1.3.6. абзац 14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«Затраты на потребление тепловой энергии Учреждением рассчитываются по формуле:»;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1.3.7. абзац 17 изложить в следующей редакции: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«</w:t>
      </w:r>
      <w:r w:rsidRPr="000114DD">
        <w:rPr>
          <w:b w:val="0"/>
          <w:lang w:val="en-US"/>
        </w:rPr>
        <w:t>V</w:t>
      </w:r>
      <w:r w:rsidRPr="000114DD">
        <w:rPr>
          <w:b w:val="0"/>
        </w:rPr>
        <w:t>тэ – объем потребления теплоэнергии Учреждением в отчетном фина</w:t>
      </w:r>
      <w:r w:rsidRPr="000114DD">
        <w:rPr>
          <w:b w:val="0"/>
        </w:rPr>
        <w:t>н</w:t>
      </w:r>
      <w:r w:rsidRPr="000114DD">
        <w:rPr>
          <w:b w:val="0"/>
        </w:rPr>
        <w:t>совом году.».</w:t>
      </w:r>
    </w:p>
    <w:p w:rsidR="000114DD" w:rsidRPr="000114DD" w:rsidRDefault="000114DD" w:rsidP="000114DD">
      <w:pPr>
        <w:ind w:firstLine="708"/>
        <w:jc w:val="left"/>
        <w:rPr>
          <w:b w:val="0"/>
        </w:rPr>
      </w:pPr>
      <w:r w:rsidRPr="000114DD">
        <w:rPr>
          <w:b w:val="0"/>
        </w:rPr>
        <w:t>2. Настоящее постановление вступает в силу с 01 января 2020 г. и примен</w:t>
      </w:r>
      <w:r w:rsidRPr="000114DD">
        <w:rPr>
          <w:b w:val="0"/>
        </w:rPr>
        <w:t>я</w:t>
      </w:r>
      <w:r w:rsidRPr="000114DD">
        <w:rPr>
          <w:b w:val="0"/>
        </w:rPr>
        <w:t>ется к правоотношениям, возникающим при формировании проекта бюджета г</w:t>
      </w:r>
      <w:r w:rsidRPr="000114DD">
        <w:rPr>
          <w:b w:val="0"/>
        </w:rPr>
        <w:t>о</w:t>
      </w:r>
      <w:r w:rsidRPr="000114DD">
        <w:rPr>
          <w:b w:val="0"/>
        </w:rPr>
        <w:t>рода Перми на 2020 год и плановый период 2021-2022 годов.</w:t>
      </w:r>
    </w:p>
    <w:p w:rsidR="000114DD" w:rsidRPr="000114DD" w:rsidRDefault="000114DD" w:rsidP="000114DD">
      <w:pPr>
        <w:pStyle w:val="ConsPlusNormal"/>
        <w:ind w:firstLine="709"/>
      </w:pPr>
      <w:r w:rsidRPr="000114DD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 w:rsidRPr="000114DD">
        <w:rPr>
          <w:rFonts w:ascii="Times New Roman" w:hAnsi="Times New Roman" w:cs="Times New Roman"/>
          <w:sz w:val="28"/>
          <w:szCs w:val="28"/>
        </w:rPr>
        <w:t>е</w:t>
      </w:r>
      <w:r w:rsidRPr="000114DD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0114DD">
        <w:rPr>
          <w:rFonts w:ascii="Times New Roman" w:hAnsi="Times New Roman" w:cs="Times New Roman"/>
          <w:sz w:val="28"/>
          <w:szCs w:val="28"/>
        </w:rPr>
        <w:t>и</w:t>
      </w:r>
      <w:r w:rsidRPr="000114DD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0114DD" w:rsidRPr="000114DD" w:rsidRDefault="000114DD" w:rsidP="000114DD">
      <w:pPr>
        <w:pStyle w:val="a8"/>
        <w:spacing w:line="240" w:lineRule="auto"/>
        <w:rPr>
          <w:b w:val="0"/>
        </w:rPr>
      </w:pPr>
      <w:r w:rsidRPr="000114DD">
        <w:rPr>
          <w:b w:val="0"/>
        </w:rPr>
        <w:t>4. Контроль за исполнением настоящего постановления возложить на з</w:t>
      </w:r>
      <w:r w:rsidRPr="000114DD">
        <w:rPr>
          <w:b w:val="0"/>
        </w:rPr>
        <w:t>а</w:t>
      </w:r>
      <w:r w:rsidRPr="000114DD">
        <w:rPr>
          <w:b w:val="0"/>
        </w:rPr>
        <w:t>местителя главы администрации города Перми Гаджиеву Л.А.</w:t>
      </w:r>
    </w:p>
    <w:p w:rsidR="000114DD" w:rsidRPr="000114DD" w:rsidRDefault="000114DD" w:rsidP="000114DD">
      <w:pPr>
        <w:pStyle w:val="a8"/>
        <w:spacing w:line="240" w:lineRule="auto"/>
        <w:ind w:firstLine="0"/>
        <w:rPr>
          <w:b w:val="0"/>
        </w:rPr>
      </w:pPr>
    </w:p>
    <w:p w:rsidR="000114DD" w:rsidRPr="000114DD" w:rsidRDefault="000114DD" w:rsidP="000114DD">
      <w:pPr>
        <w:pStyle w:val="a8"/>
        <w:spacing w:line="240" w:lineRule="auto"/>
        <w:ind w:firstLine="0"/>
        <w:rPr>
          <w:b w:val="0"/>
        </w:rPr>
      </w:pPr>
    </w:p>
    <w:p w:rsidR="000114DD" w:rsidRPr="000114DD" w:rsidRDefault="000114DD" w:rsidP="000114DD">
      <w:pPr>
        <w:pStyle w:val="a8"/>
        <w:spacing w:line="240" w:lineRule="auto"/>
        <w:ind w:firstLine="0"/>
        <w:rPr>
          <w:b w:val="0"/>
        </w:rPr>
      </w:pPr>
    </w:p>
    <w:p w:rsidR="007A772D" w:rsidRPr="00D07BBB" w:rsidRDefault="000114DD" w:rsidP="00A17BED">
      <w:pPr>
        <w:spacing w:line="240" w:lineRule="exact"/>
        <w:ind w:firstLine="0"/>
        <w:jc w:val="center"/>
        <w:rPr>
          <w:b w:val="0"/>
        </w:rPr>
      </w:pPr>
      <w:r w:rsidRPr="000114DD">
        <w:rPr>
          <w:b w:val="0"/>
        </w:rPr>
        <w:t>Глава города Перми                                                                                 Д.И. Самойлов</w:t>
      </w:r>
    </w:p>
    <w:sectPr w:rsidR="007A772D" w:rsidRPr="00D07BBB" w:rsidSect="00F201C9">
      <w:headerReference w:type="default" r:id="rId9"/>
      <w:type w:val="continuous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  <w:end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  <w:foot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8A" w:rsidRPr="00AB073C" w:rsidRDefault="002E520C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0F138A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A17BED">
      <w:rPr>
        <w:noProof/>
        <w:sz w:val="28"/>
        <w:szCs w:val="28"/>
      </w:rPr>
      <w:t>2</w:t>
    </w:r>
    <w:r w:rsidRPr="00AB073C">
      <w:rPr>
        <w:sz w:val="28"/>
        <w:szCs w:val="28"/>
      </w:rPr>
      <w:fldChar w:fldCharType="end"/>
    </w:r>
  </w:p>
  <w:p w:rsidR="000F138A" w:rsidRDefault="000F138A" w:rsidP="00D07BBB"/>
  <w:p w:rsidR="000F138A" w:rsidRDefault="000F138A" w:rsidP="00D07BBB"/>
  <w:p w:rsidR="000F138A" w:rsidRDefault="000F138A" w:rsidP="00D07BBB"/>
  <w:p w:rsidR="000F138A" w:rsidRDefault="000F138A" w:rsidP="00D07B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2E75"/>
    <w:rsid w:val="000037F3"/>
    <w:rsid w:val="00004576"/>
    <w:rsid w:val="000109B2"/>
    <w:rsid w:val="000114DD"/>
    <w:rsid w:val="000328BB"/>
    <w:rsid w:val="00036EB0"/>
    <w:rsid w:val="00045B59"/>
    <w:rsid w:val="000566A7"/>
    <w:rsid w:val="000A4AA9"/>
    <w:rsid w:val="000B452E"/>
    <w:rsid w:val="000C7749"/>
    <w:rsid w:val="000F138A"/>
    <w:rsid w:val="000F4E6E"/>
    <w:rsid w:val="0010299F"/>
    <w:rsid w:val="001045D5"/>
    <w:rsid w:val="00115323"/>
    <w:rsid w:val="00124033"/>
    <w:rsid w:val="0012515F"/>
    <w:rsid w:val="00164C23"/>
    <w:rsid w:val="00181BEC"/>
    <w:rsid w:val="00190E29"/>
    <w:rsid w:val="001A215A"/>
    <w:rsid w:val="001D1390"/>
    <w:rsid w:val="0022724B"/>
    <w:rsid w:val="002352AA"/>
    <w:rsid w:val="00283B54"/>
    <w:rsid w:val="002A7EFB"/>
    <w:rsid w:val="002B0BF5"/>
    <w:rsid w:val="002C3E74"/>
    <w:rsid w:val="002D38AC"/>
    <w:rsid w:val="002E520C"/>
    <w:rsid w:val="002E5DC6"/>
    <w:rsid w:val="003152AF"/>
    <w:rsid w:val="00316978"/>
    <w:rsid w:val="00317BF8"/>
    <w:rsid w:val="00346E60"/>
    <w:rsid w:val="00355BEE"/>
    <w:rsid w:val="00360618"/>
    <w:rsid w:val="00374E7A"/>
    <w:rsid w:val="003940DC"/>
    <w:rsid w:val="00394D65"/>
    <w:rsid w:val="00396C4F"/>
    <w:rsid w:val="003A438C"/>
    <w:rsid w:val="003D46C1"/>
    <w:rsid w:val="003F5C2D"/>
    <w:rsid w:val="00400270"/>
    <w:rsid w:val="00425E09"/>
    <w:rsid w:val="00443FDB"/>
    <w:rsid w:val="0044747B"/>
    <w:rsid w:val="00454807"/>
    <w:rsid w:val="00457848"/>
    <w:rsid w:val="00466BD6"/>
    <w:rsid w:val="0047084A"/>
    <w:rsid w:val="00477CDD"/>
    <w:rsid w:val="004860A2"/>
    <w:rsid w:val="00493D3A"/>
    <w:rsid w:val="004A1D33"/>
    <w:rsid w:val="004A44EB"/>
    <w:rsid w:val="004A77EA"/>
    <w:rsid w:val="004B2215"/>
    <w:rsid w:val="004B4B35"/>
    <w:rsid w:val="004B613A"/>
    <w:rsid w:val="004D3D8D"/>
    <w:rsid w:val="00552563"/>
    <w:rsid w:val="00571B73"/>
    <w:rsid w:val="00572768"/>
    <w:rsid w:val="00577B9B"/>
    <w:rsid w:val="005842B1"/>
    <w:rsid w:val="00587FF8"/>
    <w:rsid w:val="005A243D"/>
    <w:rsid w:val="005F3B58"/>
    <w:rsid w:val="005F4843"/>
    <w:rsid w:val="00610F34"/>
    <w:rsid w:val="0064320C"/>
    <w:rsid w:val="0067092C"/>
    <w:rsid w:val="006B1DFA"/>
    <w:rsid w:val="006B7CBA"/>
    <w:rsid w:val="006F40B1"/>
    <w:rsid w:val="007075F8"/>
    <w:rsid w:val="00721332"/>
    <w:rsid w:val="0072338C"/>
    <w:rsid w:val="007273C0"/>
    <w:rsid w:val="00784571"/>
    <w:rsid w:val="0079247B"/>
    <w:rsid w:val="00794EBE"/>
    <w:rsid w:val="007A7154"/>
    <w:rsid w:val="007A772D"/>
    <w:rsid w:val="007C51FB"/>
    <w:rsid w:val="007C5DCA"/>
    <w:rsid w:val="007D3C89"/>
    <w:rsid w:val="007F6F6F"/>
    <w:rsid w:val="00804A44"/>
    <w:rsid w:val="008051B1"/>
    <w:rsid w:val="00805750"/>
    <w:rsid w:val="00821EC2"/>
    <w:rsid w:val="00826B47"/>
    <w:rsid w:val="00831734"/>
    <w:rsid w:val="008E1843"/>
    <w:rsid w:val="008F55BE"/>
    <w:rsid w:val="008F7D9F"/>
    <w:rsid w:val="00911944"/>
    <w:rsid w:val="0093184A"/>
    <w:rsid w:val="00946803"/>
    <w:rsid w:val="0096334D"/>
    <w:rsid w:val="009A2750"/>
    <w:rsid w:val="009B351C"/>
    <w:rsid w:val="009D4AAD"/>
    <w:rsid w:val="009E386E"/>
    <w:rsid w:val="00A1019D"/>
    <w:rsid w:val="00A17BED"/>
    <w:rsid w:val="00A551EE"/>
    <w:rsid w:val="00A75BDA"/>
    <w:rsid w:val="00A832C6"/>
    <w:rsid w:val="00A9143A"/>
    <w:rsid w:val="00AA5677"/>
    <w:rsid w:val="00AC033C"/>
    <w:rsid w:val="00AD6FBC"/>
    <w:rsid w:val="00AE62D5"/>
    <w:rsid w:val="00AF2B91"/>
    <w:rsid w:val="00B01BF4"/>
    <w:rsid w:val="00B12267"/>
    <w:rsid w:val="00B47172"/>
    <w:rsid w:val="00B63050"/>
    <w:rsid w:val="00B70AFD"/>
    <w:rsid w:val="00BB5400"/>
    <w:rsid w:val="00BE03C6"/>
    <w:rsid w:val="00BF1BDB"/>
    <w:rsid w:val="00BF62CC"/>
    <w:rsid w:val="00C110B1"/>
    <w:rsid w:val="00C25DAC"/>
    <w:rsid w:val="00C5218B"/>
    <w:rsid w:val="00C7463B"/>
    <w:rsid w:val="00C80448"/>
    <w:rsid w:val="00CE1FD3"/>
    <w:rsid w:val="00CE4F34"/>
    <w:rsid w:val="00D007FD"/>
    <w:rsid w:val="00D04E44"/>
    <w:rsid w:val="00D07BBB"/>
    <w:rsid w:val="00D15123"/>
    <w:rsid w:val="00D2374E"/>
    <w:rsid w:val="00D52F20"/>
    <w:rsid w:val="00D55FAF"/>
    <w:rsid w:val="00D6411D"/>
    <w:rsid w:val="00D6704E"/>
    <w:rsid w:val="00D7772E"/>
    <w:rsid w:val="00D82CAC"/>
    <w:rsid w:val="00D918A4"/>
    <w:rsid w:val="00DA1868"/>
    <w:rsid w:val="00DD4A65"/>
    <w:rsid w:val="00DD5690"/>
    <w:rsid w:val="00DF4115"/>
    <w:rsid w:val="00E47FED"/>
    <w:rsid w:val="00E50625"/>
    <w:rsid w:val="00E565AE"/>
    <w:rsid w:val="00E74013"/>
    <w:rsid w:val="00E97105"/>
    <w:rsid w:val="00EF3FBA"/>
    <w:rsid w:val="00EF4A78"/>
    <w:rsid w:val="00F00830"/>
    <w:rsid w:val="00F03BA8"/>
    <w:rsid w:val="00F0766E"/>
    <w:rsid w:val="00F1157D"/>
    <w:rsid w:val="00F15056"/>
    <w:rsid w:val="00F1507A"/>
    <w:rsid w:val="00F17C24"/>
    <w:rsid w:val="00F201C9"/>
    <w:rsid w:val="00F20E34"/>
    <w:rsid w:val="00F30DAA"/>
    <w:rsid w:val="00F36BB0"/>
    <w:rsid w:val="00F414F3"/>
    <w:rsid w:val="00F41A70"/>
    <w:rsid w:val="00F52BCB"/>
    <w:rsid w:val="00F56325"/>
    <w:rsid w:val="00F65283"/>
    <w:rsid w:val="00F73891"/>
    <w:rsid w:val="00F81DE5"/>
    <w:rsid w:val="00FA0ED7"/>
    <w:rsid w:val="00FB31E5"/>
    <w:rsid w:val="00FC3E4E"/>
    <w:rsid w:val="00FF116A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07BBB"/>
    <w:pPr>
      <w:ind w:firstLine="720"/>
      <w:jc w:val="both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D6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  <w:style w:type="character" w:customStyle="1" w:styleId="a9">
    <w:name w:val="Основной текст Знак"/>
    <w:link w:val="a8"/>
    <w:rsid w:val="00F201C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446A-4375-42D3-A65E-28637C8E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 Windows</cp:lastModifiedBy>
  <cp:revision>7</cp:revision>
  <cp:lastPrinted>2018-08-28T11:47:00Z</cp:lastPrinted>
  <dcterms:created xsi:type="dcterms:W3CDTF">2019-10-18T10:42:00Z</dcterms:created>
  <dcterms:modified xsi:type="dcterms:W3CDTF">2019-10-18T11:22:00Z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