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6C" w:rsidRDefault="008A4D6C" w:rsidP="008A4D6C">
      <w:pPr>
        <w:pStyle w:val="a4"/>
        <w:ind w:right="0"/>
        <w:jc w:val="both"/>
        <w:rPr>
          <w:rFonts w:ascii="Times New Roman" w:hAnsi="Times New Roman"/>
          <w:sz w:val="24"/>
        </w:rPr>
      </w:pPr>
      <w:r>
        <w:rPr>
          <w:noProof/>
          <w:sz w:val="28"/>
          <w:szCs w:val="28"/>
        </w:rPr>
        <mc:AlternateContent>
          <mc:Choice Requires="wps">
            <w:drawing>
              <wp:anchor distT="0" distB="0" distL="114300" distR="114300" simplePos="0" relativeHeight="251662336" behindDoc="0" locked="1" layoutInCell="1" allowOverlap="1">
                <wp:simplePos x="0" y="0"/>
                <wp:positionH relativeFrom="column">
                  <wp:posOffset>929640</wp:posOffset>
                </wp:positionH>
                <wp:positionV relativeFrom="paragraph">
                  <wp:posOffset>1080135</wp:posOffset>
                </wp:positionV>
                <wp:extent cx="783590" cy="245745"/>
                <wp:effectExtent l="10795" t="9525" r="5715" b="1143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245745"/>
                        </a:xfrm>
                        <a:prstGeom prst="rect">
                          <a:avLst/>
                        </a:prstGeom>
                        <a:solidFill>
                          <a:srgbClr val="FFFFFF"/>
                        </a:solidFill>
                        <a:ln w="9525">
                          <a:solidFill>
                            <a:srgbClr val="FFFFFF"/>
                          </a:solidFill>
                          <a:miter lim="800000"/>
                          <a:headEnd/>
                          <a:tailEnd/>
                        </a:ln>
                      </wps:spPr>
                      <wps:txbx>
                        <w:txbxContent>
                          <w:p w:rsidR="00287BD8" w:rsidRPr="003258A8" w:rsidRDefault="00287BD8" w:rsidP="008A4D6C">
                            <w:pPr>
                              <w:rPr>
                                <w:sz w:val="28"/>
                                <w:szCs w:val="28"/>
                              </w:rPr>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73.2pt;margin-top:85.05pt;width:61.7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" strokecolor="white">
                <v:textbox inset="0,0,0,0">
                  <w:txbxContent>
                    <w:p w:rsidR="00287BD8" w:rsidRPr="003258A8" w:rsidRDefault="00287BD8" w:rsidP="008A4D6C">
                      <w:pPr>
                        <w:rPr>
                          <w:sz w:val="28"/>
                          <w:szCs w:val="28"/>
                        </w:rPr>
                      </w:pPr>
                      <w:r>
                        <w:rPr>
                          <w:sz w:val="28"/>
                          <w:szCs w:val="28"/>
                        </w:rPr>
                        <w:t xml:space="preserve">     №</w:t>
                      </w:r>
                    </w:p>
                  </w:txbxContent>
                </v:textbox>
                <w10:anchorlock/>
              </v:shape>
            </w:pict>
          </mc:Fallback>
        </mc:AlternateContent>
      </w:r>
      <w:r>
        <w:rPr>
          <w:noProof/>
          <w:sz w:val="28"/>
          <w:szCs w:val="28"/>
        </w:rPr>
        <mc:AlternateContent>
          <mc:Choice Requires="wps">
            <w:drawing>
              <wp:anchor distT="0" distB="0" distL="114300" distR="114300" simplePos="0" relativeHeight="251661312" behindDoc="0" locked="1" layoutInCell="1" allowOverlap="1">
                <wp:simplePos x="0" y="0"/>
                <wp:positionH relativeFrom="column">
                  <wp:posOffset>1638300</wp:posOffset>
                </wp:positionH>
                <wp:positionV relativeFrom="paragraph">
                  <wp:posOffset>1080135</wp:posOffset>
                </wp:positionV>
                <wp:extent cx="325755" cy="245745"/>
                <wp:effectExtent l="5080" t="9525" r="12065" b="1143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45745"/>
                        </a:xfrm>
                        <a:prstGeom prst="rect">
                          <a:avLst/>
                        </a:prstGeom>
                        <a:solidFill>
                          <a:srgbClr val="FFFFFF"/>
                        </a:solidFill>
                        <a:ln w="9525">
                          <a:solidFill>
                            <a:srgbClr val="FFFFFF"/>
                          </a:solidFill>
                          <a:miter lim="800000"/>
                          <a:headEnd/>
                          <a:tailEnd/>
                        </a:ln>
                      </wps:spPr>
                      <wps:txbx>
                        <w:txbxContent>
                          <w:p w:rsidR="00287BD8" w:rsidRPr="003258A8" w:rsidRDefault="00287BD8" w:rsidP="008A4D6C">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left:0;text-align:left;margin-left:129pt;margin-top:85.05pt;width:25.6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" strokecolor="white">
                <v:textbox inset="0,0,0,0">
                  <w:txbxContent>
                    <w:p w:rsidR="00287BD8" w:rsidRPr="003258A8" w:rsidRDefault="00287BD8" w:rsidP="008A4D6C">
                      <w:pPr>
                        <w:rPr>
                          <w:sz w:val="28"/>
                          <w:szCs w:val="28"/>
                        </w:rPr>
                      </w:pPr>
                    </w:p>
                  </w:txbxContent>
                </v:textbox>
                <w10:anchorlock/>
              </v:shape>
            </w:pict>
          </mc:Fallback>
        </mc:AlternateContent>
      </w:r>
      <w:r>
        <w:rPr>
          <w:noProof/>
          <w:sz w:val="28"/>
          <w:szCs w:val="28"/>
        </w:rPr>
        <w:drawing>
          <wp:anchor distT="0" distB="0" distL="114300" distR="114300" simplePos="0" relativeHeight="251660288"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9264" behindDoc="0" locked="0" layoutInCell="1" allowOverlap="1">
                <wp:simplePos x="0" y="0"/>
                <wp:positionH relativeFrom="column">
                  <wp:posOffset>7620</wp:posOffset>
                </wp:positionH>
                <wp:positionV relativeFrom="paragraph">
                  <wp:posOffset>-547370</wp:posOffset>
                </wp:positionV>
                <wp:extent cx="6285865" cy="1661795"/>
                <wp:effectExtent l="3175" t="1270" r="0" b="381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2" name="Text Box 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BD8" w:rsidRDefault="00287BD8" w:rsidP="008A4D6C">
                              <w:pPr>
                                <w:pStyle w:val="a9"/>
                                <w:tabs>
                                  <w:tab w:val="clear" w:pos="4153"/>
                                  <w:tab w:val="clear" w:pos="8306"/>
                                </w:tabs>
                                <w:jc w:val="center"/>
                                <w:rPr>
                                  <w:lang w:val="en-US"/>
                                </w:rPr>
                              </w:pPr>
                              <w:r>
                                <w:rPr>
                                  <w:noProof/>
                                </w:rPr>
                                <w:drawing>
                                  <wp:inline distT="0" distB="0" distL="0" distR="0">
                                    <wp:extent cx="405130" cy="509270"/>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130" cy="509270"/>
                                            </a:xfrm>
                                            <a:prstGeom prst="rect">
                                              <a:avLst/>
                                            </a:prstGeom>
                                            <a:noFill/>
                                            <a:ln>
                                              <a:noFill/>
                                            </a:ln>
                                          </pic:spPr>
                                        </pic:pic>
                                      </a:graphicData>
                                    </a:graphic>
                                  </wp:inline>
                                </w:drawing>
                              </w:r>
                            </w:p>
                            <w:p w:rsidR="00287BD8" w:rsidRPr="0031066C" w:rsidRDefault="00287BD8" w:rsidP="008A4D6C">
                              <w:pPr>
                                <w:pStyle w:val="a3"/>
                                <w:spacing w:before="120" w:line="240" w:lineRule="auto"/>
                                <w:rPr>
                                  <w:sz w:val="28"/>
                                  <w:szCs w:val="28"/>
                                </w:rPr>
                              </w:pPr>
                              <w:r>
                                <w:rPr>
                                  <w:sz w:val="28"/>
                                  <w:szCs w:val="28"/>
                                </w:rPr>
                                <w:t>АДМИНИСТРАЦИЯ ГОРОДА ПЕРМИ</w:t>
                              </w:r>
                            </w:p>
                            <w:p w:rsidR="00287BD8" w:rsidRPr="0099544D" w:rsidRDefault="00287BD8" w:rsidP="008A4D6C">
                              <w:pPr>
                                <w:widowControl w:val="0"/>
                                <w:spacing w:line="360" w:lineRule="exact"/>
                                <w:jc w:val="center"/>
                                <w:rPr>
                                  <w:snapToGrid w:val="0"/>
                                  <w:sz w:val="28"/>
                                  <w:szCs w:val="28"/>
                                </w:rPr>
                              </w:pPr>
                              <w:r w:rsidRPr="0099544D">
                                <w:rPr>
                                  <w:snapToGrid w:val="0"/>
                                  <w:sz w:val="28"/>
                                  <w:szCs w:val="28"/>
                                </w:rPr>
                                <w:t>П О С Т А Н О В Л Е Н И Е</w:t>
                              </w:r>
                            </w:p>
                            <w:p w:rsidR="00287BD8" w:rsidRDefault="00287BD8" w:rsidP="008A4D6C">
                              <w:pPr>
                                <w:widowControl w:val="0"/>
                                <w:spacing w:line="360" w:lineRule="exact"/>
                                <w:jc w:val="center"/>
                                <w:rPr>
                                  <w:snapToGrid w:val="0"/>
                                  <w:sz w:val="24"/>
                                </w:rPr>
                              </w:pPr>
                            </w:p>
                          </w:txbxContent>
                        </wps:txbx>
                        <wps:bodyPr rot="0" vert="horz" wrap="square" lIns="0" tIns="0" rIns="0" bIns="0" anchor="t" anchorCtr="0" upright="1">
                          <a:noAutofit/>
                        </wps:bodyPr>
                      </wps:wsp>
                      <wps:wsp>
                        <wps:cNvPr id="3" name="Text Box 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BD8" w:rsidRPr="00A43577" w:rsidRDefault="00287BD8" w:rsidP="008A4D6C">
                              <w:pPr>
                                <w:rPr>
                                  <w:sz w:val="28"/>
                                  <w:szCs w:val="28"/>
                                  <w:u w:val="single"/>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BD8" w:rsidRPr="00A43577" w:rsidRDefault="00287BD8" w:rsidP="008A4D6C">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8" style="position:absolute;left:0;text-align:left;margin-left:.6pt;margin-top:-43.1pt;width:494.95pt;height:130.85pt;z-index:25165926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">
                <v:shape id="Text Box 3" o:spid="_x0000_s1029" type="#_x0000_t202" style="position:absolute;left:1430;top:657;width:989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287BD8" w:rsidRDefault="00287BD8" w:rsidP="008A4D6C">
                        <w:pPr>
                          <w:pStyle w:val="a9"/>
                          <w:tabs>
                            <w:tab w:val="clear" w:pos="4153"/>
                            <w:tab w:val="clear" w:pos="8306"/>
                          </w:tabs>
                          <w:jc w:val="center"/>
                          <w:rPr>
                            <w:lang w:val="en-US"/>
                          </w:rPr>
                        </w:pPr>
                        <w:r>
                          <w:rPr>
                            <w:noProof/>
                          </w:rPr>
                          <w:drawing>
                            <wp:inline distT="0" distB="0" distL="0" distR="0">
                              <wp:extent cx="405130" cy="509270"/>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130" cy="509270"/>
                                      </a:xfrm>
                                      <a:prstGeom prst="rect">
                                        <a:avLst/>
                                      </a:prstGeom>
                                      <a:noFill/>
                                      <a:ln>
                                        <a:noFill/>
                                      </a:ln>
                                    </pic:spPr>
                                  </pic:pic>
                                </a:graphicData>
                              </a:graphic>
                            </wp:inline>
                          </w:drawing>
                        </w:r>
                      </w:p>
                      <w:p w:rsidR="00287BD8" w:rsidRPr="0031066C" w:rsidRDefault="00287BD8" w:rsidP="008A4D6C">
                        <w:pPr>
                          <w:pStyle w:val="a3"/>
                          <w:spacing w:before="120" w:line="240" w:lineRule="auto"/>
                          <w:rPr>
                            <w:sz w:val="28"/>
                            <w:szCs w:val="28"/>
                          </w:rPr>
                        </w:pPr>
                        <w:r>
                          <w:rPr>
                            <w:sz w:val="28"/>
                            <w:szCs w:val="28"/>
                          </w:rPr>
                          <w:t>АДМИНИСТРАЦИЯ ГОРОДА ПЕРМИ</w:t>
                        </w:r>
                      </w:p>
                      <w:p w:rsidR="00287BD8" w:rsidRPr="0099544D" w:rsidRDefault="00287BD8" w:rsidP="008A4D6C">
                        <w:pPr>
                          <w:widowControl w:val="0"/>
                          <w:spacing w:line="360" w:lineRule="exact"/>
                          <w:jc w:val="center"/>
                          <w:rPr>
                            <w:snapToGrid w:val="0"/>
                            <w:sz w:val="28"/>
                            <w:szCs w:val="28"/>
                          </w:rPr>
                        </w:pPr>
                        <w:r w:rsidRPr="0099544D">
                          <w:rPr>
                            <w:snapToGrid w:val="0"/>
                            <w:sz w:val="28"/>
                            <w:szCs w:val="28"/>
                          </w:rPr>
                          <w:t>П О С Т А Н О В Л Е Н И Е</w:t>
                        </w:r>
                      </w:p>
                      <w:p w:rsidR="00287BD8" w:rsidRDefault="00287BD8" w:rsidP="008A4D6C">
                        <w:pPr>
                          <w:widowControl w:val="0"/>
                          <w:spacing w:line="360" w:lineRule="exact"/>
                          <w:jc w:val="center"/>
                          <w:rPr>
                            <w:snapToGrid w:val="0"/>
                            <w:sz w:val="24"/>
                          </w:rPr>
                        </w:pPr>
                      </w:p>
                    </w:txbxContent>
                  </v:textbox>
                </v:shape>
                <v:shape id="Text Box 4" o:spid="_x0000_s1030" type="#_x0000_t202" style="position:absolute;left:1837;top:2783;width:241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87BD8" w:rsidRPr="00A43577" w:rsidRDefault="00287BD8" w:rsidP="008A4D6C">
                        <w:pPr>
                          <w:rPr>
                            <w:sz w:val="28"/>
                            <w:szCs w:val="28"/>
                            <w:u w:val="single"/>
                          </w:rPr>
                        </w:pPr>
                      </w:p>
                    </w:txbxContent>
                  </v:textbox>
                </v:shape>
                <v:shape id="Text Box 5" o:spid="_x0000_s1031" type="#_x0000_t202" style="position:absolute;left:9210;top:2788;width:171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287BD8" w:rsidRPr="00A43577" w:rsidRDefault="00287BD8" w:rsidP="008A4D6C">
                        <w:pPr>
                          <w:jc w:val="right"/>
                          <w:rPr>
                            <w:sz w:val="28"/>
                            <w:szCs w:val="28"/>
                            <w:u w:val="single"/>
                          </w:rPr>
                        </w:pPr>
                      </w:p>
                    </w:txbxContent>
                  </v:textbox>
                </v:shape>
              </v:group>
            </w:pict>
          </mc:Fallback>
        </mc:AlternateContent>
      </w:r>
    </w:p>
    <w:p w:rsidR="008A4D6C" w:rsidRDefault="008A4D6C" w:rsidP="008A4D6C">
      <w:pPr>
        <w:pStyle w:val="a4"/>
        <w:ind w:right="0"/>
        <w:jc w:val="both"/>
        <w:rPr>
          <w:rFonts w:ascii="Times New Roman" w:hAnsi="Times New Roman"/>
          <w:sz w:val="24"/>
        </w:rPr>
      </w:pPr>
    </w:p>
    <w:p w:rsidR="008A4D6C" w:rsidRDefault="008A4D6C" w:rsidP="008A4D6C">
      <w:pPr>
        <w:pStyle w:val="a4"/>
        <w:adjustRightInd w:val="0"/>
        <w:snapToGrid w:val="0"/>
        <w:ind w:right="0"/>
        <w:jc w:val="both"/>
        <w:rPr>
          <w:rFonts w:ascii="Times New Roman" w:hAnsi="Times New Roman"/>
          <w:sz w:val="24"/>
        </w:rPr>
      </w:pPr>
    </w:p>
    <w:p w:rsidR="008A4D6C" w:rsidRDefault="008A4D6C" w:rsidP="008A4D6C">
      <w:pPr>
        <w:jc w:val="both"/>
        <w:rPr>
          <w:sz w:val="24"/>
          <w:lang w:val="en-US"/>
        </w:rPr>
      </w:pPr>
    </w:p>
    <w:p w:rsidR="008A4D6C" w:rsidRDefault="008A4D6C" w:rsidP="008A4D6C">
      <w:pPr>
        <w:jc w:val="both"/>
        <w:rPr>
          <w:sz w:val="24"/>
        </w:rPr>
      </w:pPr>
    </w:p>
    <w:p w:rsidR="008A4D6C" w:rsidRDefault="008A4D6C" w:rsidP="008A4D6C">
      <w:pPr>
        <w:jc w:val="both"/>
        <w:rPr>
          <w:sz w:val="24"/>
        </w:rPr>
      </w:pPr>
    </w:p>
    <w:p w:rsidR="008A4D6C" w:rsidRDefault="008A4D6C" w:rsidP="008A4D6C">
      <w:pPr>
        <w:jc w:val="both"/>
        <w:rPr>
          <w:sz w:val="24"/>
        </w:rPr>
      </w:pPr>
    </w:p>
    <w:p w:rsidR="008A4D6C" w:rsidRDefault="008A4D6C" w:rsidP="008A4D6C">
      <w:pPr>
        <w:jc w:val="both"/>
        <w:rPr>
          <w:sz w:val="24"/>
        </w:rPr>
      </w:pPr>
    </w:p>
    <w:p w:rsidR="008A4D6C" w:rsidRDefault="008A4D6C" w:rsidP="008A4D6C">
      <w:pPr>
        <w:pStyle w:val="ab"/>
        <w:suppressAutoHyphens/>
        <w:spacing w:line="240" w:lineRule="exact"/>
        <w:rPr>
          <w:b/>
        </w:rPr>
      </w:pPr>
    </w:p>
    <w:p w:rsidR="001A1BF4" w:rsidRDefault="001A1BF4" w:rsidP="008A4D6C">
      <w:pPr>
        <w:pStyle w:val="ab"/>
        <w:spacing w:line="240" w:lineRule="exact"/>
        <w:rPr>
          <w:b/>
        </w:rPr>
      </w:pPr>
      <w:r>
        <w:rPr>
          <w:b/>
        </w:rPr>
        <w:t xml:space="preserve">Об утверждении положения </w:t>
      </w:r>
    </w:p>
    <w:p w:rsidR="001A1BF4" w:rsidRDefault="001A1BF4" w:rsidP="008A4D6C">
      <w:pPr>
        <w:pStyle w:val="ab"/>
        <w:spacing w:line="240" w:lineRule="exact"/>
        <w:rPr>
          <w:b/>
        </w:rPr>
      </w:pPr>
      <w:r>
        <w:rPr>
          <w:b/>
        </w:rPr>
        <w:t xml:space="preserve">о проведении конкурса </w:t>
      </w:r>
    </w:p>
    <w:p w:rsidR="008A4D6C" w:rsidRDefault="001A1BF4" w:rsidP="008A4D6C">
      <w:pPr>
        <w:pStyle w:val="ab"/>
        <w:spacing w:line="240" w:lineRule="exact"/>
        <w:rPr>
          <w:b/>
        </w:rPr>
      </w:pPr>
      <w:r>
        <w:rPr>
          <w:b/>
        </w:rPr>
        <w:t>профессионального</w:t>
      </w:r>
    </w:p>
    <w:p w:rsidR="00EE6D24" w:rsidRDefault="001A1BF4" w:rsidP="00EE6D24">
      <w:pPr>
        <w:pStyle w:val="ab"/>
        <w:spacing w:line="240" w:lineRule="exact"/>
        <w:rPr>
          <w:b/>
        </w:rPr>
      </w:pPr>
      <w:r>
        <w:rPr>
          <w:b/>
        </w:rPr>
        <w:t xml:space="preserve">мастерства среди </w:t>
      </w:r>
      <w:r w:rsidR="00EE6D24">
        <w:rPr>
          <w:b/>
        </w:rPr>
        <w:t>работников</w:t>
      </w:r>
    </w:p>
    <w:p w:rsidR="005D08B5" w:rsidRDefault="005D08B5" w:rsidP="00EE6D24">
      <w:pPr>
        <w:pStyle w:val="ab"/>
        <w:spacing w:line="240" w:lineRule="exact"/>
        <w:rPr>
          <w:b/>
        </w:rPr>
      </w:pPr>
      <w:r>
        <w:rPr>
          <w:b/>
        </w:rPr>
        <w:t xml:space="preserve">маршрутов регулярных </w:t>
      </w:r>
    </w:p>
    <w:p w:rsidR="001A1BF4" w:rsidRDefault="005D08B5" w:rsidP="008A4D6C">
      <w:pPr>
        <w:pStyle w:val="ab"/>
        <w:spacing w:line="240" w:lineRule="exact"/>
        <w:rPr>
          <w:b/>
        </w:rPr>
      </w:pPr>
      <w:r>
        <w:rPr>
          <w:b/>
        </w:rPr>
        <w:t xml:space="preserve">перевозок </w:t>
      </w:r>
      <w:r w:rsidR="001A1BF4">
        <w:rPr>
          <w:b/>
        </w:rPr>
        <w:t>на присуждение</w:t>
      </w:r>
    </w:p>
    <w:p w:rsidR="001A1BF4" w:rsidRPr="004532DF" w:rsidRDefault="001A1BF4" w:rsidP="009C4B4A">
      <w:pPr>
        <w:pStyle w:val="ab"/>
        <w:spacing w:line="240" w:lineRule="exact"/>
        <w:rPr>
          <w:b/>
        </w:rPr>
      </w:pPr>
      <w:r>
        <w:rPr>
          <w:b/>
        </w:rPr>
        <w:t>ежегодной премии</w:t>
      </w:r>
      <w:r w:rsidR="008621FE">
        <w:rPr>
          <w:b/>
        </w:rPr>
        <w:t xml:space="preserve"> «</w:t>
      </w:r>
      <w:r w:rsidR="009C4B4A">
        <w:rPr>
          <w:b/>
        </w:rPr>
        <w:t>Пермь рулит</w:t>
      </w:r>
      <w:r w:rsidR="008621FE">
        <w:rPr>
          <w:b/>
        </w:rPr>
        <w:t>»</w:t>
      </w:r>
    </w:p>
    <w:p w:rsidR="008A4D6C" w:rsidRDefault="008A4D6C" w:rsidP="008A4D6C">
      <w:pPr>
        <w:suppressAutoHyphens/>
        <w:autoSpaceDE w:val="0"/>
        <w:autoSpaceDN w:val="0"/>
        <w:adjustRightInd w:val="0"/>
        <w:jc w:val="both"/>
        <w:rPr>
          <w:sz w:val="28"/>
          <w:szCs w:val="28"/>
        </w:rPr>
      </w:pPr>
    </w:p>
    <w:p w:rsidR="008A4D6C" w:rsidRDefault="008A4D6C" w:rsidP="008A4D6C">
      <w:pPr>
        <w:autoSpaceDE w:val="0"/>
        <w:autoSpaceDN w:val="0"/>
        <w:adjustRightInd w:val="0"/>
        <w:jc w:val="both"/>
        <w:rPr>
          <w:sz w:val="28"/>
          <w:szCs w:val="28"/>
        </w:rPr>
      </w:pPr>
    </w:p>
    <w:p w:rsidR="008621FE" w:rsidRPr="008621FE" w:rsidRDefault="00C0102D" w:rsidP="008621FE">
      <w:pPr>
        <w:pStyle w:val="ConsPlusNormal"/>
        <w:ind w:firstLine="540"/>
        <w:jc w:val="both"/>
        <w:rPr>
          <w:sz w:val="28"/>
          <w:szCs w:val="28"/>
        </w:rPr>
      </w:pPr>
      <w:r>
        <w:rPr>
          <w:sz w:val="28"/>
          <w:szCs w:val="28"/>
        </w:rPr>
        <w:t>В</w:t>
      </w:r>
      <w:r w:rsidR="008621FE" w:rsidRPr="008621FE">
        <w:rPr>
          <w:sz w:val="28"/>
          <w:szCs w:val="28"/>
        </w:rPr>
        <w:t xml:space="preserve"> целях обеспечения условий </w:t>
      </w:r>
      <w:r w:rsidR="008621FE">
        <w:rPr>
          <w:sz w:val="28"/>
          <w:szCs w:val="28"/>
        </w:rPr>
        <w:t>повышения профессионального мастерства, популяризации профессии водителя автобуса</w:t>
      </w:r>
      <w:r w:rsidR="006A5A80">
        <w:rPr>
          <w:sz w:val="28"/>
          <w:szCs w:val="28"/>
        </w:rPr>
        <w:t>,</w:t>
      </w:r>
      <w:r w:rsidR="008621FE" w:rsidRPr="008621FE">
        <w:rPr>
          <w:sz w:val="28"/>
          <w:szCs w:val="28"/>
        </w:rPr>
        <w:t xml:space="preserve"> </w:t>
      </w:r>
      <w:r w:rsidR="008621FE">
        <w:rPr>
          <w:sz w:val="28"/>
          <w:szCs w:val="28"/>
        </w:rPr>
        <w:t>среди молодежи, пропаганды безопасности дорожного движения</w:t>
      </w:r>
      <w:r w:rsidR="008621FE" w:rsidRPr="008621FE">
        <w:rPr>
          <w:sz w:val="28"/>
          <w:szCs w:val="28"/>
        </w:rPr>
        <w:t xml:space="preserve"> </w:t>
      </w:r>
    </w:p>
    <w:p w:rsidR="008A4D6C" w:rsidRDefault="008A4D6C" w:rsidP="008A4D6C">
      <w:pPr>
        <w:autoSpaceDE w:val="0"/>
        <w:autoSpaceDN w:val="0"/>
        <w:adjustRightInd w:val="0"/>
        <w:jc w:val="both"/>
        <w:rPr>
          <w:sz w:val="28"/>
          <w:szCs w:val="28"/>
        </w:rPr>
      </w:pPr>
      <w:r w:rsidRPr="0071788D">
        <w:rPr>
          <w:sz w:val="28"/>
          <w:szCs w:val="28"/>
        </w:rPr>
        <w:t>администрация города Перми ПОСТАНОВЛЯЕТ:</w:t>
      </w:r>
    </w:p>
    <w:p w:rsidR="004101EF" w:rsidRPr="0071788D" w:rsidRDefault="004101EF" w:rsidP="004101EF">
      <w:pPr>
        <w:autoSpaceDE w:val="0"/>
        <w:autoSpaceDN w:val="0"/>
        <w:adjustRightInd w:val="0"/>
        <w:ind w:firstLine="709"/>
        <w:jc w:val="both"/>
        <w:rPr>
          <w:sz w:val="28"/>
          <w:szCs w:val="28"/>
        </w:rPr>
      </w:pPr>
      <w:r>
        <w:rPr>
          <w:sz w:val="28"/>
          <w:szCs w:val="28"/>
        </w:rPr>
        <w:t>1. Провести конкурс профессионального мастерства среди работников маршрутов регулярных перевозок на присуждение ежегодной премии «Пермь рулит» в период с 01 октября 2019 г. по 31 октября 2019 г.</w:t>
      </w:r>
    </w:p>
    <w:p w:rsidR="00C0102D" w:rsidRPr="004101EF" w:rsidRDefault="004101EF" w:rsidP="004101EF">
      <w:pPr>
        <w:suppressAutoHyphens/>
        <w:autoSpaceDE w:val="0"/>
        <w:autoSpaceDN w:val="0"/>
        <w:adjustRightInd w:val="0"/>
        <w:ind w:left="568" w:firstLine="141"/>
        <w:jc w:val="both"/>
        <w:rPr>
          <w:sz w:val="28"/>
          <w:szCs w:val="28"/>
        </w:rPr>
      </w:pPr>
      <w:r>
        <w:rPr>
          <w:sz w:val="28"/>
          <w:szCs w:val="28"/>
        </w:rPr>
        <w:t xml:space="preserve">2. </w:t>
      </w:r>
      <w:r w:rsidR="00C0102D" w:rsidRPr="004101EF">
        <w:rPr>
          <w:sz w:val="28"/>
          <w:szCs w:val="28"/>
        </w:rPr>
        <w:t>Утвердить:</w:t>
      </w:r>
    </w:p>
    <w:p w:rsidR="00C0102D" w:rsidRPr="00C0102D" w:rsidRDefault="004101EF" w:rsidP="00C0102D">
      <w:pPr>
        <w:suppressAutoHyphens/>
        <w:autoSpaceDE w:val="0"/>
        <w:autoSpaceDN w:val="0"/>
        <w:adjustRightInd w:val="0"/>
        <w:ind w:firstLine="709"/>
        <w:jc w:val="both"/>
        <w:rPr>
          <w:sz w:val="28"/>
          <w:szCs w:val="28"/>
        </w:rPr>
      </w:pPr>
      <w:r>
        <w:rPr>
          <w:sz w:val="28"/>
          <w:szCs w:val="28"/>
        </w:rPr>
        <w:t>2</w:t>
      </w:r>
      <w:r w:rsidR="00C0102D" w:rsidRPr="00C0102D">
        <w:rPr>
          <w:sz w:val="28"/>
          <w:szCs w:val="28"/>
        </w:rPr>
        <w:t>.</w:t>
      </w:r>
      <w:r w:rsidR="00C0102D">
        <w:rPr>
          <w:sz w:val="28"/>
          <w:szCs w:val="28"/>
        </w:rPr>
        <w:t>1</w:t>
      </w:r>
      <w:r w:rsidR="00C0102D" w:rsidRPr="00C0102D">
        <w:rPr>
          <w:sz w:val="28"/>
          <w:szCs w:val="28"/>
        </w:rPr>
        <w:t>.  Положение о проведении конкурса профессионального мастерства среди работников маршрутов регулярных перевозок на присуждение ежегодной премии «Пермь рулит»;</w:t>
      </w:r>
    </w:p>
    <w:p w:rsidR="008621FE" w:rsidRPr="00C0102D" w:rsidRDefault="004101EF" w:rsidP="00C0102D">
      <w:pPr>
        <w:suppressAutoHyphens/>
        <w:autoSpaceDE w:val="0"/>
        <w:autoSpaceDN w:val="0"/>
        <w:adjustRightInd w:val="0"/>
        <w:ind w:firstLine="709"/>
        <w:jc w:val="both"/>
        <w:rPr>
          <w:sz w:val="28"/>
          <w:szCs w:val="28"/>
        </w:rPr>
      </w:pPr>
      <w:r>
        <w:rPr>
          <w:sz w:val="28"/>
          <w:szCs w:val="28"/>
        </w:rPr>
        <w:t>2</w:t>
      </w:r>
      <w:r w:rsidR="00C0102D">
        <w:rPr>
          <w:sz w:val="28"/>
          <w:szCs w:val="28"/>
        </w:rPr>
        <w:t>.2.</w:t>
      </w:r>
      <w:r w:rsidR="008621FE" w:rsidRPr="00C0102D">
        <w:rPr>
          <w:sz w:val="28"/>
          <w:szCs w:val="28"/>
        </w:rPr>
        <w:t xml:space="preserve"> </w:t>
      </w:r>
      <w:r w:rsidR="00C0102D">
        <w:rPr>
          <w:sz w:val="28"/>
          <w:szCs w:val="28"/>
        </w:rPr>
        <w:t>Е</w:t>
      </w:r>
      <w:r w:rsidR="008621FE" w:rsidRPr="00C0102D">
        <w:rPr>
          <w:sz w:val="28"/>
          <w:szCs w:val="28"/>
        </w:rPr>
        <w:t xml:space="preserve">жегодную премию </w:t>
      </w:r>
      <w:r w:rsidR="00173161" w:rsidRPr="00C0102D">
        <w:rPr>
          <w:sz w:val="28"/>
          <w:szCs w:val="28"/>
        </w:rPr>
        <w:t>«</w:t>
      </w:r>
      <w:r w:rsidR="009C4B4A" w:rsidRPr="00C0102D">
        <w:rPr>
          <w:sz w:val="28"/>
          <w:szCs w:val="28"/>
        </w:rPr>
        <w:t>Пермь рулит</w:t>
      </w:r>
      <w:r w:rsidR="00173161" w:rsidRPr="00C0102D">
        <w:rPr>
          <w:sz w:val="28"/>
          <w:szCs w:val="28"/>
        </w:rPr>
        <w:t>»</w:t>
      </w:r>
      <w:r w:rsidR="009C4B4A" w:rsidRPr="00C0102D">
        <w:rPr>
          <w:sz w:val="28"/>
          <w:szCs w:val="28"/>
        </w:rPr>
        <w:t xml:space="preserve"> среди работников</w:t>
      </w:r>
      <w:r w:rsidR="008621FE" w:rsidRPr="00C0102D">
        <w:rPr>
          <w:sz w:val="28"/>
          <w:szCs w:val="28"/>
        </w:rPr>
        <w:t xml:space="preserve"> </w:t>
      </w:r>
      <w:r w:rsidR="00173161" w:rsidRPr="00C0102D">
        <w:rPr>
          <w:sz w:val="28"/>
          <w:szCs w:val="28"/>
        </w:rPr>
        <w:t>маршрут</w:t>
      </w:r>
      <w:r w:rsidR="009C4B4A" w:rsidRPr="00C0102D">
        <w:rPr>
          <w:sz w:val="28"/>
          <w:szCs w:val="28"/>
        </w:rPr>
        <w:t>ов</w:t>
      </w:r>
      <w:r w:rsidR="00173161" w:rsidRPr="00C0102D">
        <w:rPr>
          <w:sz w:val="28"/>
          <w:szCs w:val="28"/>
        </w:rPr>
        <w:t xml:space="preserve"> регулярных перевозок </w:t>
      </w:r>
      <w:r w:rsidR="00EE6D24" w:rsidRPr="00C0102D">
        <w:rPr>
          <w:sz w:val="28"/>
          <w:szCs w:val="28"/>
        </w:rPr>
        <w:t>в трех номинациях</w:t>
      </w:r>
      <w:r w:rsidR="008621FE" w:rsidRPr="00C0102D">
        <w:rPr>
          <w:sz w:val="28"/>
          <w:szCs w:val="28"/>
        </w:rPr>
        <w:t>:</w:t>
      </w:r>
    </w:p>
    <w:p w:rsidR="00EE6D24" w:rsidRPr="00EE6D24" w:rsidRDefault="004101EF" w:rsidP="00EE6D24">
      <w:pPr>
        <w:suppressAutoHyphens/>
        <w:autoSpaceDE w:val="0"/>
        <w:autoSpaceDN w:val="0"/>
        <w:adjustRightInd w:val="0"/>
        <w:ind w:left="709"/>
        <w:jc w:val="both"/>
        <w:rPr>
          <w:sz w:val="28"/>
          <w:szCs w:val="28"/>
        </w:rPr>
      </w:pPr>
      <w:r>
        <w:rPr>
          <w:sz w:val="28"/>
          <w:szCs w:val="28"/>
        </w:rPr>
        <w:t>2</w:t>
      </w:r>
      <w:r w:rsidR="00EE6D24" w:rsidRPr="00EE6D24">
        <w:rPr>
          <w:sz w:val="28"/>
          <w:szCs w:val="28"/>
        </w:rPr>
        <w:t>.</w:t>
      </w:r>
      <w:r w:rsidR="00C0102D">
        <w:rPr>
          <w:sz w:val="28"/>
          <w:szCs w:val="28"/>
        </w:rPr>
        <w:t>2.</w:t>
      </w:r>
      <w:r w:rsidR="00EE6D24">
        <w:rPr>
          <w:sz w:val="28"/>
          <w:szCs w:val="28"/>
        </w:rPr>
        <w:t xml:space="preserve">1. </w:t>
      </w:r>
      <w:r w:rsidR="00893797">
        <w:rPr>
          <w:sz w:val="28"/>
          <w:szCs w:val="28"/>
        </w:rPr>
        <w:t>водители</w:t>
      </w:r>
    </w:p>
    <w:p w:rsidR="00173161" w:rsidRDefault="00173161" w:rsidP="00173161">
      <w:pPr>
        <w:suppressAutoHyphens/>
        <w:autoSpaceDE w:val="0"/>
        <w:autoSpaceDN w:val="0"/>
        <w:adjustRightInd w:val="0"/>
        <w:ind w:left="709"/>
        <w:jc w:val="both"/>
        <w:rPr>
          <w:sz w:val="28"/>
          <w:szCs w:val="28"/>
        </w:rPr>
      </w:pPr>
      <w:r>
        <w:rPr>
          <w:sz w:val="28"/>
          <w:szCs w:val="28"/>
        </w:rPr>
        <w:t>1 место - 100 000,0 руб. (</w:t>
      </w:r>
      <w:r w:rsidRPr="00173161">
        <w:rPr>
          <w:sz w:val="28"/>
          <w:szCs w:val="28"/>
        </w:rPr>
        <w:t>без учета налога на доходы физических лиц);</w:t>
      </w:r>
    </w:p>
    <w:p w:rsidR="00173161" w:rsidRPr="00173161" w:rsidRDefault="00173161" w:rsidP="00173161">
      <w:pPr>
        <w:suppressAutoHyphens/>
        <w:autoSpaceDE w:val="0"/>
        <w:autoSpaceDN w:val="0"/>
        <w:adjustRightInd w:val="0"/>
        <w:ind w:left="709"/>
        <w:jc w:val="both"/>
        <w:rPr>
          <w:sz w:val="28"/>
          <w:szCs w:val="28"/>
        </w:rPr>
      </w:pPr>
      <w:r>
        <w:rPr>
          <w:sz w:val="28"/>
          <w:szCs w:val="28"/>
        </w:rPr>
        <w:t xml:space="preserve">2 место - </w:t>
      </w:r>
      <w:r w:rsidR="00673959">
        <w:rPr>
          <w:sz w:val="28"/>
          <w:szCs w:val="28"/>
        </w:rPr>
        <w:t>50</w:t>
      </w:r>
      <w:r>
        <w:rPr>
          <w:sz w:val="28"/>
          <w:szCs w:val="28"/>
        </w:rPr>
        <w:t> 000,0 руб. (</w:t>
      </w:r>
      <w:r w:rsidRPr="00173161">
        <w:rPr>
          <w:sz w:val="28"/>
          <w:szCs w:val="28"/>
        </w:rPr>
        <w:t>без учета налога на доходы физических лиц);</w:t>
      </w:r>
    </w:p>
    <w:p w:rsidR="00173161" w:rsidRDefault="00173161" w:rsidP="00173161">
      <w:pPr>
        <w:suppressAutoHyphens/>
        <w:autoSpaceDE w:val="0"/>
        <w:autoSpaceDN w:val="0"/>
        <w:adjustRightInd w:val="0"/>
        <w:ind w:left="709"/>
        <w:jc w:val="both"/>
        <w:rPr>
          <w:sz w:val="28"/>
          <w:szCs w:val="28"/>
        </w:rPr>
      </w:pPr>
      <w:r>
        <w:rPr>
          <w:sz w:val="28"/>
          <w:szCs w:val="28"/>
        </w:rPr>
        <w:t xml:space="preserve">3 место - </w:t>
      </w:r>
      <w:r w:rsidR="00673959">
        <w:rPr>
          <w:sz w:val="28"/>
          <w:szCs w:val="28"/>
        </w:rPr>
        <w:t>30</w:t>
      </w:r>
      <w:r>
        <w:rPr>
          <w:sz w:val="28"/>
          <w:szCs w:val="28"/>
        </w:rPr>
        <w:t> 000,0 руб. (</w:t>
      </w:r>
      <w:r w:rsidRPr="00173161">
        <w:rPr>
          <w:sz w:val="28"/>
          <w:szCs w:val="28"/>
        </w:rPr>
        <w:t>без учета налога на доходы физических лиц)</w:t>
      </w:r>
      <w:r w:rsidR="00673959">
        <w:rPr>
          <w:sz w:val="28"/>
          <w:szCs w:val="28"/>
        </w:rPr>
        <w:t>.</w:t>
      </w:r>
    </w:p>
    <w:p w:rsidR="00673959" w:rsidRPr="00893797" w:rsidRDefault="004101EF" w:rsidP="00893797">
      <w:pPr>
        <w:suppressAutoHyphens/>
        <w:autoSpaceDE w:val="0"/>
        <w:autoSpaceDN w:val="0"/>
        <w:adjustRightInd w:val="0"/>
        <w:ind w:firstLine="709"/>
        <w:jc w:val="both"/>
        <w:rPr>
          <w:sz w:val="28"/>
          <w:szCs w:val="28"/>
        </w:rPr>
      </w:pPr>
      <w:r>
        <w:rPr>
          <w:sz w:val="28"/>
          <w:szCs w:val="28"/>
        </w:rPr>
        <w:t>2</w:t>
      </w:r>
      <w:r w:rsidR="00893797">
        <w:rPr>
          <w:sz w:val="28"/>
          <w:szCs w:val="28"/>
        </w:rPr>
        <w:t>.2.</w:t>
      </w:r>
      <w:r w:rsidR="00C0102D">
        <w:rPr>
          <w:sz w:val="28"/>
          <w:szCs w:val="28"/>
        </w:rPr>
        <w:t>2.</w:t>
      </w:r>
      <w:r w:rsidR="00893797">
        <w:rPr>
          <w:sz w:val="28"/>
          <w:szCs w:val="28"/>
        </w:rPr>
        <w:t xml:space="preserve"> кондукторы</w:t>
      </w:r>
    </w:p>
    <w:p w:rsidR="00173161" w:rsidRPr="00173161" w:rsidRDefault="00673959" w:rsidP="00173161">
      <w:pPr>
        <w:suppressAutoHyphens/>
        <w:autoSpaceDE w:val="0"/>
        <w:autoSpaceDN w:val="0"/>
        <w:adjustRightInd w:val="0"/>
        <w:ind w:left="709"/>
        <w:jc w:val="both"/>
        <w:rPr>
          <w:sz w:val="28"/>
          <w:szCs w:val="28"/>
        </w:rPr>
      </w:pPr>
      <w:r>
        <w:rPr>
          <w:sz w:val="28"/>
          <w:szCs w:val="28"/>
        </w:rPr>
        <w:t>1</w:t>
      </w:r>
      <w:r w:rsidR="00173161">
        <w:rPr>
          <w:sz w:val="28"/>
          <w:szCs w:val="28"/>
        </w:rPr>
        <w:t xml:space="preserve"> место - </w:t>
      </w:r>
      <w:r>
        <w:rPr>
          <w:sz w:val="28"/>
          <w:szCs w:val="28"/>
        </w:rPr>
        <w:t>10</w:t>
      </w:r>
      <w:r w:rsidR="00173161">
        <w:rPr>
          <w:sz w:val="28"/>
          <w:szCs w:val="28"/>
        </w:rPr>
        <w:t> 000,0 руб. (</w:t>
      </w:r>
      <w:r w:rsidR="00173161" w:rsidRPr="00173161">
        <w:rPr>
          <w:sz w:val="28"/>
          <w:szCs w:val="28"/>
        </w:rPr>
        <w:t>без учета налога на доходы физических лиц);</w:t>
      </w:r>
    </w:p>
    <w:p w:rsidR="00173161" w:rsidRPr="00173161" w:rsidRDefault="00673959" w:rsidP="00173161">
      <w:pPr>
        <w:suppressAutoHyphens/>
        <w:autoSpaceDE w:val="0"/>
        <w:autoSpaceDN w:val="0"/>
        <w:adjustRightInd w:val="0"/>
        <w:ind w:left="709"/>
        <w:jc w:val="both"/>
        <w:rPr>
          <w:sz w:val="28"/>
          <w:szCs w:val="28"/>
        </w:rPr>
      </w:pPr>
      <w:r>
        <w:rPr>
          <w:sz w:val="28"/>
          <w:szCs w:val="28"/>
        </w:rPr>
        <w:t>2</w:t>
      </w:r>
      <w:r w:rsidR="00173161">
        <w:rPr>
          <w:sz w:val="28"/>
          <w:szCs w:val="28"/>
        </w:rPr>
        <w:t xml:space="preserve"> место - </w:t>
      </w:r>
      <w:r>
        <w:rPr>
          <w:sz w:val="28"/>
          <w:szCs w:val="28"/>
        </w:rPr>
        <w:t>5</w:t>
      </w:r>
      <w:r w:rsidR="00173161">
        <w:rPr>
          <w:sz w:val="28"/>
          <w:szCs w:val="28"/>
        </w:rPr>
        <w:t> 000,0 руб. (</w:t>
      </w:r>
      <w:r w:rsidR="00173161" w:rsidRPr="00173161">
        <w:rPr>
          <w:sz w:val="28"/>
          <w:szCs w:val="28"/>
        </w:rPr>
        <w:t>без учета налога на доходы физических лиц);</w:t>
      </w:r>
    </w:p>
    <w:p w:rsidR="00173161" w:rsidRDefault="00673959" w:rsidP="00173161">
      <w:pPr>
        <w:suppressAutoHyphens/>
        <w:autoSpaceDE w:val="0"/>
        <w:autoSpaceDN w:val="0"/>
        <w:adjustRightInd w:val="0"/>
        <w:ind w:left="709"/>
        <w:jc w:val="both"/>
        <w:rPr>
          <w:sz w:val="28"/>
          <w:szCs w:val="28"/>
        </w:rPr>
      </w:pPr>
      <w:r>
        <w:rPr>
          <w:sz w:val="28"/>
          <w:szCs w:val="28"/>
        </w:rPr>
        <w:t>3</w:t>
      </w:r>
      <w:r w:rsidR="00173161">
        <w:rPr>
          <w:sz w:val="28"/>
          <w:szCs w:val="28"/>
        </w:rPr>
        <w:t xml:space="preserve"> место - </w:t>
      </w:r>
      <w:r>
        <w:rPr>
          <w:sz w:val="28"/>
          <w:szCs w:val="28"/>
        </w:rPr>
        <w:t>3</w:t>
      </w:r>
      <w:r w:rsidR="00173161">
        <w:rPr>
          <w:sz w:val="28"/>
          <w:szCs w:val="28"/>
        </w:rPr>
        <w:t> 000,0 руб. (</w:t>
      </w:r>
      <w:r w:rsidR="00173161" w:rsidRPr="00173161">
        <w:rPr>
          <w:sz w:val="28"/>
          <w:szCs w:val="28"/>
        </w:rPr>
        <w:t>без учета налога на доходы физических лиц)</w:t>
      </w:r>
      <w:r>
        <w:rPr>
          <w:sz w:val="28"/>
          <w:szCs w:val="28"/>
        </w:rPr>
        <w:t>.</w:t>
      </w:r>
    </w:p>
    <w:p w:rsidR="00673959" w:rsidRPr="00673959" w:rsidRDefault="004101EF" w:rsidP="009A46DD">
      <w:pPr>
        <w:suppressAutoHyphens/>
        <w:autoSpaceDE w:val="0"/>
        <w:autoSpaceDN w:val="0"/>
        <w:adjustRightInd w:val="0"/>
        <w:ind w:firstLine="709"/>
        <w:jc w:val="both"/>
        <w:rPr>
          <w:sz w:val="28"/>
          <w:szCs w:val="28"/>
        </w:rPr>
      </w:pPr>
      <w:r>
        <w:rPr>
          <w:sz w:val="28"/>
          <w:szCs w:val="28"/>
        </w:rPr>
        <w:t>2</w:t>
      </w:r>
      <w:r w:rsidR="00893797">
        <w:rPr>
          <w:sz w:val="28"/>
          <w:szCs w:val="28"/>
        </w:rPr>
        <w:t>.</w:t>
      </w:r>
      <w:r w:rsidR="00C0102D">
        <w:rPr>
          <w:sz w:val="28"/>
          <w:szCs w:val="28"/>
        </w:rPr>
        <w:t>2.</w:t>
      </w:r>
      <w:r w:rsidR="00893797">
        <w:rPr>
          <w:sz w:val="28"/>
          <w:szCs w:val="28"/>
        </w:rPr>
        <w:t>3. бригада слесарей (два человека)</w:t>
      </w:r>
    </w:p>
    <w:p w:rsidR="009A46DD" w:rsidRPr="00173161" w:rsidRDefault="009A46DD" w:rsidP="009A46DD">
      <w:pPr>
        <w:suppressAutoHyphens/>
        <w:autoSpaceDE w:val="0"/>
        <w:autoSpaceDN w:val="0"/>
        <w:adjustRightInd w:val="0"/>
        <w:ind w:left="709"/>
        <w:jc w:val="both"/>
        <w:rPr>
          <w:sz w:val="28"/>
          <w:szCs w:val="28"/>
        </w:rPr>
      </w:pPr>
      <w:r>
        <w:rPr>
          <w:sz w:val="28"/>
          <w:szCs w:val="28"/>
        </w:rPr>
        <w:t>1 место - 10 000,0 руб. (</w:t>
      </w:r>
      <w:r w:rsidRPr="00173161">
        <w:rPr>
          <w:sz w:val="28"/>
          <w:szCs w:val="28"/>
        </w:rPr>
        <w:t>без учета налога на доходы физических лиц);</w:t>
      </w:r>
    </w:p>
    <w:p w:rsidR="009A46DD" w:rsidRPr="00173161" w:rsidRDefault="009A46DD" w:rsidP="009A46DD">
      <w:pPr>
        <w:suppressAutoHyphens/>
        <w:autoSpaceDE w:val="0"/>
        <w:autoSpaceDN w:val="0"/>
        <w:adjustRightInd w:val="0"/>
        <w:ind w:left="709"/>
        <w:jc w:val="both"/>
        <w:rPr>
          <w:sz w:val="28"/>
          <w:szCs w:val="28"/>
        </w:rPr>
      </w:pPr>
      <w:r>
        <w:rPr>
          <w:sz w:val="28"/>
          <w:szCs w:val="28"/>
        </w:rPr>
        <w:t>2 место - 5 000,0 руб. (</w:t>
      </w:r>
      <w:r w:rsidRPr="00173161">
        <w:rPr>
          <w:sz w:val="28"/>
          <w:szCs w:val="28"/>
        </w:rPr>
        <w:t>без учета налога на доходы физических лиц);</w:t>
      </w:r>
    </w:p>
    <w:p w:rsidR="009A46DD" w:rsidRDefault="009A46DD" w:rsidP="009A46DD">
      <w:pPr>
        <w:pStyle w:val="ac"/>
        <w:numPr>
          <w:ilvl w:val="0"/>
          <w:numId w:val="5"/>
        </w:numPr>
        <w:suppressAutoHyphens/>
        <w:autoSpaceDE w:val="0"/>
        <w:autoSpaceDN w:val="0"/>
        <w:adjustRightInd w:val="0"/>
        <w:jc w:val="both"/>
        <w:rPr>
          <w:sz w:val="28"/>
          <w:szCs w:val="28"/>
        </w:rPr>
      </w:pPr>
      <w:r w:rsidRPr="009A46DD">
        <w:rPr>
          <w:sz w:val="28"/>
          <w:szCs w:val="28"/>
        </w:rPr>
        <w:t>место - 3 000,0 руб. (без учета налога на доходы физических лиц)</w:t>
      </w:r>
      <w:r w:rsidR="00F56540">
        <w:rPr>
          <w:sz w:val="28"/>
          <w:szCs w:val="28"/>
        </w:rPr>
        <w:t>;</w:t>
      </w:r>
    </w:p>
    <w:p w:rsidR="008023F2" w:rsidRPr="008023F2" w:rsidRDefault="008023F2" w:rsidP="008023F2">
      <w:pPr>
        <w:suppressAutoHyphens/>
        <w:autoSpaceDE w:val="0"/>
        <w:autoSpaceDN w:val="0"/>
        <w:adjustRightInd w:val="0"/>
        <w:ind w:left="709"/>
        <w:jc w:val="both"/>
        <w:rPr>
          <w:sz w:val="28"/>
          <w:szCs w:val="28"/>
        </w:rPr>
      </w:pPr>
      <w:r>
        <w:rPr>
          <w:sz w:val="28"/>
          <w:szCs w:val="28"/>
        </w:rPr>
        <w:t xml:space="preserve">2.3. Порядок работы </w:t>
      </w:r>
      <w:r w:rsidR="00F56540">
        <w:rPr>
          <w:sz w:val="28"/>
          <w:szCs w:val="28"/>
        </w:rPr>
        <w:t xml:space="preserve">и состав </w:t>
      </w:r>
      <w:r>
        <w:rPr>
          <w:sz w:val="28"/>
          <w:szCs w:val="28"/>
        </w:rPr>
        <w:t>судейской коллегии</w:t>
      </w:r>
      <w:r w:rsidR="00F56540">
        <w:rPr>
          <w:sz w:val="28"/>
          <w:szCs w:val="28"/>
        </w:rPr>
        <w:t>.</w:t>
      </w:r>
    </w:p>
    <w:p w:rsidR="00C0102D" w:rsidRPr="009A46DD" w:rsidRDefault="004101EF" w:rsidP="00C0102D">
      <w:pPr>
        <w:suppressAutoHyphens/>
        <w:autoSpaceDE w:val="0"/>
        <w:autoSpaceDN w:val="0"/>
        <w:adjustRightInd w:val="0"/>
        <w:ind w:firstLine="709"/>
        <w:jc w:val="both"/>
        <w:rPr>
          <w:sz w:val="28"/>
          <w:szCs w:val="28"/>
        </w:rPr>
      </w:pPr>
      <w:r>
        <w:rPr>
          <w:sz w:val="28"/>
          <w:szCs w:val="28"/>
        </w:rPr>
        <w:t>3</w:t>
      </w:r>
      <w:r w:rsidR="00C0102D">
        <w:rPr>
          <w:sz w:val="28"/>
          <w:szCs w:val="28"/>
        </w:rPr>
        <w:t xml:space="preserve">. </w:t>
      </w:r>
      <w:r w:rsidR="00C0102D" w:rsidRPr="009A46DD">
        <w:rPr>
          <w:sz w:val="28"/>
          <w:szCs w:val="28"/>
        </w:rPr>
        <w:t>Расходы, связанные с выплатой премий, их торжественным вручением, организацией конкурса на присуждение ежегодной премии «</w:t>
      </w:r>
      <w:r w:rsidR="00C0102D">
        <w:rPr>
          <w:sz w:val="28"/>
          <w:szCs w:val="28"/>
        </w:rPr>
        <w:t>Пермь рулит</w:t>
      </w:r>
      <w:r w:rsidR="00C0102D" w:rsidRPr="009A46DD">
        <w:rPr>
          <w:sz w:val="28"/>
          <w:szCs w:val="28"/>
        </w:rPr>
        <w:t>» осуществляются за счет средств бюджета города Перми, выделяемых департаменту транспорта администрации города Перми.</w:t>
      </w:r>
    </w:p>
    <w:p w:rsidR="005D08B5" w:rsidRPr="005D08B5" w:rsidRDefault="004101EF" w:rsidP="005D08B5">
      <w:pPr>
        <w:ind w:firstLine="709"/>
        <w:jc w:val="both"/>
        <w:rPr>
          <w:sz w:val="28"/>
          <w:szCs w:val="28"/>
        </w:rPr>
      </w:pPr>
      <w:r>
        <w:rPr>
          <w:sz w:val="28"/>
          <w:szCs w:val="28"/>
        </w:rPr>
        <w:lastRenderedPageBreak/>
        <w:t>4</w:t>
      </w:r>
      <w:r w:rsidR="005D08B5">
        <w:rPr>
          <w:sz w:val="28"/>
          <w:szCs w:val="28"/>
        </w:rPr>
        <w:t xml:space="preserve">. Департаменту транспорта администрации города Перми </w:t>
      </w:r>
      <w:r w:rsidR="005D08B5" w:rsidRPr="005D08B5">
        <w:rPr>
          <w:sz w:val="28"/>
          <w:szCs w:val="28"/>
        </w:rPr>
        <w:t>обеспечить выплату премий в пределах средств, выделяемых на соответствующий финансовый год</w:t>
      </w:r>
      <w:r w:rsidR="005D08B5">
        <w:rPr>
          <w:sz w:val="28"/>
          <w:szCs w:val="28"/>
        </w:rPr>
        <w:t>.</w:t>
      </w:r>
    </w:p>
    <w:p w:rsidR="008A4D6C" w:rsidRPr="00594CE5" w:rsidRDefault="004101EF" w:rsidP="008A4D6C">
      <w:pPr>
        <w:suppressAutoHyphens/>
        <w:autoSpaceDE w:val="0"/>
        <w:autoSpaceDN w:val="0"/>
        <w:adjustRightInd w:val="0"/>
        <w:ind w:firstLine="709"/>
        <w:jc w:val="both"/>
        <w:rPr>
          <w:sz w:val="28"/>
          <w:szCs w:val="28"/>
        </w:rPr>
      </w:pPr>
      <w:r>
        <w:rPr>
          <w:sz w:val="28"/>
          <w:szCs w:val="28"/>
        </w:rPr>
        <w:t>5</w:t>
      </w:r>
      <w:r w:rsidR="008A4D6C" w:rsidRPr="00594CE5">
        <w:rPr>
          <w:sz w:val="28"/>
          <w:szCs w:val="28"/>
        </w:rPr>
        <w:t xml:space="preserve">. Настоящее </w:t>
      </w:r>
      <w:r w:rsidR="00E441F1">
        <w:rPr>
          <w:sz w:val="28"/>
          <w:szCs w:val="28"/>
        </w:rPr>
        <w:t>п</w:t>
      </w:r>
      <w:r w:rsidR="008A4D6C" w:rsidRPr="00594CE5">
        <w:rPr>
          <w:sz w:val="28"/>
          <w:szCs w:val="28"/>
        </w:rPr>
        <w:t xml:space="preserve">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w:t>
      </w:r>
      <w:r w:rsidR="00C0102D">
        <w:rPr>
          <w:sz w:val="28"/>
          <w:szCs w:val="28"/>
        </w:rPr>
        <w:t>октября</w:t>
      </w:r>
      <w:r w:rsidR="008A4D6C" w:rsidRPr="00594CE5">
        <w:rPr>
          <w:sz w:val="28"/>
          <w:szCs w:val="28"/>
        </w:rPr>
        <w:t xml:space="preserve"> 2019 г.</w:t>
      </w:r>
    </w:p>
    <w:p w:rsidR="008A4D6C" w:rsidRPr="00594CE5" w:rsidRDefault="004101EF" w:rsidP="008A4D6C">
      <w:pPr>
        <w:suppressAutoHyphens/>
        <w:autoSpaceDE w:val="0"/>
        <w:autoSpaceDN w:val="0"/>
        <w:adjustRightInd w:val="0"/>
        <w:ind w:firstLine="709"/>
        <w:jc w:val="both"/>
        <w:rPr>
          <w:sz w:val="28"/>
          <w:szCs w:val="28"/>
        </w:rPr>
      </w:pPr>
      <w:r>
        <w:rPr>
          <w:sz w:val="28"/>
          <w:szCs w:val="28"/>
        </w:rPr>
        <w:t>6</w:t>
      </w:r>
      <w:r w:rsidR="008A4D6C" w:rsidRPr="00594CE5">
        <w:rPr>
          <w:sz w:val="28"/>
          <w:szCs w:val="28"/>
        </w:rPr>
        <w:t>. Управлению по общим вопросам администрации города Перми обеспечить опубликование настоящего Постановления в печатно</w:t>
      </w:r>
      <w:r w:rsidR="00E441F1">
        <w:rPr>
          <w:sz w:val="28"/>
          <w:szCs w:val="28"/>
        </w:rPr>
        <w:t>м средстве массовой информации «</w:t>
      </w:r>
      <w:r w:rsidR="008A4D6C" w:rsidRPr="00594CE5">
        <w:rPr>
          <w:sz w:val="28"/>
          <w:szCs w:val="28"/>
        </w:rPr>
        <w:t>Официальный бюллетень органов местного самоуправления муницип</w:t>
      </w:r>
      <w:r w:rsidR="00E441F1">
        <w:rPr>
          <w:sz w:val="28"/>
          <w:szCs w:val="28"/>
        </w:rPr>
        <w:t>ального образования город Пермь»</w:t>
      </w:r>
      <w:r w:rsidR="008A4D6C" w:rsidRPr="00594CE5">
        <w:rPr>
          <w:sz w:val="28"/>
          <w:szCs w:val="28"/>
        </w:rPr>
        <w:t>.</w:t>
      </w:r>
    </w:p>
    <w:p w:rsidR="008A4D6C" w:rsidRDefault="004101EF" w:rsidP="008A4D6C">
      <w:pPr>
        <w:suppressAutoHyphens/>
        <w:autoSpaceDE w:val="0"/>
        <w:autoSpaceDN w:val="0"/>
        <w:adjustRightInd w:val="0"/>
        <w:ind w:firstLine="709"/>
        <w:jc w:val="both"/>
        <w:rPr>
          <w:sz w:val="28"/>
          <w:szCs w:val="28"/>
        </w:rPr>
      </w:pPr>
      <w:r>
        <w:rPr>
          <w:sz w:val="28"/>
          <w:szCs w:val="28"/>
        </w:rPr>
        <w:t>7</w:t>
      </w:r>
      <w:r w:rsidR="008A4D6C" w:rsidRPr="00594CE5">
        <w:rPr>
          <w:sz w:val="28"/>
          <w:szCs w:val="28"/>
        </w:rPr>
        <w:t xml:space="preserve">. Контроль за исполнением настоящего </w:t>
      </w:r>
      <w:r w:rsidR="00DC7A19">
        <w:rPr>
          <w:sz w:val="28"/>
          <w:szCs w:val="28"/>
        </w:rPr>
        <w:t>п</w:t>
      </w:r>
      <w:r w:rsidR="008A4D6C" w:rsidRPr="00594CE5">
        <w:rPr>
          <w:sz w:val="28"/>
          <w:szCs w:val="28"/>
        </w:rPr>
        <w:t xml:space="preserve">остановления возложить </w:t>
      </w:r>
      <w:r w:rsidR="00DC7A19">
        <w:rPr>
          <w:sz w:val="28"/>
          <w:szCs w:val="28"/>
        </w:rPr>
        <w:t xml:space="preserve">                   </w:t>
      </w:r>
      <w:r w:rsidR="008A4D6C" w:rsidRPr="00594CE5">
        <w:rPr>
          <w:sz w:val="28"/>
          <w:szCs w:val="28"/>
        </w:rPr>
        <w:t>на заместителя главы администрации города Перми Гаджиеву Л.А.</w:t>
      </w:r>
    </w:p>
    <w:p w:rsidR="008A4D6C" w:rsidRDefault="008A4D6C" w:rsidP="008A4D6C">
      <w:pPr>
        <w:suppressAutoHyphens/>
        <w:autoSpaceDE w:val="0"/>
        <w:autoSpaceDN w:val="0"/>
        <w:adjustRightInd w:val="0"/>
        <w:jc w:val="both"/>
        <w:rPr>
          <w:sz w:val="28"/>
          <w:szCs w:val="28"/>
        </w:rPr>
      </w:pPr>
    </w:p>
    <w:p w:rsidR="008A4D6C" w:rsidRDefault="008A4D6C" w:rsidP="008A4D6C">
      <w:pPr>
        <w:suppressAutoHyphens/>
        <w:autoSpaceDE w:val="0"/>
        <w:autoSpaceDN w:val="0"/>
        <w:adjustRightInd w:val="0"/>
        <w:jc w:val="both"/>
        <w:rPr>
          <w:sz w:val="28"/>
          <w:szCs w:val="28"/>
        </w:rPr>
      </w:pPr>
    </w:p>
    <w:p w:rsidR="008A4D6C" w:rsidRDefault="008A4D6C" w:rsidP="008A4D6C">
      <w:pPr>
        <w:suppressAutoHyphens/>
        <w:autoSpaceDE w:val="0"/>
        <w:autoSpaceDN w:val="0"/>
        <w:adjustRightInd w:val="0"/>
        <w:jc w:val="both"/>
        <w:rPr>
          <w:sz w:val="28"/>
          <w:szCs w:val="28"/>
        </w:rPr>
      </w:pPr>
      <w:r w:rsidRPr="0071788D">
        <w:rPr>
          <w:sz w:val="28"/>
          <w:szCs w:val="28"/>
        </w:rPr>
        <w:t>Глава города Перми</w:t>
      </w:r>
      <w:r w:rsidRPr="0071788D">
        <w:rPr>
          <w:sz w:val="28"/>
          <w:szCs w:val="28"/>
        </w:rPr>
        <w:tab/>
      </w:r>
      <w:r w:rsidRPr="0071788D">
        <w:rPr>
          <w:sz w:val="28"/>
          <w:szCs w:val="28"/>
        </w:rPr>
        <w:tab/>
      </w:r>
      <w:r w:rsidRPr="0071788D">
        <w:rPr>
          <w:sz w:val="28"/>
          <w:szCs w:val="28"/>
        </w:rPr>
        <w:tab/>
      </w:r>
      <w:r w:rsidRPr="0071788D">
        <w:rPr>
          <w:sz w:val="28"/>
          <w:szCs w:val="28"/>
        </w:rPr>
        <w:tab/>
      </w:r>
      <w:r w:rsidRPr="0071788D">
        <w:rPr>
          <w:sz w:val="28"/>
          <w:szCs w:val="28"/>
        </w:rPr>
        <w:tab/>
      </w:r>
      <w:r w:rsidRPr="0071788D">
        <w:rPr>
          <w:sz w:val="28"/>
          <w:szCs w:val="28"/>
        </w:rPr>
        <w:tab/>
      </w:r>
      <w:r w:rsidRPr="0071788D">
        <w:rPr>
          <w:sz w:val="28"/>
          <w:szCs w:val="28"/>
        </w:rPr>
        <w:tab/>
        <w:t xml:space="preserve">             Д.И. Самойлов</w:t>
      </w:r>
    </w:p>
    <w:p w:rsidR="00DC7A19" w:rsidRDefault="00DC7A19"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5D08B5" w:rsidRDefault="005D08B5" w:rsidP="00AD327C">
      <w:pPr>
        <w:pStyle w:val="ConsPlusNormal"/>
        <w:spacing w:line="240" w:lineRule="exact"/>
        <w:ind w:left="6237"/>
        <w:rPr>
          <w:sz w:val="28"/>
          <w:szCs w:val="28"/>
        </w:rPr>
      </w:pPr>
    </w:p>
    <w:p w:rsidR="008A4D6C" w:rsidRPr="006663F0" w:rsidRDefault="003710CE" w:rsidP="00AD327C">
      <w:pPr>
        <w:pStyle w:val="ConsPlusNormal"/>
        <w:spacing w:line="240" w:lineRule="exact"/>
        <w:ind w:left="6237"/>
        <w:rPr>
          <w:sz w:val="28"/>
          <w:szCs w:val="28"/>
        </w:rPr>
      </w:pPr>
      <w:r>
        <w:rPr>
          <w:sz w:val="28"/>
          <w:szCs w:val="28"/>
        </w:rPr>
        <w:lastRenderedPageBreak/>
        <w:t>УТВЕРЖДЕНО</w:t>
      </w:r>
    </w:p>
    <w:p w:rsidR="008A4D6C" w:rsidRPr="006663F0" w:rsidRDefault="00E441F1" w:rsidP="00AD327C">
      <w:pPr>
        <w:pStyle w:val="ConsPlusNormal"/>
        <w:spacing w:line="240" w:lineRule="exact"/>
        <w:ind w:left="6237"/>
        <w:rPr>
          <w:sz w:val="28"/>
          <w:szCs w:val="28"/>
        </w:rPr>
      </w:pPr>
      <w:r>
        <w:rPr>
          <w:sz w:val="28"/>
          <w:szCs w:val="28"/>
        </w:rPr>
        <w:t>п</w:t>
      </w:r>
      <w:r w:rsidR="008A4D6C" w:rsidRPr="006663F0">
        <w:rPr>
          <w:sz w:val="28"/>
          <w:szCs w:val="28"/>
        </w:rPr>
        <w:t>остановлением</w:t>
      </w:r>
    </w:p>
    <w:p w:rsidR="008A4D6C" w:rsidRDefault="008A4D6C" w:rsidP="00AD327C">
      <w:pPr>
        <w:pStyle w:val="ConsPlusNormal"/>
        <w:spacing w:line="240" w:lineRule="exact"/>
        <w:ind w:left="6237"/>
        <w:rPr>
          <w:sz w:val="28"/>
          <w:szCs w:val="28"/>
        </w:rPr>
      </w:pPr>
      <w:r w:rsidRPr="006663F0">
        <w:rPr>
          <w:sz w:val="28"/>
          <w:szCs w:val="28"/>
        </w:rPr>
        <w:t>администрации города Перми</w:t>
      </w:r>
    </w:p>
    <w:p w:rsidR="00E441F1" w:rsidRPr="006663F0" w:rsidRDefault="00E441F1" w:rsidP="00AD327C">
      <w:pPr>
        <w:pStyle w:val="ConsPlusNormal"/>
        <w:spacing w:line="240" w:lineRule="exact"/>
        <w:ind w:left="6237"/>
        <w:rPr>
          <w:sz w:val="28"/>
          <w:szCs w:val="28"/>
        </w:rPr>
      </w:pPr>
      <w:r>
        <w:rPr>
          <w:sz w:val="28"/>
          <w:szCs w:val="28"/>
        </w:rPr>
        <w:t>от №</w:t>
      </w:r>
    </w:p>
    <w:p w:rsidR="008A4D6C" w:rsidRPr="00E441F1" w:rsidRDefault="008A4D6C" w:rsidP="00AD327C">
      <w:pPr>
        <w:pStyle w:val="ConsPlusNormal"/>
        <w:spacing w:line="240" w:lineRule="exact"/>
        <w:jc w:val="both"/>
        <w:rPr>
          <w:sz w:val="28"/>
          <w:szCs w:val="28"/>
        </w:rPr>
      </w:pPr>
    </w:p>
    <w:p w:rsidR="008A4D6C" w:rsidRPr="00E441F1" w:rsidRDefault="008A4D6C" w:rsidP="008A4D6C">
      <w:pPr>
        <w:pStyle w:val="ConsPlusNormal"/>
        <w:jc w:val="both"/>
        <w:rPr>
          <w:sz w:val="28"/>
          <w:szCs w:val="28"/>
        </w:rPr>
      </w:pPr>
    </w:p>
    <w:p w:rsidR="008A4D6C" w:rsidRDefault="003710CE" w:rsidP="009C4B4A">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ПОЛОЖЕНИЕ</w:t>
      </w:r>
    </w:p>
    <w:p w:rsidR="009C4B4A" w:rsidRDefault="009C4B4A" w:rsidP="009C4B4A">
      <w:pPr>
        <w:pStyle w:val="ab"/>
        <w:spacing w:line="240" w:lineRule="exact"/>
        <w:jc w:val="center"/>
        <w:rPr>
          <w:b/>
        </w:rPr>
      </w:pPr>
      <w:r>
        <w:rPr>
          <w:b/>
        </w:rPr>
        <w:t xml:space="preserve">о проведении конкурса профессионального мастерства среди </w:t>
      </w:r>
    </w:p>
    <w:p w:rsidR="009C4B4A" w:rsidRDefault="009C4B4A" w:rsidP="009C4B4A">
      <w:pPr>
        <w:pStyle w:val="ab"/>
        <w:spacing w:line="240" w:lineRule="exact"/>
        <w:jc w:val="center"/>
        <w:rPr>
          <w:b/>
        </w:rPr>
      </w:pPr>
      <w:r>
        <w:rPr>
          <w:b/>
        </w:rPr>
        <w:t>работников маршрутов регулярных перевозок на присуждение</w:t>
      </w:r>
    </w:p>
    <w:p w:rsidR="009C4B4A" w:rsidRPr="004532DF" w:rsidRDefault="009C4B4A" w:rsidP="009C4B4A">
      <w:pPr>
        <w:pStyle w:val="ab"/>
        <w:spacing w:line="240" w:lineRule="exact"/>
        <w:jc w:val="center"/>
        <w:rPr>
          <w:b/>
        </w:rPr>
      </w:pPr>
      <w:r>
        <w:rPr>
          <w:b/>
        </w:rPr>
        <w:t>ежегодной премии «Пермь рулит»</w:t>
      </w:r>
    </w:p>
    <w:p w:rsidR="008A4D6C" w:rsidRPr="00AD327C" w:rsidRDefault="008A4D6C" w:rsidP="008A4D6C">
      <w:pPr>
        <w:pStyle w:val="ConsPlusNormal"/>
        <w:jc w:val="both"/>
        <w:rPr>
          <w:sz w:val="28"/>
          <w:szCs w:val="28"/>
        </w:rPr>
      </w:pPr>
    </w:p>
    <w:p w:rsidR="00C26F79" w:rsidRDefault="00C26F79" w:rsidP="005965DF">
      <w:pPr>
        <w:pStyle w:val="ConsPlusNormal"/>
        <w:numPr>
          <w:ilvl w:val="0"/>
          <w:numId w:val="4"/>
        </w:numPr>
        <w:jc w:val="center"/>
        <w:rPr>
          <w:sz w:val="28"/>
          <w:szCs w:val="28"/>
        </w:rPr>
      </w:pPr>
      <w:r w:rsidRPr="00C26F79">
        <w:rPr>
          <w:sz w:val="28"/>
          <w:szCs w:val="28"/>
        </w:rPr>
        <w:t>Общие положения.</w:t>
      </w:r>
    </w:p>
    <w:p w:rsidR="005965DF" w:rsidRDefault="005965DF" w:rsidP="005965DF">
      <w:pPr>
        <w:pStyle w:val="ConsPlusNormal"/>
        <w:ind w:left="709"/>
        <w:jc w:val="center"/>
        <w:rPr>
          <w:sz w:val="28"/>
          <w:szCs w:val="28"/>
        </w:rPr>
      </w:pPr>
    </w:p>
    <w:p w:rsidR="005965DF" w:rsidRPr="005965DF" w:rsidRDefault="005965DF" w:rsidP="005965DF">
      <w:pPr>
        <w:pStyle w:val="ConsPlusNormal"/>
        <w:ind w:firstLine="709"/>
        <w:jc w:val="both"/>
        <w:rPr>
          <w:sz w:val="28"/>
          <w:szCs w:val="28"/>
        </w:rPr>
      </w:pPr>
      <w:r w:rsidRPr="005965DF">
        <w:rPr>
          <w:sz w:val="28"/>
          <w:szCs w:val="28"/>
        </w:rPr>
        <w:t xml:space="preserve">1.1. Положение о проведении конкурса </w:t>
      </w:r>
      <w:r w:rsidRPr="00C26F79">
        <w:rPr>
          <w:sz w:val="28"/>
          <w:szCs w:val="28"/>
        </w:rPr>
        <w:t xml:space="preserve">профессионального мастерства среди </w:t>
      </w:r>
      <w:r w:rsidR="009C4B4A">
        <w:rPr>
          <w:sz w:val="28"/>
          <w:szCs w:val="28"/>
        </w:rPr>
        <w:t>работников</w:t>
      </w:r>
      <w:r w:rsidRPr="00C26F79">
        <w:rPr>
          <w:sz w:val="28"/>
          <w:szCs w:val="28"/>
        </w:rPr>
        <w:t xml:space="preserve"> маршрутов регулярных перевозок </w:t>
      </w:r>
      <w:r w:rsidR="009C4B4A">
        <w:rPr>
          <w:sz w:val="28"/>
          <w:szCs w:val="28"/>
        </w:rPr>
        <w:t xml:space="preserve">«Пермь рулит» </w:t>
      </w:r>
      <w:r w:rsidRPr="005965DF">
        <w:rPr>
          <w:sz w:val="28"/>
          <w:szCs w:val="28"/>
        </w:rPr>
        <w:t xml:space="preserve">(далее </w:t>
      </w:r>
      <w:r>
        <w:rPr>
          <w:sz w:val="28"/>
          <w:szCs w:val="28"/>
        </w:rPr>
        <w:t>–</w:t>
      </w:r>
      <w:r w:rsidRPr="005965DF">
        <w:rPr>
          <w:sz w:val="28"/>
          <w:szCs w:val="28"/>
        </w:rPr>
        <w:t xml:space="preserve"> Положение</w:t>
      </w:r>
      <w:r>
        <w:rPr>
          <w:sz w:val="28"/>
          <w:szCs w:val="28"/>
        </w:rPr>
        <w:t>, Конкурс</w:t>
      </w:r>
      <w:r w:rsidR="009C4B4A">
        <w:rPr>
          <w:sz w:val="28"/>
          <w:szCs w:val="28"/>
        </w:rPr>
        <w:t xml:space="preserve">) </w:t>
      </w:r>
      <w:r w:rsidRPr="005965DF">
        <w:rPr>
          <w:sz w:val="28"/>
          <w:szCs w:val="28"/>
        </w:rPr>
        <w:t xml:space="preserve">регламентирует порядок организации и проведения конкурса на присуждение ежегодной премии </w:t>
      </w:r>
      <w:r w:rsidR="009C4B4A">
        <w:rPr>
          <w:sz w:val="28"/>
          <w:szCs w:val="28"/>
        </w:rPr>
        <w:t>«Пермь рулит» в трех номинациях</w:t>
      </w:r>
      <w:r>
        <w:rPr>
          <w:sz w:val="28"/>
          <w:szCs w:val="28"/>
        </w:rPr>
        <w:t xml:space="preserve"> </w:t>
      </w:r>
      <w:r w:rsidRPr="005965DF">
        <w:rPr>
          <w:sz w:val="28"/>
          <w:szCs w:val="28"/>
        </w:rPr>
        <w:t xml:space="preserve">(далее - </w:t>
      </w:r>
      <w:r w:rsidR="00FC11FD">
        <w:rPr>
          <w:sz w:val="28"/>
          <w:szCs w:val="28"/>
        </w:rPr>
        <w:t>Премия</w:t>
      </w:r>
      <w:r w:rsidRPr="005965DF">
        <w:rPr>
          <w:sz w:val="28"/>
          <w:szCs w:val="28"/>
        </w:rPr>
        <w:t>).</w:t>
      </w:r>
    </w:p>
    <w:p w:rsidR="005965DF" w:rsidRDefault="005965DF" w:rsidP="005965DF">
      <w:pPr>
        <w:pStyle w:val="ConsPlusNormal"/>
        <w:ind w:left="709"/>
        <w:jc w:val="both"/>
        <w:rPr>
          <w:sz w:val="28"/>
          <w:szCs w:val="28"/>
        </w:rPr>
      </w:pPr>
      <w:r w:rsidRPr="005965DF">
        <w:rPr>
          <w:sz w:val="28"/>
          <w:szCs w:val="28"/>
        </w:rPr>
        <w:t>1.2. Основные понятия, используемые в настоящем Положении:</w:t>
      </w:r>
    </w:p>
    <w:p w:rsidR="00B44827" w:rsidRDefault="00B44827" w:rsidP="00B44827">
      <w:pPr>
        <w:pStyle w:val="ConsPlusNormal"/>
        <w:ind w:firstLine="709"/>
        <w:jc w:val="both"/>
        <w:rPr>
          <w:sz w:val="28"/>
          <w:szCs w:val="28"/>
        </w:rPr>
      </w:pPr>
      <w:r>
        <w:rPr>
          <w:sz w:val="28"/>
          <w:szCs w:val="28"/>
        </w:rPr>
        <w:t>водитель – физическое лицо,</w:t>
      </w:r>
      <w:r w:rsidRPr="00B44827">
        <w:rPr>
          <w:sz w:val="28"/>
          <w:szCs w:val="28"/>
        </w:rPr>
        <w:t xml:space="preserve"> имеющ</w:t>
      </w:r>
      <w:r>
        <w:rPr>
          <w:sz w:val="28"/>
          <w:szCs w:val="28"/>
        </w:rPr>
        <w:t>е</w:t>
      </w:r>
      <w:r w:rsidRPr="00B44827">
        <w:rPr>
          <w:sz w:val="28"/>
          <w:szCs w:val="28"/>
        </w:rPr>
        <w:t>е водительское удостоверение с обязательно открыт</w:t>
      </w:r>
      <w:r>
        <w:rPr>
          <w:sz w:val="28"/>
          <w:szCs w:val="28"/>
        </w:rPr>
        <w:t>ой</w:t>
      </w:r>
      <w:r w:rsidRPr="00B44827">
        <w:rPr>
          <w:sz w:val="28"/>
          <w:szCs w:val="28"/>
        </w:rPr>
        <w:t xml:space="preserve"> категори</w:t>
      </w:r>
      <w:r>
        <w:rPr>
          <w:sz w:val="28"/>
          <w:szCs w:val="28"/>
        </w:rPr>
        <w:t>ей «Д»</w:t>
      </w:r>
      <w:r w:rsidR="00F574C9">
        <w:rPr>
          <w:sz w:val="28"/>
          <w:szCs w:val="28"/>
        </w:rPr>
        <w:t>, работающий на маршрутах регулярных перевозок</w:t>
      </w:r>
      <w:r>
        <w:rPr>
          <w:sz w:val="28"/>
          <w:szCs w:val="28"/>
        </w:rPr>
        <w:t>;</w:t>
      </w:r>
    </w:p>
    <w:p w:rsidR="009A46DD" w:rsidRDefault="009A46DD" w:rsidP="00B44827">
      <w:pPr>
        <w:pStyle w:val="ConsPlusNormal"/>
        <w:ind w:firstLine="709"/>
        <w:jc w:val="both"/>
        <w:rPr>
          <w:sz w:val="28"/>
          <w:szCs w:val="28"/>
        </w:rPr>
      </w:pPr>
      <w:r>
        <w:rPr>
          <w:sz w:val="28"/>
          <w:szCs w:val="28"/>
        </w:rPr>
        <w:t>кондуктор - физическое лицо, работающее кондуктором на маршрутах регулярных перевозок;</w:t>
      </w:r>
    </w:p>
    <w:p w:rsidR="009A46DD" w:rsidRDefault="009A46DD" w:rsidP="00B44827">
      <w:pPr>
        <w:pStyle w:val="ConsPlusNormal"/>
        <w:ind w:firstLine="709"/>
        <w:jc w:val="both"/>
        <w:rPr>
          <w:sz w:val="28"/>
          <w:szCs w:val="28"/>
        </w:rPr>
      </w:pPr>
      <w:r>
        <w:rPr>
          <w:sz w:val="28"/>
          <w:szCs w:val="28"/>
        </w:rPr>
        <w:t>слесарь - физическое лицо, работающее слесарем на маршрутах регулярных перевозок;</w:t>
      </w:r>
    </w:p>
    <w:p w:rsidR="00B44827" w:rsidRDefault="00B44827" w:rsidP="00B44827">
      <w:pPr>
        <w:pStyle w:val="ConsPlusNormal"/>
        <w:ind w:firstLine="709"/>
        <w:jc w:val="both"/>
        <w:rPr>
          <w:sz w:val="28"/>
          <w:szCs w:val="28"/>
        </w:rPr>
      </w:pPr>
      <w:r>
        <w:rPr>
          <w:sz w:val="28"/>
          <w:szCs w:val="28"/>
        </w:rPr>
        <w:t>автобус - автобус</w:t>
      </w:r>
      <w:r w:rsidRPr="00C26F79">
        <w:rPr>
          <w:sz w:val="28"/>
          <w:szCs w:val="28"/>
        </w:rPr>
        <w:t xml:space="preserve"> марки </w:t>
      </w:r>
      <w:r>
        <w:rPr>
          <w:sz w:val="28"/>
          <w:szCs w:val="28"/>
          <w:lang w:val="en-US"/>
        </w:rPr>
        <w:t>VOLGABUS</w:t>
      </w:r>
      <w:r w:rsidRPr="00D15910">
        <w:rPr>
          <w:sz w:val="28"/>
          <w:szCs w:val="28"/>
        </w:rPr>
        <w:t xml:space="preserve"> </w:t>
      </w:r>
      <w:r w:rsidRPr="00C26F79">
        <w:rPr>
          <w:sz w:val="28"/>
          <w:szCs w:val="28"/>
        </w:rPr>
        <w:t xml:space="preserve">- 5270 с автоматической </w:t>
      </w:r>
      <w:r>
        <w:rPr>
          <w:sz w:val="28"/>
          <w:szCs w:val="28"/>
        </w:rPr>
        <w:t>коробкой передач</w:t>
      </w:r>
      <w:r w:rsidRPr="00C26F79">
        <w:rPr>
          <w:sz w:val="28"/>
          <w:szCs w:val="28"/>
        </w:rPr>
        <w:t xml:space="preserve"> и дизельным двигателем</w:t>
      </w:r>
      <w:r>
        <w:rPr>
          <w:sz w:val="28"/>
          <w:szCs w:val="28"/>
        </w:rPr>
        <w:t>;</w:t>
      </w:r>
    </w:p>
    <w:p w:rsidR="00A8431B" w:rsidRDefault="00A8431B" w:rsidP="00B44827">
      <w:pPr>
        <w:pStyle w:val="ConsPlusNormal"/>
        <w:ind w:firstLine="709"/>
        <w:jc w:val="both"/>
        <w:rPr>
          <w:sz w:val="28"/>
          <w:szCs w:val="28"/>
        </w:rPr>
      </w:pPr>
      <w:r>
        <w:rPr>
          <w:sz w:val="28"/>
          <w:szCs w:val="28"/>
        </w:rPr>
        <w:t xml:space="preserve">правила дорожного движения (далее ПДД) </w:t>
      </w:r>
      <w:r w:rsidR="00AE3ED0">
        <w:rPr>
          <w:sz w:val="28"/>
          <w:szCs w:val="28"/>
        </w:rPr>
        <w:t>–</w:t>
      </w:r>
      <w:r>
        <w:rPr>
          <w:sz w:val="28"/>
          <w:szCs w:val="28"/>
        </w:rPr>
        <w:t xml:space="preserve"> </w:t>
      </w:r>
      <w:r w:rsidR="00AE3ED0">
        <w:rPr>
          <w:sz w:val="28"/>
          <w:szCs w:val="28"/>
        </w:rPr>
        <w:t>используются в значении, определенном Постановлением правительства Российской Федерации от 23.10.1993 № 1090 «О правилах дорожного движения» (в ред. от 04.12.2018 № 1478)</w:t>
      </w:r>
    </w:p>
    <w:p w:rsidR="005965DF" w:rsidRPr="005965DF" w:rsidRDefault="005965DF" w:rsidP="005965DF">
      <w:pPr>
        <w:pStyle w:val="ConsPlusNormal"/>
        <w:ind w:firstLine="709"/>
        <w:jc w:val="both"/>
        <w:rPr>
          <w:sz w:val="28"/>
          <w:szCs w:val="28"/>
        </w:rPr>
      </w:pPr>
      <w:r w:rsidRPr="005965DF">
        <w:rPr>
          <w:sz w:val="28"/>
          <w:szCs w:val="28"/>
        </w:rPr>
        <w:t xml:space="preserve">участник Конкурса </w:t>
      </w:r>
      <w:r>
        <w:rPr>
          <w:sz w:val="28"/>
          <w:szCs w:val="28"/>
        </w:rPr>
        <w:t>–</w:t>
      </w:r>
      <w:r w:rsidRPr="005965DF">
        <w:rPr>
          <w:sz w:val="28"/>
          <w:szCs w:val="28"/>
        </w:rPr>
        <w:t xml:space="preserve"> </w:t>
      </w:r>
      <w:r w:rsidR="00814ACD">
        <w:rPr>
          <w:sz w:val="28"/>
          <w:szCs w:val="28"/>
        </w:rPr>
        <w:t>сотрудник</w:t>
      </w:r>
      <w:r w:rsidR="00D15910">
        <w:rPr>
          <w:sz w:val="28"/>
          <w:szCs w:val="28"/>
        </w:rPr>
        <w:t xml:space="preserve"> маршрутов регулярных перевозок</w:t>
      </w:r>
      <w:r w:rsidRPr="005965DF">
        <w:rPr>
          <w:sz w:val="28"/>
          <w:szCs w:val="28"/>
        </w:rPr>
        <w:t xml:space="preserve">, представивший </w:t>
      </w:r>
      <w:r>
        <w:rPr>
          <w:sz w:val="28"/>
          <w:szCs w:val="28"/>
        </w:rPr>
        <w:t>заявку</w:t>
      </w:r>
      <w:r w:rsidRPr="005965DF">
        <w:rPr>
          <w:sz w:val="28"/>
          <w:szCs w:val="28"/>
        </w:rPr>
        <w:t xml:space="preserve"> для участия в Конкурсе;</w:t>
      </w:r>
    </w:p>
    <w:p w:rsidR="005965DF" w:rsidRDefault="005965DF" w:rsidP="005965DF">
      <w:pPr>
        <w:pStyle w:val="ConsPlusNormal"/>
        <w:ind w:firstLine="709"/>
        <w:jc w:val="both"/>
        <w:rPr>
          <w:sz w:val="28"/>
          <w:szCs w:val="28"/>
        </w:rPr>
      </w:pPr>
      <w:r w:rsidRPr="005965DF">
        <w:rPr>
          <w:sz w:val="28"/>
          <w:szCs w:val="28"/>
        </w:rPr>
        <w:t xml:space="preserve">победитель Конкурса - участник Конкурса, </w:t>
      </w:r>
      <w:r>
        <w:rPr>
          <w:sz w:val="28"/>
          <w:szCs w:val="28"/>
        </w:rPr>
        <w:t xml:space="preserve">набравший наибольшее количество </w:t>
      </w:r>
      <w:r w:rsidR="00C0102D">
        <w:rPr>
          <w:sz w:val="28"/>
          <w:szCs w:val="28"/>
        </w:rPr>
        <w:t>баллов</w:t>
      </w:r>
      <w:r w:rsidRPr="005965DF">
        <w:rPr>
          <w:sz w:val="28"/>
          <w:szCs w:val="28"/>
        </w:rPr>
        <w:t>;</w:t>
      </w:r>
    </w:p>
    <w:p w:rsidR="00B44827" w:rsidRDefault="007F6AD2" w:rsidP="005965DF">
      <w:pPr>
        <w:pStyle w:val="ConsPlusNormal"/>
        <w:ind w:firstLine="709"/>
        <w:jc w:val="both"/>
        <w:rPr>
          <w:sz w:val="28"/>
          <w:szCs w:val="28"/>
        </w:rPr>
      </w:pPr>
      <w:r>
        <w:rPr>
          <w:sz w:val="28"/>
          <w:szCs w:val="28"/>
        </w:rPr>
        <w:t xml:space="preserve">судейская </w:t>
      </w:r>
      <w:r w:rsidR="00C93CCC">
        <w:rPr>
          <w:sz w:val="28"/>
          <w:szCs w:val="28"/>
        </w:rPr>
        <w:t>коллегия</w:t>
      </w:r>
      <w:r w:rsidR="00B44827">
        <w:rPr>
          <w:sz w:val="28"/>
          <w:szCs w:val="28"/>
        </w:rPr>
        <w:t xml:space="preserve"> - </w:t>
      </w:r>
      <w:r w:rsidR="00B44827" w:rsidRPr="00B44827">
        <w:rPr>
          <w:sz w:val="28"/>
          <w:szCs w:val="28"/>
        </w:rPr>
        <w:t xml:space="preserve">осуществляет свою деятельность на основании </w:t>
      </w:r>
      <w:r w:rsidR="00C93CCC">
        <w:rPr>
          <w:sz w:val="28"/>
          <w:szCs w:val="28"/>
        </w:rPr>
        <w:t>Порядка работы</w:t>
      </w:r>
      <w:r w:rsidR="00B44827" w:rsidRPr="00B44827">
        <w:rPr>
          <w:sz w:val="28"/>
          <w:szCs w:val="28"/>
        </w:rPr>
        <w:t xml:space="preserve"> </w:t>
      </w:r>
      <w:r>
        <w:rPr>
          <w:sz w:val="28"/>
          <w:szCs w:val="28"/>
        </w:rPr>
        <w:t xml:space="preserve">судейской </w:t>
      </w:r>
      <w:r w:rsidR="00C93CCC">
        <w:rPr>
          <w:sz w:val="28"/>
          <w:szCs w:val="28"/>
        </w:rPr>
        <w:t>коллегии</w:t>
      </w:r>
      <w:r w:rsidR="00B44827">
        <w:rPr>
          <w:sz w:val="28"/>
          <w:szCs w:val="28"/>
        </w:rPr>
        <w:t xml:space="preserve"> </w:t>
      </w:r>
      <w:r w:rsidR="00C93CCC">
        <w:rPr>
          <w:sz w:val="28"/>
          <w:szCs w:val="28"/>
        </w:rPr>
        <w:t>по</w:t>
      </w:r>
      <w:r w:rsidR="00B44827" w:rsidRPr="005965DF">
        <w:rPr>
          <w:sz w:val="28"/>
          <w:szCs w:val="28"/>
        </w:rPr>
        <w:t xml:space="preserve"> присуждени</w:t>
      </w:r>
      <w:r w:rsidR="00C93CCC">
        <w:rPr>
          <w:sz w:val="28"/>
          <w:szCs w:val="28"/>
        </w:rPr>
        <w:t>ю</w:t>
      </w:r>
      <w:r w:rsidR="00B44827" w:rsidRPr="005965DF">
        <w:rPr>
          <w:sz w:val="28"/>
          <w:szCs w:val="28"/>
        </w:rPr>
        <w:t xml:space="preserve"> ежегодной премии </w:t>
      </w:r>
      <w:r w:rsidR="00116863">
        <w:rPr>
          <w:sz w:val="28"/>
          <w:szCs w:val="28"/>
        </w:rPr>
        <w:t>«</w:t>
      </w:r>
      <w:r>
        <w:rPr>
          <w:sz w:val="28"/>
          <w:szCs w:val="28"/>
        </w:rPr>
        <w:t>Пермь рулит</w:t>
      </w:r>
      <w:r w:rsidR="00B44827" w:rsidRPr="00C26F79">
        <w:rPr>
          <w:sz w:val="28"/>
          <w:szCs w:val="28"/>
        </w:rPr>
        <w:t>»</w:t>
      </w:r>
      <w:r w:rsidR="00B44827">
        <w:rPr>
          <w:sz w:val="28"/>
          <w:szCs w:val="28"/>
        </w:rPr>
        <w:t xml:space="preserve">. В </w:t>
      </w:r>
      <w:r w:rsidR="00B44827" w:rsidRPr="00B44827">
        <w:rPr>
          <w:sz w:val="28"/>
          <w:szCs w:val="28"/>
        </w:rPr>
        <w:t xml:space="preserve">состав </w:t>
      </w:r>
      <w:r>
        <w:rPr>
          <w:sz w:val="28"/>
          <w:szCs w:val="28"/>
        </w:rPr>
        <w:t xml:space="preserve">судейской </w:t>
      </w:r>
      <w:r w:rsidR="00C93CCC">
        <w:rPr>
          <w:sz w:val="28"/>
          <w:szCs w:val="28"/>
        </w:rPr>
        <w:t>коллегии</w:t>
      </w:r>
      <w:r w:rsidR="00B44827" w:rsidRPr="00B44827">
        <w:rPr>
          <w:sz w:val="28"/>
          <w:szCs w:val="28"/>
        </w:rPr>
        <w:t xml:space="preserve"> входят представит</w:t>
      </w:r>
      <w:r w:rsidR="00B44827">
        <w:rPr>
          <w:sz w:val="28"/>
          <w:szCs w:val="28"/>
        </w:rPr>
        <w:t>ели администрации города Перми, М</w:t>
      </w:r>
      <w:r w:rsidR="00B44827" w:rsidRPr="00B44827">
        <w:rPr>
          <w:sz w:val="28"/>
          <w:szCs w:val="28"/>
        </w:rPr>
        <w:t xml:space="preserve">инистерства </w:t>
      </w:r>
      <w:r w:rsidR="00B44827">
        <w:rPr>
          <w:sz w:val="28"/>
          <w:szCs w:val="28"/>
        </w:rPr>
        <w:t xml:space="preserve">транспорта </w:t>
      </w:r>
      <w:r w:rsidR="00B44827" w:rsidRPr="00B44827">
        <w:rPr>
          <w:sz w:val="28"/>
          <w:szCs w:val="28"/>
        </w:rPr>
        <w:t xml:space="preserve">Пермского края, </w:t>
      </w:r>
      <w:r w:rsidR="00B44827">
        <w:rPr>
          <w:sz w:val="28"/>
          <w:szCs w:val="28"/>
        </w:rPr>
        <w:t xml:space="preserve">отдела государственной инспекции безопасности дорожного движения </w:t>
      </w:r>
      <w:r w:rsidR="00FC11FD">
        <w:rPr>
          <w:sz w:val="28"/>
          <w:szCs w:val="28"/>
        </w:rPr>
        <w:t>управления министерства внутренних дел России по городу Перми.</w:t>
      </w:r>
    </w:p>
    <w:p w:rsidR="00D15910" w:rsidRDefault="00FC11FD" w:rsidP="00FC11FD">
      <w:pPr>
        <w:pStyle w:val="ConsPlusNormal"/>
        <w:ind w:firstLine="709"/>
        <w:jc w:val="both"/>
        <w:rPr>
          <w:sz w:val="28"/>
          <w:szCs w:val="28"/>
        </w:rPr>
      </w:pPr>
      <w:r w:rsidRPr="00FC11FD">
        <w:rPr>
          <w:sz w:val="28"/>
          <w:szCs w:val="28"/>
        </w:rPr>
        <w:t>1.</w:t>
      </w:r>
      <w:r>
        <w:rPr>
          <w:sz w:val="28"/>
          <w:szCs w:val="28"/>
        </w:rPr>
        <w:t xml:space="preserve">3. </w:t>
      </w:r>
      <w:r w:rsidR="00D15910" w:rsidRPr="00D15910">
        <w:rPr>
          <w:sz w:val="28"/>
          <w:szCs w:val="28"/>
        </w:rPr>
        <w:t xml:space="preserve">Присуждение </w:t>
      </w:r>
      <w:r w:rsidR="00814ACD">
        <w:rPr>
          <w:sz w:val="28"/>
          <w:szCs w:val="28"/>
        </w:rPr>
        <w:t>п</w:t>
      </w:r>
      <w:r w:rsidR="00D15910" w:rsidRPr="00D15910">
        <w:rPr>
          <w:sz w:val="28"/>
          <w:szCs w:val="28"/>
        </w:rPr>
        <w:t xml:space="preserve">ремии производится администрацией города Перми по представлению </w:t>
      </w:r>
      <w:r w:rsidR="007F6AD2">
        <w:rPr>
          <w:sz w:val="28"/>
          <w:szCs w:val="28"/>
        </w:rPr>
        <w:t xml:space="preserve">судейской </w:t>
      </w:r>
      <w:r w:rsidR="00C93CCC">
        <w:rPr>
          <w:sz w:val="28"/>
          <w:szCs w:val="28"/>
        </w:rPr>
        <w:t>коллегии</w:t>
      </w:r>
      <w:r w:rsidR="004101EF">
        <w:rPr>
          <w:sz w:val="28"/>
          <w:szCs w:val="28"/>
        </w:rPr>
        <w:t xml:space="preserve"> протоколов результатов Конкурса</w:t>
      </w:r>
      <w:r w:rsidR="00D15910" w:rsidRPr="00D15910">
        <w:rPr>
          <w:sz w:val="28"/>
          <w:szCs w:val="28"/>
        </w:rPr>
        <w:t xml:space="preserve"> на присуждение </w:t>
      </w:r>
      <w:r w:rsidR="00814ACD">
        <w:rPr>
          <w:sz w:val="28"/>
          <w:szCs w:val="28"/>
        </w:rPr>
        <w:t>п</w:t>
      </w:r>
      <w:r>
        <w:rPr>
          <w:sz w:val="28"/>
          <w:szCs w:val="28"/>
        </w:rPr>
        <w:t>ремии</w:t>
      </w:r>
      <w:r w:rsidR="00D15910" w:rsidRPr="00D15910">
        <w:rPr>
          <w:sz w:val="28"/>
          <w:szCs w:val="28"/>
        </w:rPr>
        <w:t xml:space="preserve"> победител</w:t>
      </w:r>
      <w:r w:rsidR="00814ACD">
        <w:rPr>
          <w:sz w:val="28"/>
          <w:szCs w:val="28"/>
        </w:rPr>
        <w:t>ям</w:t>
      </w:r>
      <w:r w:rsidR="00D15910" w:rsidRPr="00D15910">
        <w:rPr>
          <w:sz w:val="28"/>
          <w:szCs w:val="28"/>
        </w:rPr>
        <w:t>.</w:t>
      </w:r>
    </w:p>
    <w:p w:rsidR="00FC11FD" w:rsidRDefault="00FC11FD" w:rsidP="00FC11FD">
      <w:pPr>
        <w:pStyle w:val="ConsPlusNormal"/>
        <w:ind w:firstLine="709"/>
        <w:jc w:val="both"/>
        <w:rPr>
          <w:sz w:val="28"/>
          <w:szCs w:val="28"/>
        </w:rPr>
      </w:pPr>
    </w:p>
    <w:p w:rsidR="004101EF" w:rsidRDefault="004101EF" w:rsidP="00FC11FD">
      <w:pPr>
        <w:pStyle w:val="ConsPlusNormal"/>
        <w:ind w:firstLine="709"/>
        <w:jc w:val="both"/>
        <w:rPr>
          <w:sz w:val="28"/>
          <w:szCs w:val="28"/>
        </w:rPr>
      </w:pPr>
    </w:p>
    <w:p w:rsidR="004101EF" w:rsidRDefault="004101EF" w:rsidP="00FC11FD">
      <w:pPr>
        <w:pStyle w:val="ConsPlusNormal"/>
        <w:ind w:firstLine="709"/>
        <w:jc w:val="both"/>
        <w:rPr>
          <w:sz w:val="28"/>
          <w:szCs w:val="28"/>
        </w:rPr>
      </w:pPr>
    </w:p>
    <w:p w:rsidR="00FC11FD" w:rsidRPr="00FC11FD" w:rsidRDefault="00FC11FD" w:rsidP="00FC11FD">
      <w:pPr>
        <w:pStyle w:val="ConsPlusNormal"/>
        <w:ind w:firstLine="709"/>
        <w:jc w:val="center"/>
        <w:rPr>
          <w:sz w:val="28"/>
          <w:szCs w:val="28"/>
        </w:rPr>
      </w:pPr>
      <w:r w:rsidRPr="00FC11FD">
        <w:rPr>
          <w:sz w:val="28"/>
          <w:szCs w:val="28"/>
        </w:rPr>
        <w:lastRenderedPageBreak/>
        <w:t>II. Основные цели, задачи и принципы Конкурса</w:t>
      </w:r>
    </w:p>
    <w:p w:rsidR="00FC11FD" w:rsidRPr="00FC11FD" w:rsidRDefault="00FC11FD" w:rsidP="00FC11FD">
      <w:pPr>
        <w:pStyle w:val="ConsPlusNormal"/>
        <w:ind w:firstLine="709"/>
        <w:jc w:val="both"/>
        <w:rPr>
          <w:sz w:val="28"/>
          <w:szCs w:val="28"/>
        </w:rPr>
      </w:pPr>
    </w:p>
    <w:p w:rsidR="00FC11FD" w:rsidRPr="00FC11FD" w:rsidRDefault="00FC11FD" w:rsidP="00FC11FD">
      <w:pPr>
        <w:pStyle w:val="ConsPlusNormal"/>
        <w:ind w:firstLine="709"/>
        <w:jc w:val="both"/>
        <w:rPr>
          <w:sz w:val="28"/>
          <w:szCs w:val="28"/>
        </w:rPr>
      </w:pPr>
      <w:r w:rsidRPr="00FC11FD">
        <w:rPr>
          <w:sz w:val="28"/>
          <w:szCs w:val="28"/>
        </w:rPr>
        <w:t xml:space="preserve">2.1. Конкурс проводится в целях стимулирования повышения профессионального уровня </w:t>
      </w:r>
      <w:r>
        <w:rPr>
          <w:sz w:val="28"/>
          <w:szCs w:val="28"/>
        </w:rPr>
        <w:t>водителей</w:t>
      </w:r>
      <w:r w:rsidR="00814ACD">
        <w:rPr>
          <w:sz w:val="28"/>
          <w:szCs w:val="28"/>
        </w:rPr>
        <w:t>, кондукторов</w:t>
      </w:r>
      <w:r>
        <w:rPr>
          <w:sz w:val="28"/>
          <w:szCs w:val="28"/>
        </w:rPr>
        <w:t xml:space="preserve"> </w:t>
      </w:r>
      <w:r w:rsidR="00814ACD">
        <w:rPr>
          <w:sz w:val="28"/>
          <w:szCs w:val="28"/>
        </w:rPr>
        <w:t xml:space="preserve">и слесарей </w:t>
      </w:r>
      <w:r>
        <w:rPr>
          <w:sz w:val="28"/>
          <w:szCs w:val="28"/>
        </w:rPr>
        <w:t>маршрутов регулярных перевозок</w:t>
      </w:r>
      <w:r w:rsidRPr="00FC11FD">
        <w:rPr>
          <w:sz w:val="28"/>
          <w:szCs w:val="28"/>
        </w:rPr>
        <w:t>, а также общественного признания их заслуг.</w:t>
      </w:r>
    </w:p>
    <w:p w:rsidR="00FC11FD" w:rsidRDefault="00FC11FD" w:rsidP="00FC11FD">
      <w:pPr>
        <w:pStyle w:val="ConsPlusNormal"/>
        <w:ind w:firstLine="709"/>
        <w:jc w:val="both"/>
        <w:rPr>
          <w:sz w:val="28"/>
          <w:szCs w:val="28"/>
        </w:rPr>
      </w:pPr>
      <w:r w:rsidRPr="00FC11FD">
        <w:rPr>
          <w:sz w:val="28"/>
          <w:szCs w:val="28"/>
        </w:rPr>
        <w:t>2.2. Основными задачами Конкурса являются:</w:t>
      </w:r>
    </w:p>
    <w:p w:rsidR="001D26E3" w:rsidRPr="00FC11FD" w:rsidRDefault="001D26E3" w:rsidP="00FC11FD">
      <w:pPr>
        <w:pStyle w:val="ConsPlusNormal"/>
        <w:ind w:firstLine="709"/>
        <w:jc w:val="both"/>
        <w:rPr>
          <w:sz w:val="28"/>
          <w:szCs w:val="28"/>
        </w:rPr>
      </w:pPr>
      <w:r>
        <w:rPr>
          <w:sz w:val="28"/>
          <w:szCs w:val="28"/>
        </w:rPr>
        <w:t xml:space="preserve">повышение качества предоставления транспортных услуг населению; </w:t>
      </w:r>
    </w:p>
    <w:p w:rsidR="00FC11FD" w:rsidRPr="00FC11FD" w:rsidRDefault="00FC11FD" w:rsidP="00FC11FD">
      <w:pPr>
        <w:pStyle w:val="ConsPlusNormal"/>
        <w:ind w:firstLine="709"/>
        <w:jc w:val="both"/>
        <w:rPr>
          <w:sz w:val="28"/>
          <w:szCs w:val="28"/>
        </w:rPr>
      </w:pPr>
      <w:r w:rsidRPr="00FC11FD">
        <w:rPr>
          <w:sz w:val="28"/>
          <w:szCs w:val="28"/>
        </w:rPr>
        <w:t xml:space="preserve">выявление и поддержка лучших </w:t>
      </w:r>
      <w:r>
        <w:rPr>
          <w:sz w:val="28"/>
          <w:szCs w:val="28"/>
        </w:rPr>
        <w:t>водителей маршрутов регулярных перевозок;</w:t>
      </w:r>
    </w:p>
    <w:p w:rsidR="00FC11FD" w:rsidRPr="00FC11FD" w:rsidRDefault="00FC11FD" w:rsidP="00FC11FD">
      <w:pPr>
        <w:pStyle w:val="ConsPlusNormal"/>
        <w:ind w:firstLine="709"/>
        <w:jc w:val="both"/>
        <w:rPr>
          <w:sz w:val="28"/>
          <w:szCs w:val="28"/>
        </w:rPr>
      </w:pPr>
      <w:r w:rsidRPr="00FC11FD">
        <w:rPr>
          <w:sz w:val="28"/>
          <w:szCs w:val="28"/>
        </w:rPr>
        <w:t>популяризация профессии водителя автобуса среди молодежи;</w:t>
      </w:r>
    </w:p>
    <w:p w:rsidR="00FC11FD" w:rsidRPr="00FC11FD" w:rsidRDefault="00FC11FD" w:rsidP="00FC11FD">
      <w:pPr>
        <w:pStyle w:val="ConsPlusNormal"/>
        <w:ind w:firstLine="709"/>
        <w:jc w:val="both"/>
        <w:rPr>
          <w:sz w:val="28"/>
          <w:szCs w:val="28"/>
        </w:rPr>
      </w:pPr>
      <w:r w:rsidRPr="00FC11FD">
        <w:rPr>
          <w:sz w:val="28"/>
          <w:szCs w:val="28"/>
        </w:rPr>
        <w:t xml:space="preserve">повышение социального статуса профессии </w:t>
      </w:r>
      <w:r>
        <w:rPr>
          <w:sz w:val="28"/>
          <w:szCs w:val="28"/>
        </w:rPr>
        <w:t>водителя автобуса</w:t>
      </w:r>
      <w:r w:rsidRPr="00FC11FD">
        <w:rPr>
          <w:sz w:val="28"/>
          <w:szCs w:val="28"/>
        </w:rPr>
        <w:t xml:space="preserve"> в обществе;</w:t>
      </w:r>
    </w:p>
    <w:p w:rsidR="00FC11FD" w:rsidRPr="00FC11FD" w:rsidRDefault="00FC11FD" w:rsidP="00FC11FD">
      <w:pPr>
        <w:pStyle w:val="ConsPlusNormal"/>
        <w:ind w:firstLine="709"/>
        <w:jc w:val="both"/>
        <w:rPr>
          <w:sz w:val="28"/>
          <w:szCs w:val="28"/>
        </w:rPr>
      </w:pPr>
      <w:r>
        <w:rPr>
          <w:sz w:val="28"/>
          <w:szCs w:val="28"/>
        </w:rPr>
        <w:t>пропаганда безопасности дорожного движения</w:t>
      </w:r>
      <w:r w:rsidRPr="00FC11FD">
        <w:rPr>
          <w:sz w:val="28"/>
          <w:szCs w:val="28"/>
        </w:rPr>
        <w:t>.</w:t>
      </w:r>
    </w:p>
    <w:p w:rsidR="00FC11FD" w:rsidRDefault="00FC11FD" w:rsidP="00FC11FD">
      <w:pPr>
        <w:pStyle w:val="ConsPlusNormal"/>
        <w:ind w:firstLine="709"/>
        <w:jc w:val="both"/>
        <w:rPr>
          <w:sz w:val="28"/>
          <w:szCs w:val="28"/>
        </w:rPr>
      </w:pPr>
      <w:r w:rsidRPr="00FC11FD">
        <w:rPr>
          <w:sz w:val="28"/>
          <w:szCs w:val="28"/>
        </w:rPr>
        <w:t xml:space="preserve">2.3. Основополагающими принципами проведения Конкурса являются принципы равных условий и возможностей для участников Конкурса, объективности оценки </w:t>
      </w:r>
      <w:r>
        <w:rPr>
          <w:sz w:val="28"/>
          <w:szCs w:val="28"/>
        </w:rPr>
        <w:t>выступления</w:t>
      </w:r>
      <w:r w:rsidRPr="00FC11FD">
        <w:rPr>
          <w:sz w:val="28"/>
          <w:szCs w:val="28"/>
        </w:rPr>
        <w:t xml:space="preserve"> участников.</w:t>
      </w:r>
    </w:p>
    <w:p w:rsidR="00F574C9" w:rsidRDefault="00F574C9" w:rsidP="00FC11FD">
      <w:pPr>
        <w:pStyle w:val="ConsPlusNormal"/>
        <w:ind w:firstLine="709"/>
        <w:jc w:val="both"/>
        <w:rPr>
          <w:sz w:val="28"/>
          <w:szCs w:val="28"/>
        </w:rPr>
      </w:pPr>
    </w:p>
    <w:p w:rsidR="00F574C9" w:rsidRPr="00F574C9" w:rsidRDefault="00F574C9" w:rsidP="00F574C9">
      <w:pPr>
        <w:pStyle w:val="ConsPlusNormal"/>
        <w:ind w:firstLine="709"/>
        <w:jc w:val="center"/>
        <w:rPr>
          <w:sz w:val="28"/>
          <w:szCs w:val="28"/>
        </w:rPr>
      </w:pPr>
      <w:r>
        <w:rPr>
          <w:sz w:val="28"/>
          <w:szCs w:val="28"/>
          <w:lang w:val="en-US"/>
        </w:rPr>
        <w:t>III</w:t>
      </w:r>
      <w:r>
        <w:rPr>
          <w:sz w:val="28"/>
          <w:szCs w:val="28"/>
        </w:rPr>
        <w:t>. Порядок проведения конкурса.</w:t>
      </w:r>
    </w:p>
    <w:p w:rsidR="00D15910" w:rsidRPr="00C26F79" w:rsidRDefault="00D15910" w:rsidP="005965DF">
      <w:pPr>
        <w:pStyle w:val="ConsPlusNormal"/>
        <w:ind w:firstLine="709"/>
        <w:jc w:val="both"/>
        <w:rPr>
          <w:sz w:val="28"/>
          <w:szCs w:val="28"/>
        </w:rPr>
      </w:pPr>
    </w:p>
    <w:p w:rsidR="00C26F79" w:rsidRDefault="00C26F79" w:rsidP="00652854">
      <w:pPr>
        <w:pStyle w:val="ConsPlusNormal"/>
        <w:numPr>
          <w:ilvl w:val="1"/>
          <w:numId w:val="5"/>
        </w:numPr>
        <w:ind w:left="0" w:firstLine="709"/>
        <w:jc w:val="both"/>
        <w:rPr>
          <w:sz w:val="28"/>
          <w:szCs w:val="28"/>
        </w:rPr>
      </w:pPr>
      <w:r>
        <w:rPr>
          <w:sz w:val="28"/>
          <w:szCs w:val="28"/>
        </w:rPr>
        <w:t>К</w:t>
      </w:r>
      <w:r w:rsidRPr="00C26F79">
        <w:rPr>
          <w:sz w:val="28"/>
          <w:szCs w:val="28"/>
        </w:rPr>
        <w:t xml:space="preserve">онкурс проводится в </w:t>
      </w:r>
      <w:r w:rsidR="009A559E">
        <w:rPr>
          <w:sz w:val="28"/>
          <w:szCs w:val="28"/>
        </w:rPr>
        <w:t>3</w:t>
      </w:r>
      <w:r w:rsidR="00F574C9">
        <w:rPr>
          <w:sz w:val="28"/>
          <w:szCs w:val="28"/>
        </w:rPr>
        <w:t xml:space="preserve"> этапа:</w:t>
      </w:r>
    </w:p>
    <w:p w:rsidR="00F574C9" w:rsidRDefault="00F574C9" w:rsidP="00F574C9">
      <w:pPr>
        <w:pStyle w:val="ConsPlusNormal"/>
        <w:ind w:firstLine="709"/>
        <w:jc w:val="both"/>
        <w:rPr>
          <w:sz w:val="28"/>
          <w:szCs w:val="28"/>
        </w:rPr>
      </w:pPr>
      <w:r w:rsidRPr="00C26F79">
        <w:rPr>
          <w:sz w:val="28"/>
          <w:szCs w:val="28"/>
        </w:rPr>
        <w:t>перв</w:t>
      </w:r>
      <w:r>
        <w:rPr>
          <w:sz w:val="28"/>
          <w:szCs w:val="28"/>
        </w:rPr>
        <w:t>ый</w:t>
      </w:r>
      <w:r w:rsidRPr="00C26F79">
        <w:rPr>
          <w:sz w:val="28"/>
          <w:szCs w:val="28"/>
        </w:rPr>
        <w:t xml:space="preserve"> этап</w:t>
      </w:r>
      <w:r>
        <w:rPr>
          <w:sz w:val="28"/>
          <w:szCs w:val="28"/>
        </w:rPr>
        <w:t xml:space="preserve"> -</w:t>
      </w:r>
      <w:r w:rsidRPr="00C26F79">
        <w:rPr>
          <w:sz w:val="28"/>
          <w:szCs w:val="28"/>
        </w:rPr>
        <w:t xml:space="preserve"> соревнования проводятся в автотранспортных предприятиях юридических лиц, индивидуальных предпринимателей, объединений юридических лиц, объединений индивидуальных предпринимателей</w:t>
      </w:r>
      <w:r>
        <w:rPr>
          <w:sz w:val="28"/>
          <w:szCs w:val="28"/>
        </w:rPr>
        <w:t xml:space="preserve"> </w:t>
      </w:r>
      <w:r w:rsidRPr="00C26F79">
        <w:rPr>
          <w:sz w:val="28"/>
          <w:szCs w:val="28"/>
        </w:rPr>
        <w:t>за счет сил и средств автотранспортных предприятий</w:t>
      </w:r>
      <w:r>
        <w:rPr>
          <w:sz w:val="28"/>
          <w:szCs w:val="28"/>
        </w:rPr>
        <w:t xml:space="preserve"> по </w:t>
      </w:r>
      <w:r w:rsidRPr="00C26F79">
        <w:rPr>
          <w:sz w:val="28"/>
          <w:szCs w:val="28"/>
        </w:rPr>
        <w:t xml:space="preserve">самостоятельно утвержденной программе, включающей в себя проверку знаний правил дорожного движения и навыков управления </w:t>
      </w:r>
      <w:r>
        <w:rPr>
          <w:sz w:val="28"/>
          <w:szCs w:val="28"/>
        </w:rPr>
        <w:t>автобусом.</w:t>
      </w:r>
    </w:p>
    <w:p w:rsidR="00F574C9" w:rsidRDefault="00F574C9" w:rsidP="0063609F">
      <w:pPr>
        <w:pStyle w:val="ConsPlusNormal"/>
        <w:ind w:firstLine="709"/>
        <w:jc w:val="both"/>
        <w:rPr>
          <w:sz w:val="28"/>
          <w:szCs w:val="28"/>
        </w:rPr>
      </w:pPr>
      <w:r>
        <w:rPr>
          <w:sz w:val="28"/>
          <w:szCs w:val="28"/>
        </w:rPr>
        <w:t xml:space="preserve">второй </w:t>
      </w:r>
      <w:r w:rsidR="009A559E">
        <w:rPr>
          <w:sz w:val="28"/>
          <w:szCs w:val="28"/>
        </w:rPr>
        <w:t xml:space="preserve">и третий </w:t>
      </w:r>
      <w:r>
        <w:rPr>
          <w:sz w:val="28"/>
          <w:szCs w:val="28"/>
        </w:rPr>
        <w:t xml:space="preserve">этап - </w:t>
      </w:r>
      <w:r w:rsidR="0063609F" w:rsidRPr="00C26F79">
        <w:rPr>
          <w:sz w:val="28"/>
          <w:szCs w:val="28"/>
        </w:rPr>
        <w:t>соревнования провод</w:t>
      </w:r>
      <w:r w:rsidR="009A559E">
        <w:rPr>
          <w:sz w:val="28"/>
          <w:szCs w:val="28"/>
        </w:rPr>
        <w:t>ятся в течении двух дней</w:t>
      </w:r>
      <w:r w:rsidR="0063609F" w:rsidRPr="00C26F79">
        <w:rPr>
          <w:sz w:val="28"/>
          <w:szCs w:val="28"/>
        </w:rPr>
        <w:t xml:space="preserve"> под патронажем администрации города Перми</w:t>
      </w:r>
      <w:r w:rsidR="0063609F">
        <w:rPr>
          <w:sz w:val="28"/>
          <w:szCs w:val="28"/>
        </w:rPr>
        <w:t xml:space="preserve"> и м</w:t>
      </w:r>
      <w:r w:rsidR="0063609F" w:rsidRPr="00C26F79">
        <w:rPr>
          <w:sz w:val="28"/>
          <w:szCs w:val="28"/>
        </w:rPr>
        <w:t>инисте</w:t>
      </w:r>
      <w:r w:rsidR="0063609F">
        <w:rPr>
          <w:sz w:val="28"/>
          <w:szCs w:val="28"/>
        </w:rPr>
        <w:t xml:space="preserve">рства транспорта Пермского края. </w:t>
      </w:r>
    </w:p>
    <w:p w:rsidR="00C26F79" w:rsidRDefault="00C26F79" w:rsidP="00C26F79">
      <w:pPr>
        <w:pStyle w:val="ConsPlusNormal"/>
        <w:ind w:firstLine="709"/>
        <w:jc w:val="both"/>
        <w:rPr>
          <w:sz w:val="28"/>
          <w:szCs w:val="28"/>
        </w:rPr>
      </w:pPr>
      <w:r w:rsidRPr="00C26F79">
        <w:rPr>
          <w:sz w:val="28"/>
          <w:szCs w:val="28"/>
        </w:rPr>
        <w:t>К участию во втором этапе допускаются победители первого этапа</w:t>
      </w:r>
      <w:r w:rsidR="0063609F">
        <w:rPr>
          <w:sz w:val="28"/>
          <w:szCs w:val="28"/>
        </w:rPr>
        <w:t xml:space="preserve"> на основании поданной заявки. </w:t>
      </w:r>
      <w:r w:rsidRPr="00C26F79">
        <w:rPr>
          <w:sz w:val="28"/>
          <w:szCs w:val="28"/>
        </w:rPr>
        <w:t>Заявка подается юридическим лицом</w:t>
      </w:r>
      <w:r w:rsidR="0063609F">
        <w:rPr>
          <w:sz w:val="28"/>
          <w:szCs w:val="28"/>
        </w:rPr>
        <w:t xml:space="preserve">, индивидуальным предпринимателем </w:t>
      </w:r>
      <w:r w:rsidRPr="00C26F79">
        <w:rPr>
          <w:sz w:val="28"/>
          <w:szCs w:val="28"/>
        </w:rPr>
        <w:t>на каждого участника с оформленным согласием участника на обработку персональных данных</w:t>
      </w:r>
      <w:r w:rsidR="004101EF">
        <w:rPr>
          <w:sz w:val="28"/>
          <w:szCs w:val="28"/>
        </w:rPr>
        <w:t xml:space="preserve"> в произвольной форме</w:t>
      </w:r>
      <w:r w:rsidRPr="00C26F79">
        <w:rPr>
          <w:sz w:val="28"/>
          <w:szCs w:val="28"/>
        </w:rPr>
        <w:t>.</w:t>
      </w:r>
    </w:p>
    <w:p w:rsidR="00652854" w:rsidRDefault="00652854" w:rsidP="00652854">
      <w:pPr>
        <w:pStyle w:val="ConsPlusNormal"/>
        <w:ind w:firstLine="709"/>
        <w:jc w:val="both"/>
        <w:rPr>
          <w:sz w:val="28"/>
          <w:szCs w:val="28"/>
        </w:rPr>
      </w:pPr>
      <w:r w:rsidRPr="00C26F79">
        <w:rPr>
          <w:sz w:val="28"/>
          <w:szCs w:val="28"/>
        </w:rPr>
        <w:t>Срок окончания приема заявок на участие в конкурсе:</w:t>
      </w:r>
    </w:p>
    <w:p w:rsidR="00652854" w:rsidRPr="00C26F79" w:rsidRDefault="00652854" w:rsidP="00652854">
      <w:pPr>
        <w:pStyle w:val="ConsPlusNormal"/>
        <w:ind w:firstLine="709"/>
        <w:jc w:val="both"/>
        <w:rPr>
          <w:sz w:val="28"/>
          <w:szCs w:val="28"/>
        </w:rPr>
      </w:pPr>
      <w:r>
        <w:rPr>
          <w:sz w:val="28"/>
          <w:szCs w:val="28"/>
        </w:rPr>
        <w:t xml:space="preserve">за </w:t>
      </w:r>
      <w:r w:rsidR="004101EF">
        <w:rPr>
          <w:sz w:val="28"/>
          <w:szCs w:val="28"/>
        </w:rPr>
        <w:t>пять</w:t>
      </w:r>
      <w:r>
        <w:rPr>
          <w:sz w:val="28"/>
          <w:szCs w:val="28"/>
        </w:rPr>
        <w:t xml:space="preserve"> рабочих дн</w:t>
      </w:r>
      <w:r w:rsidR="004101EF">
        <w:rPr>
          <w:sz w:val="28"/>
          <w:szCs w:val="28"/>
        </w:rPr>
        <w:t>ей</w:t>
      </w:r>
      <w:r>
        <w:rPr>
          <w:sz w:val="28"/>
          <w:szCs w:val="28"/>
        </w:rPr>
        <w:t xml:space="preserve"> до даты проведения</w:t>
      </w:r>
      <w:r w:rsidR="004101EF">
        <w:rPr>
          <w:sz w:val="28"/>
          <w:szCs w:val="28"/>
        </w:rPr>
        <w:t xml:space="preserve"> второго этапа</w:t>
      </w:r>
      <w:r>
        <w:rPr>
          <w:sz w:val="28"/>
          <w:szCs w:val="28"/>
        </w:rPr>
        <w:t xml:space="preserve"> конкурса.</w:t>
      </w:r>
    </w:p>
    <w:p w:rsidR="00652854" w:rsidRPr="00C26F79" w:rsidRDefault="00652854" w:rsidP="00C26F79">
      <w:pPr>
        <w:pStyle w:val="ConsPlusNormal"/>
        <w:ind w:firstLine="709"/>
        <w:jc w:val="both"/>
        <w:rPr>
          <w:sz w:val="28"/>
          <w:szCs w:val="28"/>
        </w:rPr>
      </w:pPr>
      <w:r w:rsidRPr="00652854">
        <w:rPr>
          <w:sz w:val="28"/>
          <w:szCs w:val="28"/>
        </w:rPr>
        <w:t>К участию в третьем этапе допускаются победители второго этапа в количестве не более 6 человек.</w:t>
      </w:r>
    </w:p>
    <w:p w:rsidR="00C26F79" w:rsidRDefault="00C26F79" w:rsidP="00652854">
      <w:pPr>
        <w:pStyle w:val="ConsPlusNormal"/>
        <w:numPr>
          <w:ilvl w:val="1"/>
          <w:numId w:val="5"/>
        </w:numPr>
        <w:ind w:left="0" w:firstLine="709"/>
        <w:jc w:val="both"/>
        <w:rPr>
          <w:sz w:val="28"/>
          <w:szCs w:val="28"/>
        </w:rPr>
      </w:pPr>
      <w:r w:rsidRPr="00C26F79">
        <w:rPr>
          <w:sz w:val="28"/>
          <w:szCs w:val="28"/>
        </w:rPr>
        <w:t>Конкурсные соревнования второго</w:t>
      </w:r>
      <w:r w:rsidR="009A559E">
        <w:rPr>
          <w:sz w:val="28"/>
          <w:szCs w:val="28"/>
        </w:rPr>
        <w:t xml:space="preserve"> и третьего</w:t>
      </w:r>
      <w:r w:rsidRPr="00C26F79">
        <w:rPr>
          <w:sz w:val="28"/>
          <w:szCs w:val="28"/>
        </w:rPr>
        <w:t xml:space="preserve"> этапа проходят </w:t>
      </w:r>
      <w:r w:rsidR="00A8431B">
        <w:rPr>
          <w:sz w:val="28"/>
          <w:szCs w:val="28"/>
        </w:rPr>
        <w:t xml:space="preserve">по адресу: г. Пермь, ул. Революции, д.27, стадион «Юность» и состоят из </w:t>
      </w:r>
      <w:r w:rsidRPr="00C26F79">
        <w:rPr>
          <w:sz w:val="28"/>
          <w:szCs w:val="28"/>
        </w:rPr>
        <w:t>проверк</w:t>
      </w:r>
      <w:r w:rsidR="00A8431B">
        <w:rPr>
          <w:sz w:val="28"/>
          <w:szCs w:val="28"/>
        </w:rPr>
        <w:t>и</w:t>
      </w:r>
      <w:r w:rsidRPr="00C26F79">
        <w:rPr>
          <w:sz w:val="28"/>
          <w:szCs w:val="28"/>
        </w:rPr>
        <w:t xml:space="preserve"> знаний правил дорожного движения </w:t>
      </w:r>
      <w:r w:rsidR="00A8431B">
        <w:rPr>
          <w:sz w:val="28"/>
          <w:szCs w:val="28"/>
        </w:rPr>
        <w:t xml:space="preserve">(далее – ПДД) </w:t>
      </w:r>
      <w:r w:rsidRPr="00C26F79">
        <w:rPr>
          <w:sz w:val="28"/>
          <w:szCs w:val="28"/>
        </w:rPr>
        <w:t xml:space="preserve">и навыков управления транспортным средством </w:t>
      </w:r>
      <w:r w:rsidR="007F4422">
        <w:rPr>
          <w:sz w:val="28"/>
          <w:szCs w:val="28"/>
        </w:rPr>
        <w:t xml:space="preserve">на трассе </w:t>
      </w:r>
      <w:r w:rsidRPr="00C26F79">
        <w:rPr>
          <w:sz w:val="28"/>
          <w:szCs w:val="28"/>
        </w:rPr>
        <w:t>(скоростное маневрирование)</w:t>
      </w:r>
      <w:r w:rsidR="00A8431B">
        <w:rPr>
          <w:sz w:val="28"/>
          <w:szCs w:val="28"/>
        </w:rPr>
        <w:t>.</w:t>
      </w:r>
    </w:p>
    <w:p w:rsidR="007F4422" w:rsidRDefault="007F4422" w:rsidP="007F4422">
      <w:pPr>
        <w:pStyle w:val="ConsPlusNormal"/>
        <w:ind w:firstLine="709"/>
        <w:jc w:val="both"/>
        <w:rPr>
          <w:sz w:val="28"/>
          <w:szCs w:val="28"/>
        </w:rPr>
      </w:pPr>
      <w:r w:rsidRPr="007F4422">
        <w:rPr>
          <w:sz w:val="28"/>
          <w:szCs w:val="28"/>
        </w:rPr>
        <w:t>3.</w:t>
      </w:r>
      <w:r>
        <w:rPr>
          <w:sz w:val="28"/>
          <w:szCs w:val="28"/>
        </w:rPr>
        <w:t>2.1. Требования к трассе:</w:t>
      </w:r>
    </w:p>
    <w:p w:rsidR="00DE29E8" w:rsidRPr="00DE29E8" w:rsidRDefault="007F4422" w:rsidP="007F4422">
      <w:pPr>
        <w:pStyle w:val="ConsPlusNormal"/>
        <w:ind w:firstLine="709"/>
        <w:jc w:val="both"/>
        <w:rPr>
          <w:sz w:val="28"/>
          <w:szCs w:val="28"/>
        </w:rPr>
      </w:pPr>
      <w:r>
        <w:rPr>
          <w:sz w:val="28"/>
          <w:szCs w:val="28"/>
        </w:rPr>
        <w:t>в</w:t>
      </w:r>
      <w:r w:rsidR="00DE29E8" w:rsidRPr="00DE29E8">
        <w:rPr>
          <w:sz w:val="28"/>
          <w:szCs w:val="28"/>
        </w:rPr>
        <w:t xml:space="preserve"> качестве трассы для скоростного маневрирования используется горизонтальная площадка с асфальтовым покрытием</w:t>
      </w:r>
      <w:r w:rsidR="004101EF">
        <w:rPr>
          <w:sz w:val="28"/>
          <w:szCs w:val="28"/>
        </w:rPr>
        <w:t>,</w:t>
      </w:r>
      <w:r>
        <w:rPr>
          <w:sz w:val="28"/>
          <w:szCs w:val="28"/>
        </w:rPr>
        <w:t xml:space="preserve"> </w:t>
      </w:r>
      <w:r w:rsidR="004101EF">
        <w:rPr>
          <w:sz w:val="28"/>
          <w:szCs w:val="28"/>
        </w:rPr>
        <w:t>имеющая</w:t>
      </w:r>
      <w:r w:rsidRPr="00DE29E8">
        <w:rPr>
          <w:sz w:val="28"/>
          <w:szCs w:val="28"/>
        </w:rPr>
        <w:t xml:space="preserve"> размеры, позволяющие разместить все фигуры с соблюдением расстояний, достаточных для выполнения упражнений</w:t>
      </w:r>
      <w:r>
        <w:rPr>
          <w:sz w:val="28"/>
          <w:szCs w:val="28"/>
        </w:rPr>
        <w:t>;</w:t>
      </w:r>
    </w:p>
    <w:p w:rsidR="00DE29E8" w:rsidRPr="00DE29E8" w:rsidRDefault="007F4422" w:rsidP="00DE29E8">
      <w:pPr>
        <w:pStyle w:val="ConsPlusNormal"/>
        <w:ind w:firstLine="709"/>
        <w:jc w:val="both"/>
        <w:rPr>
          <w:sz w:val="28"/>
          <w:szCs w:val="28"/>
        </w:rPr>
      </w:pPr>
      <w:r>
        <w:rPr>
          <w:sz w:val="28"/>
          <w:szCs w:val="28"/>
        </w:rPr>
        <w:lastRenderedPageBreak/>
        <w:t>в</w:t>
      </w:r>
      <w:r w:rsidR="00DE29E8" w:rsidRPr="00DE29E8">
        <w:rPr>
          <w:sz w:val="28"/>
          <w:szCs w:val="28"/>
        </w:rPr>
        <w:t>о время проведения соревнований трасса должна быть полностью закрыта для постороннего движения транспорта всех видов и пешеходов</w:t>
      </w:r>
      <w:r>
        <w:rPr>
          <w:sz w:val="28"/>
          <w:szCs w:val="28"/>
        </w:rPr>
        <w:t>;</w:t>
      </w:r>
    </w:p>
    <w:p w:rsidR="00AE3ED0" w:rsidRDefault="00A8431B" w:rsidP="00A8431B">
      <w:pPr>
        <w:pStyle w:val="ConsPlusNormal"/>
        <w:ind w:firstLine="709"/>
        <w:jc w:val="both"/>
        <w:rPr>
          <w:sz w:val="28"/>
          <w:szCs w:val="28"/>
        </w:rPr>
      </w:pPr>
      <w:r>
        <w:rPr>
          <w:sz w:val="28"/>
          <w:szCs w:val="28"/>
        </w:rPr>
        <w:t>3.</w:t>
      </w:r>
      <w:r w:rsidR="00652854">
        <w:rPr>
          <w:sz w:val="28"/>
          <w:szCs w:val="28"/>
        </w:rPr>
        <w:t>2</w:t>
      </w:r>
      <w:r>
        <w:rPr>
          <w:sz w:val="28"/>
          <w:szCs w:val="28"/>
        </w:rPr>
        <w:t>.</w:t>
      </w:r>
      <w:r w:rsidR="00652854">
        <w:rPr>
          <w:sz w:val="28"/>
          <w:szCs w:val="28"/>
        </w:rPr>
        <w:t>2</w:t>
      </w:r>
      <w:r>
        <w:rPr>
          <w:sz w:val="28"/>
          <w:szCs w:val="28"/>
        </w:rPr>
        <w:t xml:space="preserve">. </w:t>
      </w:r>
      <w:r w:rsidRPr="00A8431B">
        <w:rPr>
          <w:sz w:val="28"/>
          <w:szCs w:val="28"/>
        </w:rPr>
        <w:t>Проверка знаний ПДД заключается в ответе на билеты с использованием персонального компьютера (ноутбука)</w:t>
      </w:r>
      <w:r w:rsidR="00AE3ED0">
        <w:rPr>
          <w:sz w:val="28"/>
          <w:szCs w:val="28"/>
        </w:rPr>
        <w:t>, состоящие</w:t>
      </w:r>
      <w:r w:rsidRPr="00A8431B">
        <w:rPr>
          <w:sz w:val="28"/>
          <w:szCs w:val="28"/>
        </w:rPr>
        <w:t xml:space="preserve"> из 20 вопросов (допускается добавление до 10 вопросов, за допущенные ошибки) с использованием сайта </w:t>
      </w:r>
      <w:r w:rsidR="00AE3ED0">
        <w:rPr>
          <w:sz w:val="28"/>
          <w:szCs w:val="28"/>
        </w:rPr>
        <w:t>«</w:t>
      </w:r>
      <w:r w:rsidRPr="00A8431B">
        <w:rPr>
          <w:sz w:val="28"/>
          <w:szCs w:val="28"/>
        </w:rPr>
        <w:t>экзамен-</w:t>
      </w:r>
      <w:proofErr w:type="spellStart"/>
      <w:proofErr w:type="gramStart"/>
      <w:r w:rsidRPr="00A8431B">
        <w:rPr>
          <w:sz w:val="28"/>
          <w:szCs w:val="28"/>
        </w:rPr>
        <w:t>пдд.рф</w:t>
      </w:r>
      <w:proofErr w:type="spellEnd"/>
      <w:proofErr w:type="gramEnd"/>
      <w:r w:rsidR="00AE3ED0">
        <w:rPr>
          <w:sz w:val="28"/>
          <w:szCs w:val="28"/>
        </w:rPr>
        <w:t>»</w:t>
      </w:r>
      <w:r w:rsidRPr="00A8431B">
        <w:rPr>
          <w:sz w:val="28"/>
          <w:szCs w:val="28"/>
        </w:rPr>
        <w:t xml:space="preserve">. </w:t>
      </w:r>
    </w:p>
    <w:p w:rsidR="00A8431B" w:rsidRDefault="00A8431B" w:rsidP="00A8431B">
      <w:pPr>
        <w:pStyle w:val="ConsPlusNormal"/>
        <w:ind w:firstLine="709"/>
        <w:jc w:val="both"/>
        <w:rPr>
          <w:sz w:val="28"/>
          <w:szCs w:val="28"/>
        </w:rPr>
      </w:pPr>
      <w:r w:rsidRPr="00A8431B">
        <w:rPr>
          <w:sz w:val="28"/>
          <w:szCs w:val="28"/>
        </w:rPr>
        <w:t xml:space="preserve">Время, затраченное на ответы каждым </w:t>
      </w:r>
      <w:r w:rsidR="00AE3ED0">
        <w:rPr>
          <w:sz w:val="28"/>
          <w:szCs w:val="28"/>
        </w:rPr>
        <w:t>у</w:t>
      </w:r>
      <w:r w:rsidRPr="00A8431B">
        <w:rPr>
          <w:sz w:val="28"/>
          <w:szCs w:val="28"/>
        </w:rPr>
        <w:t>частником</w:t>
      </w:r>
      <w:r w:rsidR="00AE3ED0">
        <w:rPr>
          <w:sz w:val="28"/>
          <w:szCs w:val="28"/>
        </w:rPr>
        <w:t xml:space="preserve"> Конкурса</w:t>
      </w:r>
      <w:r w:rsidRPr="00A8431B">
        <w:rPr>
          <w:sz w:val="28"/>
          <w:szCs w:val="28"/>
        </w:rPr>
        <w:t xml:space="preserve">, фиксируется </w:t>
      </w:r>
      <w:r w:rsidR="008023F2">
        <w:rPr>
          <w:sz w:val="28"/>
          <w:szCs w:val="28"/>
        </w:rPr>
        <w:t>судейской коллегией</w:t>
      </w:r>
      <w:r w:rsidRPr="00A8431B">
        <w:rPr>
          <w:sz w:val="28"/>
          <w:szCs w:val="28"/>
        </w:rPr>
        <w:t xml:space="preserve"> при помощи секундомера. Контрольное время на ответы не должно превышать 10 минут. Участники </w:t>
      </w:r>
      <w:r w:rsidR="008023F2">
        <w:rPr>
          <w:sz w:val="28"/>
          <w:szCs w:val="28"/>
        </w:rPr>
        <w:t xml:space="preserve">конкурса </w:t>
      </w:r>
      <w:r w:rsidRPr="00A8431B">
        <w:rPr>
          <w:sz w:val="28"/>
          <w:szCs w:val="28"/>
        </w:rPr>
        <w:t>находятся в специально подготовленном помещении, в которое не допуска</w:t>
      </w:r>
      <w:r w:rsidR="00DE29E8">
        <w:rPr>
          <w:sz w:val="28"/>
          <w:szCs w:val="28"/>
        </w:rPr>
        <w:t xml:space="preserve">ются посторонние лица </w:t>
      </w:r>
      <w:r w:rsidRPr="00A8431B">
        <w:rPr>
          <w:sz w:val="28"/>
          <w:szCs w:val="28"/>
        </w:rPr>
        <w:t xml:space="preserve">до окончания проверки знаний ПДД, кроме </w:t>
      </w:r>
      <w:r w:rsidR="00DE29E8">
        <w:rPr>
          <w:sz w:val="28"/>
          <w:szCs w:val="28"/>
        </w:rPr>
        <w:t>членов конкурсной комиссии</w:t>
      </w:r>
      <w:r w:rsidRPr="00A8431B">
        <w:rPr>
          <w:sz w:val="28"/>
          <w:szCs w:val="28"/>
        </w:rPr>
        <w:t>, обслуживающих этот вид соревнований</w:t>
      </w:r>
      <w:r w:rsidR="00DE29E8">
        <w:rPr>
          <w:sz w:val="28"/>
          <w:szCs w:val="28"/>
        </w:rPr>
        <w:t>. Д</w:t>
      </w:r>
      <w:r w:rsidRPr="00A8431B">
        <w:rPr>
          <w:sz w:val="28"/>
          <w:szCs w:val="28"/>
        </w:rPr>
        <w:t>опускаетс</w:t>
      </w:r>
      <w:r w:rsidR="00DE29E8">
        <w:rPr>
          <w:sz w:val="28"/>
          <w:szCs w:val="28"/>
        </w:rPr>
        <w:t xml:space="preserve">я наличие фото и </w:t>
      </w:r>
      <w:proofErr w:type="spellStart"/>
      <w:r w:rsidR="00DE29E8">
        <w:rPr>
          <w:sz w:val="28"/>
          <w:szCs w:val="28"/>
        </w:rPr>
        <w:t>видеооператора</w:t>
      </w:r>
      <w:proofErr w:type="spellEnd"/>
      <w:r w:rsidRPr="00A8431B">
        <w:rPr>
          <w:sz w:val="28"/>
          <w:szCs w:val="28"/>
        </w:rPr>
        <w:t>.</w:t>
      </w:r>
    </w:p>
    <w:p w:rsidR="00DE29E8" w:rsidRDefault="00DE29E8" w:rsidP="00A8431B">
      <w:pPr>
        <w:pStyle w:val="ConsPlusNormal"/>
        <w:ind w:firstLine="709"/>
        <w:jc w:val="both"/>
        <w:rPr>
          <w:sz w:val="28"/>
          <w:szCs w:val="28"/>
        </w:rPr>
      </w:pPr>
      <w:r>
        <w:rPr>
          <w:sz w:val="28"/>
          <w:szCs w:val="28"/>
        </w:rPr>
        <w:t>3.</w:t>
      </w:r>
      <w:r w:rsidR="00652854">
        <w:rPr>
          <w:sz w:val="28"/>
          <w:szCs w:val="28"/>
        </w:rPr>
        <w:t>2</w:t>
      </w:r>
      <w:r>
        <w:rPr>
          <w:sz w:val="28"/>
          <w:szCs w:val="28"/>
        </w:rPr>
        <w:t>.</w:t>
      </w:r>
      <w:r w:rsidR="00652854">
        <w:rPr>
          <w:sz w:val="28"/>
          <w:szCs w:val="28"/>
        </w:rPr>
        <w:t>3</w:t>
      </w:r>
      <w:r>
        <w:rPr>
          <w:sz w:val="28"/>
          <w:szCs w:val="28"/>
        </w:rPr>
        <w:t xml:space="preserve">. </w:t>
      </w:r>
      <w:r w:rsidRPr="00DE29E8">
        <w:rPr>
          <w:sz w:val="28"/>
          <w:szCs w:val="28"/>
        </w:rPr>
        <w:t>Соревнования по скоростному маневрированию.</w:t>
      </w:r>
    </w:p>
    <w:p w:rsidR="00DE29E8" w:rsidRDefault="00DE29E8" w:rsidP="00DE29E8">
      <w:pPr>
        <w:pStyle w:val="ConsPlusNormal"/>
        <w:ind w:firstLine="709"/>
        <w:jc w:val="both"/>
        <w:rPr>
          <w:sz w:val="28"/>
          <w:szCs w:val="28"/>
        </w:rPr>
      </w:pPr>
      <w:r w:rsidRPr="00DE29E8">
        <w:rPr>
          <w:sz w:val="28"/>
          <w:szCs w:val="28"/>
        </w:rPr>
        <w:t>При выполнении упражнений по скоростному маневрированию на трассе устанавливаются 8 фигур</w:t>
      </w:r>
      <w:r>
        <w:rPr>
          <w:sz w:val="28"/>
          <w:szCs w:val="28"/>
        </w:rPr>
        <w:t>:</w:t>
      </w:r>
      <w:r w:rsidRPr="00DE29E8">
        <w:rPr>
          <w:sz w:val="28"/>
          <w:szCs w:val="28"/>
        </w:rPr>
        <w:t xml:space="preserve"> </w:t>
      </w:r>
    </w:p>
    <w:p w:rsidR="007F4422" w:rsidRDefault="007F4422" w:rsidP="00DE29E8">
      <w:pPr>
        <w:pStyle w:val="ConsPlusNormal"/>
        <w:ind w:firstLine="709"/>
        <w:jc w:val="both"/>
        <w:rPr>
          <w:sz w:val="28"/>
          <w:szCs w:val="28"/>
        </w:rPr>
      </w:pPr>
      <w:r w:rsidRPr="007F4422">
        <w:rPr>
          <w:sz w:val="28"/>
          <w:szCs w:val="28"/>
        </w:rPr>
        <w:t>«К</w:t>
      </w:r>
      <w:r>
        <w:rPr>
          <w:sz w:val="28"/>
          <w:szCs w:val="28"/>
        </w:rPr>
        <w:t>руг</w:t>
      </w:r>
      <w:r w:rsidRPr="007F4422">
        <w:rPr>
          <w:sz w:val="28"/>
          <w:szCs w:val="28"/>
        </w:rPr>
        <w:t>» - две концентричные окружности, обозначенные стойками, расстояние между которыми составляет 1,5</w:t>
      </w:r>
      <w:r>
        <w:rPr>
          <w:sz w:val="28"/>
          <w:szCs w:val="28"/>
        </w:rPr>
        <w:t xml:space="preserve"> </w:t>
      </w:r>
      <w:r w:rsidRPr="007F4422">
        <w:rPr>
          <w:sz w:val="28"/>
          <w:szCs w:val="28"/>
        </w:rPr>
        <w:t>-</w:t>
      </w:r>
      <w:r>
        <w:rPr>
          <w:sz w:val="28"/>
          <w:szCs w:val="28"/>
        </w:rPr>
        <w:t xml:space="preserve"> </w:t>
      </w:r>
      <w:r w:rsidRPr="007F4422">
        <w:rPr>
          <w:sz w:val="28"/>
          <w:szCs w:val="28"/>
        </w:rPr>
        <w:t>2,0 м. Окружности образуют проезжую часть, въезд и выезд в которую осуществляется только через ворота внешней окружности</w:t>
      </w:r>
      <w:r>
        <w:rPr>
          <w:sz w:val="28"/>
          <w:szCs w:val="28"/>
        </w:rPr>
        <w:t>;</w:t>
      </w:r>
    </w:p>
    <w:p w:rsidR="007F4422" w:rsidRDefault="007F4422" w:rsidP="00DE29E8">
      <w:pPr>
        <w:pStyle w:val="ConsPlusNormal"/>
        <w:ind w:firstLine="709"/>
        <w:jc w:val="both"/>
        <w:rPr>
          <w:sz w:val="28"/>
          <w:szCs w:val="28"/>
        </w:rPr>
      </w:pPr>
      <w:r w:rsidRPr="007F4422">
        <w:rPr>
          <w:sz w:val="28"/>
          <w:szCs w:val="28"/>
        </w:rPr>
        <w:t>«Б</w:t>
      </w:r>
      <w:r w:rsidR="008C638E">
        <w:rPr>
          <w:sz w:val="28"/>
          <w:szCs w:val="28"/>
        </w:rPr>
        <w:t>окс</w:t>
      </w:r>
      <w:r w:rsidRPr="007F4422">
        <w:rPr>
          <w:sz w:val="28"/>
          <w:szCs w:val="28"/>
        </w:rPr>
        <w:t>» - прямоугольник, ограниченный стойками с трех сторон и с открытой стороной по ширине автомобиля, обозначенной на поверхности площадки линией шириной 10 см</w:t>
      </w:r>
      <w:r w:rsidR="008C638E">
        <w:rPr>
          <w:sz w:val="28"/>
          <w:szCs w:val="28"/>
        </w:rPr>
        <w:t>;</w:t>
      </w:r>
    </w:p>
    <w:p w:rsidR="00DE29E8" w:rsidRDefault="008C638E" w:rsidP="00DE29E8">
      <w:pPr>
        <w:pStyle w:val="ConsPlusNormal"/>
        <w:ind w:firstLine="709"/>
        <w:jc w:val="both"/>
        <w:rPr>
          <w:sz w:val="28"/>
          <w:szCs w:val="28"/>
        </w:rPr>
      </w:pPr>
      <w:r w:rsidRPr="008C638E">
        <w:rPr>
          <w:sz w:val="28"/>
          <w:szCs w:val="28"/>
        </w:rPr>
        <w:t>«Т</w:t>
      </w:r>
      <w:r>
        <w:rPr>
          <w:sz w:val="28"/>
          <w:szCs w:val="28"/>
        </w:rPr>
        <w:t>оннельные ворота</w:t>
      </w:r>
      <w:r w:rsidRPr="008C638E">
        <w:rPr>
          <w:sz w:val="28"/>
          <w:szCs w:val="28"/>
        </w:rPr>
        <w:t>» - двое ворот, установленны</w:t>
      </w:r>
      <w:r>
        <w:rPr>
          <w:sz w:val="28"/>
          <w:szCs w:val="28"/>
        </w:rPr>
        <w:t xml:space="preserve">х на расстоянии друг от друга. </w:t>
      </w:r>
      <w:r w:rsidRPr="008C638E">
        <w:rPr>
          <w:sz w:val="28"/>
          <w:szCs w:val="28"/>
        </w:rPr>
        <w:t xml:space="preserve">Ширину ворот обозначают консольными горизонтальными ограничителями, установленными на стойках на высоте </w:t>
      </w:r>
      <w:r w:rsidRPr="00C44C6E">
        <w:rPr>
          <w:sz w:val="28"/>
          <w:szCs w:val="28"/>
        </w:rPr>
        <w:t>наибольшей</w:t>
      </w:r>
      <w:r w:rsidR="00C44C6E">
        <w:rPr>
          <w:sz w:val="28"/>
          <w:szCs w:val="28"/>
        </w:rPr>
        <w:t xml:space="preserve"> </w:t>
      </w:r>
      <w:r w:rsidR="00C44C6E" w:rsidRPr="00C44C6E">
        <w:rPr>
          <w:sz w:val="28"/>
          <w:szCs w:val="28"/>
        </w:rPr>
        <w:t>габаритной</w:t>
      </w:r>
      <w:r w:rsidRPr="00C44C6E">
        <w:rPr>
          <w:sz w:val="28"/>
          <w:szCs w:val="28"/>
        </w:rPr>
        <w:t xml:space="preserve"> ширины автомобиля.</w:t>
      </w:r>
      <w:r w:rsidRPr="008C638E">
        <w:rPr>
          <w:sz w:val="28"/>
          <w:szCs w:val="28"/>
        </w:rPr>
        <w:t xml:space="preserve"> Для контроля размеров проезда ширина ворот обозначается на поверхности площадки метками, являющимися   проекциями   концов   ограничителей.   Подпятники   стоек очерчиваются краской, </w:t>
      </w:r>
      <w:r>
        <w:rPr>
          <w:sz w:val="28"/>
          <w:szCs w:val="28"/>
        </w:rPr>
        <w:t xml:space="preserve">для установки </w:t>
      </w:r>
      <w:r w:rsidRPr="008C638E">
        <w:rPr>
          <w:sz w:val="28"/>
          <w:szCs w:val="28"/>
        </w:rPr>
        <w:t>их на место после задевания</w:t>
      </w:r>
      <w:r>
        <w:rPr>
          <w:sz w:val="28"/>
          <w:szCs w:val="28"/>
        </w:rPr>
        <w:t>;</w:t>
      </w:r>
      <w:r w:rsidRPr="008C638E">
        <w:rPr>
          <w:sz w:val="28"/>
          <w:szCs w:val="28"/>
        </w:rPr>
        <w:t xml:space="preserve"> </w:t>
      </w:r>
    </w:p>
    <w:p w:rsidR="008C638E" w:rsidRDefault="008C638E" w:rsidP="00DE29E8">
      <w:pPr>
        <w:pStyle w:val="ConsPlusNormal"/>
        <w:ind w:firstLine="709"/>
        <w:jc w:val="both"/>
        <w:rPr>
          <w:sz w:val="28"/>
          <w:szCs w:val="28"/>
        </w:rPr>
      </w:pPr>
      <w:r w:rsidRPr="008C638E">
        <w:rPr>
          <w:sz w:val="28"/>
          <w:szCs w:val="28"/>
        </w:rPr>
        <w:t>«З</w:t>
      </w:r>
      <w:r>
        <w:rPr>
          <w:sz w:val="28"/>
          <w:szCs w:val="28"/>
        </w:rPr>
        <w:t>мейка</w:t>
      </w:r>
      <w:r w:rsidRPr="008C638E">
        <w:rPr>
          <w:sz w:val="28"/>
          <w:szCs w:val="28"/>
        </w:rPr>
        <w:t>» - пять стоек, установленных по прямой линии с одинаковыми интервалами, образующими четыре проезда</w:t>
      </w:r>
      <w:r w:rsidR="0022223A">
        <w:rPr>
          <w:sz w:val="28"/>
          <w:szCs w:val="28"/>
        </w:rPr>
        <w:t xml:space="preserve">. </w:t>
      </w:r>
      <w:r w:rsidR="0022223A" w:rsidRPr="008C35DF">
        <w:rPr>
          <w:sz w:val="28"/>
          <w:szCs w:val="28"/>
        </w:rPr>
        <w:t xml:space="preserve">Упражнение выполняется сначала передним, а </w:t>
      </w:r>
      <w:r w:rsidR="0022223A">
        <w:rPr>
          <w:sz w:val="28"/>
          <w:szCs w:val="28"/>
        </w:rPr>
        <w:t>затем задним ходом</w:t>
      </w:r>
      <w:r>
        <w:rPr>
          <w:sz w:val="28"/>
          <w:szCs w:val="28"/>
        </w:rPr>
        <w:t>;</w:t>
      </w:r>
    </w:p>
    <w:p w:rsidR="008C638E" w:rsidRDefault="008C638E" w:rsidP="00DE29E8">
      <w:pPr>
        <w:pStyle w:val="ConsPlusNormal"/>
        <w:ind w:firstLine="709"/>
        <w:jc w:val="both"/>
        <w:rPr>
          <w:sz w:val="28"/>
          <w:szCs w:val="28"/>
        </w:rPr>
      </w:pPr>
      <w:r w:rsidRPr="008C638E">
        <w:rPr>
          <w:sz w:val="28"/>
          <w:szCs w:val="28"/>
        </w:rPr>
        <w:t>«К</w:t>
      </w:r>
      <w:r>
        <w:rPr>
          <w:sz w:val="28"/>
          <w:szCs w:val="28"/>
        </w:rPr>
        <w:t>олея</w:t>
      </w:r>
      <w:r w:rsidRPr="008C638E">
        <w:rPr>
          <w:sz w:val="28"/>
          <w:szCs w:val="28"/>
        </w:rPr>
        <w:t>» - две пары ограничителей в виде брусков или линий, нанесенных краской, образующих проезд для колес одной стороны автомобиля.</w:t>
      </w:r>
    </w:p>
    <w:p w:rsidR="008C638E" w:rsidRDefault="008C638E" w:rsidP="00DE29E8">
      <w:pPr>
        <w:pStyle w:val="ConsPlusNormal"/>
        <w:ind w:firstLine="709"/>
        <w:jc w:val="both"/>
        <w:rPr>
          <w:sz w:val="28"/>
          <w:szCs w:val="28"/>
        </w:rPr>
      </w:pPr>
      <w:r w:rsidRPr="008C638E">
        <w:rPr>
          <w:sz w:val="28"/>
          <w:szCs w:val="28"/>
        </w:rPr>
        <w:t>«Э</w:t>
      </w:r>
      <w:r>
        <w:rPr>
          <w:sz w:val="28"/>
          <w:szCs w:val="28"/>
        </w:rPr>
        <w:t>стафета</w:t>
      </w:r>
      <w:r w:rsidRPr="008C638E">
        <w:rPr>
          <w:sz w:val="28"/>
          <w:szCs w:val="28"/>
        </w:rPr>
        <w:t>» - две стойки, расположенные на расстоянии не менее 15</w:t>
      </w:r>
      <w:r>
        <w:rPr>
          <w:sz w:val="28"/>
          <w:szCs w:val="28"/>
        </w:rPr>
        <w:t xml:space="preserve"> </w:t>
      </w:r>
      <w:r w:rsidRPr="008C638E">
        <w:rPr>
          <w:sz w:val="28"/>
          <w:szCs w:val="28"/>
        </w:rPr>
        <w:t>м одна от другой. От верхнего конца стойки на расстоянии 20 см перпендикулярно ей расположен кронштейн длиной 20 см. Высота расположения кронштейнов стоек равна расстоянию от поверхности площадки до середины левого оконного проема кабины водителя. Эстафетой слу</w:t>
      </w:r>
      <w:r>
        <w:rPr>
          <w:sz w:val="28"/>
          <w:szCs w:val="28"/>
        </w:rPr>
        <w:t xml:space="preserve">жит жесткое кольцо сечением 0,5 </w:t>
      </w:r>
      <w:r w:rsidRPr="008C638E">
        <w:rPr>
          <w:sz w:val="28"/>
          <w:szCs w:val="28"/>
        </w:rPr>
        <w:t>-</w:t>
      </w:r>
      <w:r>
        <w:rPr>
          <w:sz w:val="28"/>
          <w:szCs w:val="28"/>
        </w:rPr>
        <w:t xml:space="preserve"> </w:t>
      </w:r>
      <w:r w:rsidRPr="008C638E">
        <w:rPr>
          <w:sz w:val="28"/>
          <w:szCs w:val="28"/>
        </w:rPr>
        <w:t>1 см и диаметром 20 см, надетое на кронштейн.</w:t>
      </w:r>
    </w:p>
    <w:p w:rsidR="008C638E" w:rsidRDefault="008C638E" w:rsidP="00DE29E8">
      <w:pPr>
        <w:pStyle w:val="ConsPlusNormal"/>
        <w:ind w:firstLine="709"/>
        <w:jc w:val="both"/>
        <w:rPr>
          <w:sz w:val="28"/>
          <w:szCs w:val="28"/>
        </w:rPr>
      </w:pPr>
      <w:r w:rsidRPr="008C638E">
        <w:rPr>
          <w:sz w:val="28"/>
          <w:szCs w:val="28"/>
        </w:rPr>
        <w:t>«С</w:t>
      </w:r>
      <w:r>
        <w:rPr>
          <w:sz w:val="28"/>
          <w:szCs w:val="28"/>
        </w:rPr>
        <w:t>топ</w:t>
      </w:r>
      <w:r w:rsidRPr="008C638E">
        <w:rPr>
          <w:sz w:val="28"/>
          <w:szCs w:val="28"/>
        </w:rPr>
        <w:t xml:space="preserve">» - на поверхность площадки перпендикулярно направлению движения </w:t>
      </w:r>
      <w:r>
        <w:rPr>
          <w:sz w:val="28"/>
          <w:szCs w:val="28"/>
        </w:rPr>
        <w:t>автобуса</w:t>
      </w:r>
      <w:r w:rsidRPr="008C638E">
        <w:rPr>
          <w:sz w:val="28"/>
          <w:szCs w:val="28"/>
        </w:rPr>
        <w:t xml:space="preserve"> наносится хорошо заметной краской линия длиной 3 м и шириной 15 см. </w:t>
      </w:r>
      <w:r w:rsidR="00160BC1">
        <w:rPr>
          <w:sz w:val="28"/>
          <w:szCs w:val="28"/>
        </w:rPr>
        <w:t>у</w:t>
      </w:r>
      <w:r w:rsidRPr="008C638E">
        <w:rPr>
          <w:sz w:val="28"/>
          <w:szCs w:val="28"/>
        </w:rPr>
        <w:t xml:space="preserve">частник </w:t>
      </w:r>
      <w:r w:rsidR="00160BC1">
        <w:rPr>
          <w:sz w:val="28"/>
          <w:szCs w:val="28"/>
        </w:rPr>
        <w:t xml:space="preserve">Конкурса </w:t>
      </w:r>
      <w:r w:rsidRPr="008C638E">
        <w:rPr>
          <w:sz w:val="28"/>
          <w:szCs w:val="28"/>
        </w:rPr>
        <w:t xml:space="preserve">должен остановить автомобиль, движущийся передним ходом, так, чтобы оба передних колеса имели контакт с линией. В случае, когда одно из </w:t>
      </w:r>
      <w:r w:rsidRPr="008C638E">
        <w:rPr>
          <w:sz w:val="28"/>
          <w:szCs w:val="28"/>
        </w:rPr>
        <w:lastRenderedPageBreak/>
        <w:t>колес находится на границе с линией, проверка контакта колеса с линией проводится тонкой пластиной, положенной на площадку вплотную к этому колесу.</w:t>
      </w:r>
    </w:p>
    <w:p w:rsidR="00160BC1" w:rsidRDefault="00160BC1" w:rsidP="00DE29E8">
      <w:pPr>
        <w:pStyle w:val="ConsPlusNormal"/>
        <w:ind w:firstLine="709"/>
        <w:jc w:val="both"/>
        <w:rPr>
          <w:sz w:val="28"/>
          <w:szCs w:val="28"/>
        </w:rPr>
      </w:pPr>
      <w:r w:rsidRPr="00160BC1">
        <w:rPr>
          <w:sz w:val="28"/>
          <w:szCs w:val="28"/>
        </w:rPr>
        <w:t>«А</w:t>
      </w:r>
      <w:r>
        <w:rPr>
          <w:sz w:val="28"/>
          <w:szCs w:val="28"/>
        </w:rPr>
        <w:t>втобусная остановка</w:t>
      </w:r>
      <w:r w:rsidRPr="00160BC1">
        <w:rPr>
          <w:sz w:val="28"/>
          <w:szCs w:val="28"/>
        </w:rPr>
        <w:t xml:space="preserve">» - на поверхность площадки наносится хорошо заметной краской линия шириной 10 см, имитирующая край проезжей части подъезда к бордюру посадочной площадки, которая закрывается брусками таким образом, чтобы при касании колеса </w:t>
      </w:r>
      <w:r>
        <w:rPr>
          <w:sz w:val="28"/>
          <w:szCs w:val="28"/>
        </w:rPr>
        <w:t>автобуса</w:t>
      </w:r>
      <w:r w:rsidRPr="00160BC1">
        <w:rPr>
          <w:sz w:val="28"/>
          <w:szCs w:val="28"/>
        </w:rPr>
        <w:t xml:space="preserve"> с бруском, она становится видимой. При построении фигуры «Автобусная остановка», линия, обозначающая край проезжей части, в конце проводится под углом 30 градусов к основанию и точка пересечения её с линией, фиксирующая 20 см зону от бордюра, означает завершение построения фигуры, </w:t>
      </w:r>
      <w:r w:rsidR="008023F2">
        <w:rPr>
          <w:sz w:val="28"/>
          <w:szCs w:val="28"/>
        </w:rPr>
        <w:t>у</w:t>
      </w:r>
      <w:r w:rsidRPr="00160BC1">
        <w:rPr>
          <w:sz w:val="28"/>
          <w:szCs w:val="28"/>
        </w:rPr>
        <w:t>частник</w:t>
      </w:r>
      <w:r>
        <w:rPr>
          <w:sz w:val="28"/>
          <w:szCs w:val="28"/>
        </w:rPr>
        <w:t xml:space="preserve"> Конкурса</w:t>
      </w:r>
      <w:r w:rsidRPr="00160BC1">
        <w:rPr>
          <w:sz w:val="28"/>
          <w:szCs w:val="28"/>
        </w:rPr>
        <w:t xml:space="preserve">, двигаясь передним ходом, должен совершить маневр вправо к посадочной площадке и остановить </w:t>
      </w:r>
      <w:r>
        <w:rPr>
          <w:sz w:val="28"/>
          <w:szCs w:val="28"/>
        </w:rPr>
        <w:t xml:space="preserve">автобус </w:t>
      </w:r>
      <w:r w:rsidRPr="00160BC1">
        <w:rPr>
          <w:sz w:val="28"/>
          <w:szCs w:val="28"/>
        </w:rPr>
        <w:t xml:space="preserve">так, чтобы стойка, установленная на линии, обозначающий бордюр посадочной площадки, попала в створ второй двери, </w:t>
      </w:r>
      <w:r w:rsidRPr="00C44C6E">
        <w:rPr>
          <w:sz w:val="28"/>
          <w:szCs w:val="28"/>
        </w:rPr>
        <w:t xml:space="preserve">а передние и задние колеса </w:t>
      </w:r>
      <w:r w:rsidR="00C44C6E" w:rsidRPr="00C44C6E">
        <w:rPr>
          <w:sz w:val="28"/>
          <w:szCs w:val="28"/>
        </w:rPr>
        <w:t xml:space="preserve">по правой стороне </w:t>
      </w:r>
      <w:r w:rsidRPr="00C44C6E">
        <w:rPr>
          <w:sz w:val="28"/>
          <w:szCs w:val="28"/>
        </w:rPr>
        <w:t>автобуса</w:t>
      </w:r>
      <w:r>
        <w:rPr>
          <w:sz w:val="28"/>
          <w:szCs w:val="28"/>
        </w:rPr>
        <w:t xml:space="preserve"> </w:t>
      </w:r>
      <w:r w:rsidRPr="00160BC1">
        <w:rPr>
          <w:sz w:val="28"/>
          <w:szCs w:val="28"/>
        </w:rPr>
        <w:t xml:space="preserve">находились на расстоянии не более 20 см от линии бордюра посадочной площадки. </w:t>
      </w:r>
    </w:p>
    <w:p w:rsidR="00DE29E8" w:rsidRPr="00DE29E8" w:rsidRDefault="00DE29E8" w:rsidP="00DE29E8">
      <w:pPr>
        <w:pStyle w:val="ConsPlusNormal"/>
        <w:ind w:firstLine="709"/>
        <w:jc w:val="both"/>
        <w:rPr>
          <w:sz w:val="28"/>
          <w:szCs w:val="28"/>
        </w:rPr>
      </w:pPr>
      <w:r w:rsidRPr="00DE29E8">
        <w:rPr>
          <w:sz w:val="28"/>
          <w:szCs w:val="28"/>
        </w:rPr>
        <w:t xml:space="preserve">Время, затраченное участником </w:t>
      </w:r>
      <w:r w:rsidR="00160BC1">
        <w:rPr>
          <w:sz w:val="28"/>
          <w:szCs w:val="28"/>
        </w:rPr>
        <w:t xml:space="preserve">Конкурса </w:t>
      </w:r>
      <w:r w:rsidRPr="00DE29E8">
        <w:rPr>
          <w:sz w:val="28"/>
          <w:szCs w:val="28"/>
        </w:rPr>
        <w:t xml:space="preserve">на прохождение трассы, засчитывается в секундах. В случае невыполнения упражнения участнику </w:t>
      </w:r>
      <w:r w:rsidR="008023F2">
        <w:rPr>
          <w:sz w:val="28"/>
          <w:szCs w:val="28"/>
        </w:rPr>
        <w:t>Конкурса</w:t>
      </w:r>
      <w:r w:rsidRPr="00DE29E8">
        <w:rPr>
          <w:sz w:val="28"/>
          <w:szCs w:val="28"/>
        </w:rPr>
        <w:t xml:space="preserve"> начисляются штрафные баллы</w:t>
      </w:r>
      <w:r w:rsidR="00F56540">
        <w:rPr>
          <w:sz w:val="28"/>
          <w:szCs w:val="28"/>
        </w:rPr>
        <w:t xml:space="preserve">, а </w:t>
      </w:r>
      <w:proofErr w:type="gramStart"/>
      <w:r w:rsidR="00F56540">
        <w:rPr>
          <w:sz w:val="28"/>
          <w:szCs w:val="28"/>
        </w:rPr>
        <w:t>так же</w:t>
      </w:r>
      <w:proofErr w:type="gramEnd"/>
      <w:r w:rsidR="00F56540">
        <w:rPr>
          <w:sz w:val="28"/>
          <w:szCs w:val="28"/>
        </w:rPr>
        <w:t xml:space="preserve"> з</w:t>
      </w:r>
      <w:r w:rsidRPr="00DE29E8">
        <w:rPr>
          <w:sz w:val="28"/>
          <w:szCs w:val="28"/>
        </w:rPr>
        <w:t>а ошибки, допущенные при выполнении данного упражнения</w:t>
      </w:r>
      <w:r w:rsidR="002804BE">
        <w:rPr>
          <w:sz w:val="28"/>
          <w:szCs w:val="28"/>
        </w:rPr>
        <w:t xml:space="preserve"> </w:t>
      </w:r>
      <w:r w:rsidR="00F56540">
        <w:rPr>
          <w:sz w:val="28"/>
          <w:szCs w:val="28"/>
        </w:rPr>
        <w:t xml:space="preserve">согласно </w:t>
      </w:r>
      <w:r w:rsidR="002804BE">
        <w:rPr>
          <w:sz w:val="28"/>
          <w:szCs w:val="28"/>
        </w:rPr>
        <w:t>Приложени</w:t>
      </w:r>
      <w:r w:rsidR="00F56540">
        <w:rPr>
          <w:sz w:val="28"/>
          <w:szCs w:val="28"/>
        </w:rPr>
        <w:t>ю</w:t>
      </w:r>
      <w:r w:rsidR="002804BE">
        <w:rPr>
          <w:sz w:val="28"/>
          <w:szCs w:val="28"/>
        </w:rPr>
        <w:t xml:space="preserve"> 1 к настоящему Положению</w:t>
      </w:r>
      <w:r w:rsidRPr="00DE29E8">
        <w:rPr>
          <w:sz w:val="28"/>
          <w:szCs w:val="28"/>
        </w:rPr>
        <w:t>.</w:t>
      </w:r>
    </w:p>
    <w:p w:rsidR="00DE29E8" w:rsidRPr="00DE29E8" w:rsidRDefault="00652854" w:rsidP="00DE29E8">
      <w:pPr>
        <w:pStyle w:val="ConsPlusNormal"/>
        <w:ind w:firstLine="709"/>
        <w:jc w:val="both"/>
        <w:rPr>
          <w:sz w:val="28"/>
          <w:szCs w:val="28"/>
        </w:rPr>
      </w:pPr>
      <w:r>
        <w:rPr>
          <w:sz w:val="28"/>
          <w:szCs w:val="28"/>
        </w:rPr>
        <w:t>3</w:t>
      </w:r>
      <w:r w:rsidR="00DE29E8" w:rsidRPr="00DE29E8">
        <w:rPr>
          <w:sz w:val="28"/>
          <w:szCs w:val="28"/>
        </w:rPr>
        <w:t>.</w:t>
      </w:r>
      <w:r>
        <w:rPr>
          <w:sz w:val="28"/>
          <w:szCs w:val="28"/>
        </w:rPr>
        <w:t>3</w:t>
      </w:r>
      <w:r w:rsidR="00DE29E8" w:rsidRPr="00DE29E8">
        <w:rPr>
          <w:sz w:val="28"/>
          <w:szCs w:val="28"/>
        </w:rPr>
        <w:t xml:space="preserve">. Уклонение </w:t>
      </w:r>
      <w:r w:rsidR="00116863">
        <w:rPr>
          <w:sz w:val="28"/>
          <w:szCs w:val="28"/>
        </w:rPr>
        <w:t>у</w:t>
      </w:r>
      <w:r w:rsidR="00DE29E8" w:rsidRPr="00DE29E8">
        <w:rPr>
          <w:sz w:val="28"/>
          <w:szCs w:val="28"/>
        </w:rPr>
        <w:t xml:space="preserve">частника </w:t>
      </w:r>
      <w:r w:rsidR="00116863">
        <w:rPr>
          <w:sz w:val="28"/>
          <w:szCs w:val="28"/>
        </w:rPr>
        <w:t xml:space="preserve">Конкурса </w:t>
      </w:r>
      <w:r w:rsidR="00DE29E8" w:rsidRPr="00DE29E8">
        <w:rPr>
          <w:sz w:val="28"/>
          <w:szCs w:val="28"/>
        </w:rPr>
        <w:t>от выполнения упражнения ведет к снятию его с соревнования. Уклонением от выполнения упражнения считается:</w:t>
      </w:r>
    </w:p>
    <w:p w:rsidR="00DE29E8" w:rsidRPr="00DE29E8" w:rsidRDefault="00DE29E8" w:rsidP="00DE29E8">
      <w:pPr>
        <w:pStyle w:val="ConsPlusNormal"/>
        <w:ind w:firstLine="709"/>
        <w:jc w:val="both"/>
        <w:rPr>
          <w:sz w:val="28"/>
          <w:szCs w:val="28"/>
        </w:rPr>
      </w:pPr>
      <w:r w:rsidRPr="00DE29E8">
        <w:rPr>
          <w:sz w:val="28"/>
          <w:szCs w:val="28"/>
        </w:rPr>
        <w:t>-</w:t>
      </w:r>
      <w:r w:rsidRPr="00DE29E8">
        <w:rPr>
          <w:sz w:val="28"/>
          <w:szCs w:val="28"/>
        </w:rPr>
        <w:tab/>
        <w:t>пропуск фигуры;</w:t>
      </w:r>
    </w:p>
    <w:p w:rsidR="00DE29E8" w:rsidRPr="00DE29E8" w:rsidRDefault="00DE29E8" w:rsidP="00DE29E8">
      <w:pPr>
        <w:pStyle w:val="ConsPlusNormal"/>
        <w:ind w:firstLine="709"/>
        <w:jc w:val="both"/>
        <w:rPr>
          <w:sz w:val="28"/>
          <w:szCs w:val="28"/>
        </w:rPr>
      </w:pPr>
      <w:r w:rsidRPr="00DE29E8">
        <w:rPr>
          <w:sz w:val="28"/>
          <w:szCs w:val="28"/>
        </w:rPr>
        <w:t>-</w:t>
      </w:r>
      <w:r w:rsidRPr="00DE29E8">
        <w:rPr>
          <w:sz w:val="28"/>
          <w:szCs w:val="28"/>
        </w:rPr>
        <w:tab/>
        <w:t>пропуск в фигуре «змейка» двух и более проездов;</w:t>
      </w:r>
    </w:p>
    <w:p w:rsidR="00DE29E8" w:rsidRPr="00DE29E8" w:rsidRDefault="00DE29E8" w:rsidP="00DE29E8">
      <w:pPr>
        <w:pStyle w:val="ConsPlusNormal"/>
        <w:ind w:firstLine="709"/>
        <w:jc w:val="both"/>
        <w:rPr>
          <w:sz w:val="28"/>
          <w:szCs w:val="28"/>
        </w:rPr>
      </w:pPr>
      <w:r w:rsidRPr="00DE29E8">
        <w:rPr>
          <w:sz w:val="28"/>
          <w:szCs w:val="28"/>
        </w:rPr>
        <w:t>-</w:t>
      </w:r>
      <w:r w:rsidRPr="00DE29E8">
        <w:rPr>
          <w:sz w:val="28"/>
          <w:szCs w:val="28"/>
        </w:rPr>
        <w:tab/>
        <w:t xml:space="preserve">если в фигуре «колея» участник </w:t>
      </w:r>
      <w:r w:rsidR="008023F2">
        <w:rPr>
          <w:sz w:val="28"/>
          <w:szCs w:val="28"/>
        </w:rPr>
        <w:t xml:space="preserve">Конкурса </w:t>
      </w:r>
      <w:r w:rsidRPr="00DE29E8">
        <w:rPr>
          <w:sz w:val="28"/>
          <w:szCs w:val="28"/>
        </w:rPr>
        <w:t>пропустил ограничительные бруски под автомобилем, не задев их, или объехал бруски с левой стороны;</w:t>
      </w:r>
    </w:p>
    <w:p w:rsidR="00DE29E8" w:rsidRPr="00DE29E8" w:rsidRDefault="00DE29E8" w:rsidP="00DE29E8">
      <w:pPr>
        <w:pStyle w:val="ConsPlusNormal"/>
        <w:ind w:firstLine="709"/>
        <w:jc w:val="both"/>
        <w:rPr>
          <w:sz w:val="28"/>
          <w:szCs w:val="28"/>
        </w:rPr>
      </w:pPr>
      <w:r w:rsidRPr="00DE29E8">
        <w:rPr>
          <w:sz w:val="28"/>
          <w:szCs w:val="28"/>
        </w:rPr>
        <w:t>-</w:t>
      </w:r>
      <w:r w:rsidRPr="00DE29E8">
        <w:rPr>
          <w:sz w:val="28"/>
          <w:szCs w:val="28"/>
        </w:rPr>
        <w:tab/>
        <w:t>если в любой фигуре участник</w:t>
      </w:r>
      <w:r w:rsidR="008023F2">
        <w:rPr>
          <w:sz w:val="28"/>
          <w:szCs w:val="28"/>
        </w:rPr>
        <w:t xml:space="preserve"> Конкурса</w:t>
      </w:r>
      <w:r w:rsidRPr="00DE29E8">
        <w:rPr>
          <w:sz w:val="28"/>
          <w:szCs w:val="28"/>
        </w:rPr>
        <w:t>, совершив ошибку, не стал заканчивать упражнение и приступил к следующему.</w:t>
      </w:r>
    </w:p>
    <w:p w:rsidR="00DE29E8" w:rsidRPr="00DE29E8" w:rsidRDefault="00652854" w:rsidP="00DE29E8">
      <w:pPr>
        <w:pStyle w:val="ConsPlusNormal"/>
        <w:ind w:firstLine="709"/>
        <w:jc w:val="both"/>
        <w:rPr>
          <w:sz w:val="28"/>
          <w:szCs w:val="28"/>
        </w:rPr>
      </w:pPr>
      <w:r>
        <w:rPr>
          <w:sz w:val="28"/>
          <w:szCs w:val="28"/>
        </w:rPr>
        <w:t>3.3.1</w:t>
      </w:r>
      <w:r w:rsidR="00DE29E8" w:rsidRPr="00DE29E8">
        <w:rPr>
          <w:sz w:val="28"/>
          <w:szCs w:val="28"/>
        </w:rPr>
        <w:t xml:space="preserve">. Ограничительные стойки (далее - стойка), задетые или сбитые </w:t>
      </w:r>
      <w:r w:rsidR="00116863">
        <w:rPr>
          <w:sz w:val="28"/>
          <w:szCs w:val="28"/>
        </w:rPr>
        <w:t>у</w:t>
      </w:r>
      <w:r w:rsidR="00DE29E8" w:rsidRPr="00DE29E8">
        <w:rPr>
          <w:sz w:val="28"/>
          <w:szCs w:val="28"/>
        </w:rPr>
        <w:t xml:space="preserve">частником </w:t>
      </w:r>
      <w:r w:rsidR="00116863">
        <w:rPr>
          <w:sz w:val="28"/>
          <w:szCs w:val="28"/>
        </w:rPr>
        <w:t xml:space="preserve">Конкурса </w:t>
      </w:r>
      <w:r w:rsidR="00DE29E8" w:rsidRPr="00DE29E8">
        <w:rPr>
          <w:sz w:val="28"/>
          <w:szCs w:val="28"/>
        </w:rPr>
        <w:t xml:space="preserve">во время выполнения упражнения, устанавливаются на свое место только после того, как он закончит выполнение упражнения и покинет фигуру. Исключение составляет первая от линии передняя стойка при выполнении упражнения «стоянка», так как </w:t>
      </w:r>
      <w:r w:rsidR="00116863">
        <w:rPr>
          <w:sz w:val="28"/>
          <w:szCs w:val="28"/>
        </w:rPr>
        <w:t>у</w:t>
      </w:r>
      <w:r w:rsidR="00DE29E8" w:rsidRPr="00DE29E8">
        <w:rPr>
          <w:sz w:val="28"/>
          <w:szCs w:val="28"/>
        </w:rPr>
        <w:t xml:space="preserve">частнику </w:t>
      </w:r>
      <w:r w:rsidR="00116863">
        <w:rPr>
          <w:sz w:val="28"/>
          <w:szCs w:val="28"/>
        </w:rPr>
        <w:t xml:space="preserve">Конкурса </w:t>
      </w:r>
      <w:r w:rsidR="00DE29E8" w:rsidRPr="00DE29E8">
        <w:rPr>
          <w:sz w:val="28"/>
          <w:szCs w:val="28"/>
        </w:rPr>
        <w:t xml:space="preserve">и судье необходимо ориентироваться в габаритах фигуры. Если при выполнении упражнений «бокс» и «стоянка» </w:t>
      </w:r>
      <w:r w:rsidR="00116863">
        <w:rPr>
          <w:sz w:val="28"/>
          <w:szCs w:val="28"/>
        </w:rPr>
        <w:t>у</w:t>
      </w:r>
      <w:r w:rsidR="00DE29E8" w:rsidRPr="00DE29E8">
        <w:rPr>
          <w:sz w:val="28"/>
          <w:szCs w:val="28"/>
        </w:rPr>
        <w:t xml:space="preserve">частник </w:t>
      </w:r>
      <w:r w:rsidR="00116863">
        <w:rPr>
          <w:sz w:val="28"/>
          <w:szCs w:val="28"/>
        </w:rPr>
        <w:t xml:space="preserve">Конкурса </w:t>
      </w:r>
      <w:r w:rsidR="00DE29E8" w:rsidRPr="00DE29E8">
        <w:rPr>
          <w:sz w:val="28"/>
          <w:szCs w:val="28"/>
        </w:rPr>
        <w:t>задевает стойку, то судья должен отставить ее в сторону.</w:t>
      </w:r>
    </w:p>
    <w:p w:rsidR="00DE29E8" w:rsidRPr="00DE29E8" w:rsidRDefault="00116863" w:rsidP="00DE29E8">
      <w:pPr>
        <w:pStyle w:val="ConsPlusNormal"/>
        <w:ind w:firstLine="709"/>
        <w:jc w:val="both"/>
        <w:rPr>
          <w:sz w:val="28"/>
          <w:szCs w:val="28"/>
        </w:rPr>
      </w:pPr>
      <w:r>
        <w:rPr>
          <w:sz w:val="28"/>
          <w:szCs w:val="28"/>
        </w:rPr>
        <w:t>3.4</w:t>
      </w:r>
      <w:r w:rsidR="00DE29E8" w:rsidRPr="00DE29E8">
        <w:rPr>
          <w:sz w:val="28"/>
          <w:szCs w:val="28"/>
        </w:rPr>
        <w:t xml:space="preserve">. Перед стартом проверяется техническое состояние автомобилей, предоставленных организаторами соревнований, после чего </w:t>
      </w:r>
      <w:r w:rsidR="008023F2">
        <w:rPr>
          <w:sz w:val="28"/>
          <w:szCs w:val="28"/>
        </w:rPr>
        <w:t>у</w:t>
      </w:r>
      <w:r w:rsidR="00DE29E8" w:rsidRPr="00DE29E8">
        <w:rPr>
          <w:sz w:val="28"/>
          <w:szCs w:val="28"/>
        </w:rPr>
        <w:t>частники</w:t>
      </w:r>
      <w:r>
        <w:rPr>
          <w:sz w:val="28"/>
          <w:szCs w:val="28"/>
        </w:rPr>
        <w:t xml:space="preserve"> Конкурса</w:t>
      </w:r>
      <w:r w:rsidR="00DE29E8" w:rsidRPr="00DE29E8">
        <w:rPr>
          <w:sz w:val="28"/>
          <w:szCs w:val="28"/>
        </w:rPr>
        <w:t xml:space="preserve"> знакомятся с маршрутом движения по трассе, порядком прохождения фигур и особенностями их выполнения.</w:t>
      </w:r>
    </w:p>
    <w:p w:rsidR="00DE29E8" w:rsidRPr="00DE29E8" w:rsidRDefault="00116863" w:rsidP="00DE29E8">
      <w:pPr>
        <w:pStyle w:val="ConsPlusNormal"/>
        <w:ind w:firstLine="709"/>
        <w:jc w:val="both"/>
        <w:rPr>
          <w:sz w:val="28"/>
          <w:szCs w:val="28"/>
        </w:rPr>
      </w:pPr>
      <w:r>
        <w:rPr>
          <w:sz w:val="28"/>
          <w:szCs w:val="28"/>
        </w:rPr>
        <w:t>3.4.1</w:t>
      </w:r>
      <w:r w:rsidR="00DE29E8" w:rsidRPr="00DE29E8">
        <w:rPr>
          <w:sz w:val="28"/>
          <w:szCs w:val="28"/>
        </w:rPr>
        <w:t xml:space="preserve"> Перед стартом участнику</w:t>
      </w:r>
      <w:r>
        <w:rPr>
          <w:sz w:val="28"/>
          <w:szCs w:val="28"/>
        </w:rPr>
        <w:t xml:space="preserve"> Конкурса</w:t>
      </w:r>
      <w:r w:rsidR="00DE29E8" w:rsidRPr="00DE29E8">
        <w:rPr>
          <w:sz w:val="28"/>
          <w:szCs w:val="28"/>
        </w:rPr>
        <w:t xml:space="preserve"> дается 2 минуты для настройки положений руля, сиденья и зеркал в необходимое положение.</w:t>
      </w:r>
    </w:p>
    <w:p w:rsidR="00DE29E8" w:rsidRPr="00DE29E8" w:rsidRDefault="00116863" w:rsidP="00DE29E8">
      <w:pPr>
        <w:pStyle w:val="ConsPlusNormal"/>
        <w:ind w:firstLine="709"/>
        <w:jc w:val="both"/>
        <w:rPr>
          <w:sz w:val="28"/>
          <w:szCs w:val="28"/>
        </w:rPr>
      </w:pPr>
      <w:r>
        <w:rPr>
          <w:sz w:val="28"/>
          <w:szCs w:val="28"/>
        </w:rPr>
        <w:t>3.4.2</w:t>
      </w:r>
      <w:r w:rsidR="00DE29E8" w:rsidRPr="00DE29E8">
        <w:rPr>
          <w:sz w:val="28"/>
          <w:szCs w:val="28"/>
        </w:rPr>
        <w:t xml:space="preserve">. Старт объявляется судьей по сигналу водителя, свидетельствующему о готовности к началу прохождения трассы, либо по истечении 2-х минут, в зависимости от того, что наступит раньше. </w:t>
      </w:r>
    </w:p>
    <w:p w:rsidR="00116863" w:rsidRPr="00116863" w:rsidRDefault="00696B9E" w:rsidP="00116863">
      <w:pPr>
        <w:pStyle w:val="ConsPlusNormal"/>
        <w:ind w:firstLine="709"/>
        <w:jc w:val="both"/>
        <w:rPr>
          <w:sz w:val="28"/>
          <w:szCs w:val="28"/>
        </w:rPr>
      </w:pPr>
      <w:r>
        <w:rPr>
          <w:sz w:val="28"/>
          <w:szCs w:val="28"/>
        </w:rPr>
        <w:lastRenderedPageBreak/>
        <w:t>3.</w:t>
      </w:r>
      <w:r w:rsidR="00FC1D0F">
        <w:rPr>
          <w:sz w:val="28"/>
          <w:szCs w:val="28"/>
        </w:rPr>
        <w:t>5</w:t>
      </w:r>
      <w:r w:rsidR="00116863">
        <w:rPr>
          <w:sz w:val="28"/>
          <w:szCs w:val="28"/>
        </w:rPr>
        <w:t xml:space="preserve">. </w:t>
      </w:r>
      <w:r w:rsidR="00116863" w:rsidRPr="00116863">
        <w:rPr>
          <w:sz w:val="28"/>
          <w:szCs w:val="28"/>
        </w:rPr>
        <w:t xml:space="preserve">Конкурсные соревнования третьего этапа проводятся в личном </w:t>
      </w:r>
      <w:r w:rsidR="00116863">
        <w:rPr>
          <w:sz w:val="28"/>
          <w:szCs w:val="28"/>
        </w:rPr>
        <w:t>зачете</w:t>
      </w:r>
      <w:r w:rsidR="00116863" w:rsidRPr="00116863">
        <w:rPr>
          <w:sz w:val="28"/>
          <w:szCs w:val="28"/>
        </w:rPr>
        <w:t>, с определением победителей в следующих номинациях:</w:t>
      </w:r>
    </w:p>
    <w:p w:rsidR="00116863" w:rsidRPr="00116863" w:rsidRDefault="00893797" w:rsidP="00116863">
      <w:pPr>
        <w:pStyle w:val="ConsPlusNormal"/>
        <w:ind w:firstLine="709"/>
        <w:jc w:val="both"/>
        <w:rPr>
          <w:sz w:val="28"/>
          <w:szCs w:val="28"/>
        </w:rPr>
      </w:pPr>
      <w:r>
        <w:rPr>
          <w:sz w:val="28"/>
          <w:szCs w:val="28"/>
        </w:rPr>
        <w:t xml:space="preserve">- </w:t>
      </w:r>
      <w:r w:rsidR="00116863" w:rsidRPr="00116863">
        <w:rPr>
          <w:sz w:val="28"/>
          <w:szCs w:val="28"/>
        </w:rPr>
        <w:t xml:space="preserve">лучший водитель </w:t>
      </w:r>
      <w:r w:rsidR="00116863">
        <w:rPr>
          <w:sz w:val="28"/>
          <w:szCs w:val="28"/>
        </w:rPr>
        <w:t>автобуса</w:t>
      </w:r>
      <w:r w:rsidR="00A31375">
        <w:rPr>
          <w:sz w:val="28"/>
          <w:szCs w:val="28"/>
        </w:rPr>
        <w:t xml:space="preserve"> </w:t>
      </w:r>
      <w:r w:rsidR="00116863" w:rsidRPr="00116863">
        <w:rPr>
          <w:sz w:val="28"/>
          <w:szCs w:val="28"/>
        </w:rPr>
        <w:t>(1, 2 и 3 место);</w:t>
      </w:r>
    </w:p>
    <w:p w:rsidR="00116863" w:rsidRPr="00116863" w:rsidRDefault="00893797" w:rsidP="00116863">
      <w:pPr>
        <w:pStyle w:val="ConsPlusNormal"/>
        <w:ind w:firstLine="709"/>
        <w:jc w:val="both"/>
        <w:rPr>
          <w:sz w:val="28"/>
          <w:szCs w:val="28"/>
        </w:rPr>
      </w:pPr>
      <w:r>
        <w:rPr>
          <w:sz w:val="28"/>
          <w:szCs w:val="28"/>
        </w:rPr>
        <w:t xml:space="preserve">- </w:t>
      </w:r>
      <w:r w:rsidR="00116863" w:rsidRPr="00116863">
        <w:rPr>
          <w:sz w:val="28"/>
          <w:szCs w:val="28"/>
        </w:rPr>
        <w:t>лучший кондуктор (1, 2 и 3 место);</w:t>
      </w:r>
    </w:p>
    <w:p w:rsidR="00116863" w:rsidRDefault="00893797" w:rsidP="00116863">
      <w:pPr>
        <w:pStyle w:val="ConsPlusNormal"/>
        <w:ind w:firstLine="709"/>
        <w:jc w:val="both"/>
        <w:rPr>
          <w:sz w:val="28"/>
          <w:szCs w:val="28"/>
        </w:rPr>
      </w:pPr>
      <w:r>
        <w:rPr>
          <w:sz w:val="28"/>
          <w:szCs w:val="28"/>
        </w:rPr>
        <w:t xml:space="preserve">- </w:t>
      </w:r>
      <w:r w:rsidR="00116863" w:rsidRPr="00116863">
        <w:rPr>
          <w:sz w:val="28"/>
          <w:szCs w:val="28"/>
        </w:rPr>
        <w:t>лучш</w:t>
      </w:r>
      <w:r w:rsidR="00116863">
        <w:rPr>
          <w:sz w:val="28"/>
          <w:szCs w:val="28"/>
        </w:rPr>
        <w:t>ая бригада</w:t>
      </w:r>
      <w:r w:rsidR="00116863" w:rsidRPr="00116863">
        <w:rPr>
          <w:sz w:val="28"/>
          <w:szCs w:val="28"/>
        </w:rPr>
        <w:t xml:space="preserve"> слесар</w:t>
      </w:r>
      <w:r w:rsidR="00116863">
        <w:rPr>
          <w:sz w:val="28"/>
          <w:szCs w:val="28"/>
        </w:rPr>
        <w:t>ей (два человека)</w:t>
      </w:r>
      <w:r w:rsidR="00116863" w:rsidRPr="00116863">
        <w:rPr>
          <w:sz w:val="28"/>
          <w:szCs w:val="28"/>
        </w:rPr>
        <w:t xml:space="preserve"> (1, 2 и 3 место);</w:t>
      </w:r>
    </w:p>
    <w:p w:rsidR="00F3306D" w:rsidRDefault="00696B9E" w:rsidP="00F3306D">
      <w:pPr>
        <w:pStyle w:val="ConsPlusNormal"/>
        <w:ind w:firstLine="709"/>
        <w:jc w:val="both"/>
        <w:rPr>
          <w:sz w:val="28"/>
          <w:szCs w:val="28"/>
        </w:rPr>
      </w:pPr>
      <w:r>
        <w:rPr>
          <w:sz w:val="28"/>
          <w:szCs w:val="28"/>
        </w:rPr>
        <w:t>3</w:t>
      </w:r>
      <w:r w:rsidR="00F3306D">
        <w:rPr>
          <w:sz w:val="28"/>
          <w:szCs w:val="28"/>
        </w:rPr>
        <w:t>.</w:t>
      </w:r>
      <w:r w:rsidR="00FC1D0F">
        <w:rPr>
          <w:sz w:val="28"/>
          <w:szCs w:val="28"/>
        </w:rPr>
        <w:t>5</w:t>
      </w:r>
      <w:r>
        <w:rPr>
          <w:sz w:val="28"/>
          <w:szCs w:val="28"/>
        </w:rPr>
        <w:t>.</w:t>
      </w:r>
      <w:r w:rsidR="00F3306D">
        <w:rPr>
          <w:sz w:val="28"/>
          <w:szCs w:val="28"/>
        </w:rPr>
        <w:t>1</w:t>
      </w:r>
      <w:r w:rsidR="00F3306D" w:rsidRPr="00F3306D">
        <w:rPr>
          <w:sz w:val="28"/>
          <w:szCs w:val="28"/>
        </w:rPr>
        <w:t xml:space="preserve">. К участию в третьем этапе допускаются участники </w:t>
      </w:r>
      <w:r w:rsidR="00F3306D">
        <w:rPr>
          <w:sz w:val="28"/>
          <w:szCs w:val="28"/>
        </w:rPr>
        <w:t xml:space="preserve">Конкурса, занявшие первые шесть мест по итогам второго этапа, </w:t>
      </w:r>
      <w:r w:rsidR="00F3306D" w:rsidRPr="00F3306D">
        <w:rPr>
          <w:sz w:val="28"/>
          <w:szCs w:val="28"/>
        </w:rPr>
        <w:t>в составе экипажей</w:t>
      </w:r>
      <w:r w:rsidR="00F3306D">
        <w:rPr>
          <w:sz w:val="28"/>
          <w:szCs w:val="28"/>
        </w:rPr>
        <w:t>:</w:t>
      </w:r>
    </w:p>
    <w:p w:rsidR="00F3306D" w:rsidRDefault="00F3306D" w:rsidP="00F3306D">
      <w:pPr>
        <w:pStyle w:val="ConsPlusNormal"/>
        <w:ind w:firstLine="709"/>
        <w:jc w:val="both"/>
        <w:rPr>
          <w:sz w:val="28"/>
          <w:szCs w:val="28"/>
        </w:rPr>
      </w:pPr>
      <w:r w:rsidRPr="00F3306D">
        <w:rPr>
          <w:sz w:val="28"/>
          <w:szCs w:val="28"/>
        </w:rPr>
        <w:t xml:space="preserve"> </w:t>
      </w:r>
      <w:r>
        <w:rPr>
          <w:sz w:val="28"/>
          <w:szCs w:val="28"/>
        </w:rPr>
        <w:t>в</w:t>
      </w:r>
      <w:r w:rsidRPr="00F3306D">
        <w:rPr>
          <w:sz w:val="28"/>
          <w:szCs w:val="28"/>
        </w:rPr>
        <w:t>одитель</w:t>
      </w:r>
      <w:r>
        <w:rPr>
          <w:sz w:val="28"/>
          <w:szCs w:val="28"/>
        </w:rPr>
        <w:t>;</w:t>
      </w:r>
    </w:p>
    <w:p w:rsidR="00F3306D" w:rsidRDefault="00F3306D" w:rsidP="00F3306D">
      <w:pPr>
        <w:pStyle w:val="ConsPlusNormal"/>
        <w:ind w:firstLine="709"/>
        <w:jc w:val="both"/>
        <w:rPr>
          <w:sz w:val="28"/>
          <w:szCs w:val="28"/>
        </w:rPr>
      </w:pPr>
      <w:r w:rsidRPr="00F3306D">
        <w:rPr>
          <w:sz w:val="28"/>
          <w:szCs w:val="28"/>
        </w:rPr>
        <w:t xml:space="preserve"> кондуктор</w:t>
      </w:r>
      <w:r>
        <w:rPr>
          <w:sz w:val="28"/>
          <w:szCs w:val="28"/>
        </w:rPr>
        <w:t>;</w:t>
      </w:r>
    </w:p>
    <w:p w:rsidR="00F3306D" w:rsidRPr="00F3306D" w:rsidRDefault="00F3306D" w:rsidP="00F3306D">
      <w:pPr>
        <w:pStyle w:val="ConsPlusNormal"/>
        <w:ind w:firstLine="709"/>
        <w:jc w:val="both"/>
        <w:rPr>
          <w:sz w:val="28"/>
          <w:szCs w:val="28"/>
        </w:rPr>
      </w:pPr>
      <w:r>
        <w:rPr>
          <w:sz w:val="28"/>
          <w:szCs w:val="28"/>
        </w:rPr>
        <w:t xml:space="preserve"> два слесаря.</w:t>
      </w:r>
    </w:p>
    <w:p w:rsidR="00F3306D" w:rsidRPr="00F3306D" w:rsidRDefault="00696B9E" w:rsidP="00F3306D">
      <w:pPr>
        <w:pStyle w:val="ConsPlusNormal"/>
        <w:ind w:firstLine="709"/>
        <w:jc w:val="both"/>
        <w:rPr>
          <w:sz w:val="28"/>
          <w:szCs w:val="28"/>
        </w:rPr>
      </w:pPr>
      <w:r>
        <w:rPr>
          <w:sz w:val="28"/>
          <w:szCs w:val="28"/>
        </w:rPr>
        <w:t>3.</w:t>
      </w:r>
      <w:r w:rsidR="00FC1D0F">
        <w:rPr>
          <w:sz w:val="28"/>
          <w:szCs w:val="28"/>
        </w:rPr>
        <w:t>5</w:t>
      </w:r>
      <w:r w:rsidR="00F3306D">
        <w:rPr>
          <w:sz w:val="28"/>
          <w:szCs w:val="28"/>
        </w:rPr>
        <w:t>.2.</w:t>
      </w:r>
      <w:r w:rsidR="00F3306D" w:rsidRPr="00F3306D">
        <w:rPr>
          <w:sz w:val="28"/>
          <w:szCs w:val="28"/>
        </w:rPr>
        <w:t xml:space="preserve"> Конкурсные соревнования для </w:t>
      </w:r>
      <w:r w:rsidR="00A31375">
        <w:rPr>
          <w:sz w:val="28"/>
          <w:szCs w:val="28"/>
        </w:rPr>
        <w:t>водителей</w:t>
      </w:r>
      <w:r w:rsidR="00F3306D" w:rsidRPr="00F3306D">
        <w:rPr>
          <w:sz w:val="28"/>
          <w:szCs w:val="28"/>
        </w:rPr>
        <w:t xml:space="preserve"> в личном зачете проводятся в части практических нав</w:t>
      </w:r>
      <w:r w:rsidR="00F3306D">
        <w:rPr>
          <w:sz w:val="28"/>
          <w:szCs w:val="28"/>
        </w:rPr>
        <w:t xml:space="preserve">ыков скоростному маневрированию, </w:t>
      </w:r>
      <w:r w:rsidR="00F3306D" w:rsidRPr="00F3306D">
        <w:rPr>
          <w:sz w:val="28"/>
          <w:szCs w:val="28"/>
        </w:rPr>
        <w:t xml:space="preserve">в формате парных заездов по идентичным (по продолжительности и фигурам) трассам. Проводится </w:t>
      </w:r>
      <w:r w:rsidR="00F3306D">
        <w:rPr>
          <w:sz w:val="28"/>
          <w:szCs w:val="28"/>
        </w:rPr>
        <w:t>три</w:t>
      </w:r>
      <w:r w:rsidR="00F3306D" w:rsidRPr="00F3306D">
        <w:rPr>
          <w:sz w:val="28"/>
          <w:szCs w:val="28"/>
        </w:rPr>
        <w:t xml:space="preserve"> заезда по </w:t>
      </w:r>
      <w:r w:rsidR="00F3306D">
        <w:rPr>
          <w:sz w:val="28"/>
          <w:szCs w:val="28"/>
        </w:rPr>
        <w:t>два</w:t>
      </w:r>
      <w:r w:rsidR="00F3306D" w:rsidRPr="00F3306D">
        <w:rPr>
          <w:sz w:val="28"/>
          <w:szCs w:val="28"/>
        </w:rPr>
        <w:t xml:space="preserve"> участника </w:t>
      </w:r>
      <w:r w:rsidR="00F3306D">
        <w:rPr>
          <w:sz w:val="28"/>
          <w:szCs w:val="28"/>
        </w:rPr>
        <w:t xml:space="preserve">Конкурса </w:t>
      </w:r>
      <w:r w:rsidR="00F3306D" w:rsidRPr="00F3306D">
        <w:rPr>
          <w:sz w:val="28"/>
          <w:szCs w:val="28"/>
        </w:rPr>
        <w:t>в каждом заезде. Старт для обоих участников заезда объявляется одновременно.</w:t>
      </w:r>
    </w:p>
    <w:p w:rsidR="00F3306D" w:rsidRPr="00F3306D" w:rsidRDefault="00696B9E" w:rsidP="00F3306D">
      <w:pPr>
        <w:pStyle w:val="ConsPlusNormal"/>
        <w:ind w:firstLine="709"/>
        <w:jc w:val="both"/>
        <w:rPr>
          <w:sz w:val="28"/>
          <w:szCs w:val="28"/>
        </w:rPr>
      </w:pPr>
      <w:r>
        <w:rPr>
          <w:sz w:val="28"/>
          <w:szCs w:val="28"/>
        </w:rPr>
        <w:t>3.</w:t>
      </w:r>
      <w:r w:rsidR="00FC1D0F">
        <w:rPr>
          <w:sz w:val="28"/>
          <w:szCs w:val="28"/>
        </w:rPr>
        <w:t>5</w:t>
      </w:r>
      <w:r>
        <w:rPr>
          <w:sz w:val="28"/>
          <w:szCs w:val="28"/>
        </w:rPr>
        <w:t>.3</w:t>
      </w:r>
      <w:r w:rsidR="00F3306D" w:rsidRPr="00F3306D">
        <w:rPr>
          <w:sz w:val="28"/>
          <w:szCs w:val="28"/>
        </w:rPr>
        <w:t>. Трасса для каждого заезда состоит из трех фигур:</w:t>
      </w:r>
    </w:p>
    <w:p w:rsidR="00F3306D" w:rsidRPr="00F3306D" w:rsidRDefault="00F3306D" w:rsidP="00F3306D">
      <w:pPr>
        <w:pStyle w:val="ConsPlusNormal"/>
        <w:ind w:firstLine="709"/>
        <w:jc w:val="both"/>
        <w:rPr>
          <w:sz w:val="28"/>
          <w:szCs w:val="28"/>
        </w:rPr>
      </w:pPr>
      <w:r>
        <w:rPr>
          <w:sz w:val="28"/>
          <w:szCs w:val="28"/>
        </w:rPr>
        <w:t>з</w:t>
      </w:r>
      <w:r w:rsidRPr="00F3306D">
        <w:rPr>
          <w:sz w:val="28"/>
          <w:szCs w:val="28"/>
        </w:rPr>
        <w:t>мейка;</w:t>
      </w:r>
    </w:p>
    <w:p w:rsidR="00F3306D" w:rsidRPr="00F3306D" w:rsidRDefault="00F3306D" w:rsidP="00F3306D">
      <w:pPr>
        <w:pStyle w:val="ConsPlusNormal"/>
        <w:ind w:firstLine="709"/>
        <w:jc w:val="both"/>
        <w:rPr>
          <w:sz w:val="28"/>
          <w:szCs w:val="28"/>
        </w:rPr>
      </w:pPr>
      <w:r>
        <w:rPr>
          <w:sz w:val="28"/>
          <w:szCs w:val="28"/>
        </w:rPr>
        <w:t>э</w:t>
      </w:r>
      <w:r w:rsidRPr="00F3306D">
        <w:rPr>
          <w:sz w:val="28"/>
          <w:szCs w:val="28"/>
        </w:rPr>
        <w:t>стафета;</w:t>
      </w:r>
    </w:p>
    <w:p w:rsidR="00C26F79" w:rsidRDefault="00F3306D" w:rsidP="00F3306D">
      <w:pPr>
        <w:pStyle w:val="ConsPlusNormal"/>
        <w:ind w:firstLine="709"/>
        <w:jc w:val="both"/>
        <w:rPr>
          <w:sz w:val="28"/>
          <w:szCs w:val="28"/>
        </w:rPr>
      </w:pPr>
      <w:r>
        <w:rPr>
          <w:sz w:val="28"/>
          <w:szCs w:val="28"/>
        </w:rPr>
        <w:t>э</w:t>
      </w:r>
      <w:r w:rsidRPr="00F3306D">
        <w:rPr>
          <w:sz w:val="28"/>
          <w:szCs w:val="28"/>
        </w:rPr>
        <w:t>кстренное торможение, совмещенное со стоп-линией.</w:t>
      </w:r>
    </w:p>
    <w:p w:rsidR="00F3306D" w:rsidRPr="00F3306D" w:rsidRDefault="00696B9E" w:rsidP="00F3306D">
      <w:pPr>
        <w:pStyle w:val="ConsPlusNormal"/>
        <w:ind w:firstLine="709"/>
        <w:jc w:val="both"/>
        <w:rPr>
          <w:sz w:val="28"/>
          <w:szCs w:val="28"/>
        </w:rPr>
      </w:pPr>
      <w:r>
        <w:rPr>
          <w:sz w:val="28"/>
          <w:szCs w:val="28"/>
        </w:rPr>
        <w:t>3.</w:t>
      </w:r>
      <w:r w:rsidR="00FC1D0F">
        <w:rPr>
          <w:sz w:val="28"/>
          <w:szCs w:val="28"/>
        </w:rPr>
        <w:t>5</w:t>
      </w:r>
      <w:r>
        <w:rPr>
          <w:sz w:val="28"/>
          <w:szCs w:val="28"/>
        </w:rPr>
        <w:t>.4</w:t>
      </w:r>
      <w:r w:rsidR="00F3306D" w:rsidRPr="00F3306D">
        <w:rPr>
          <w:sz w:val="28"/>
          <w:szCs w:val="28"/>
        </w:rPr>
        <w:t xml:space="preserve">. Уклонение </w:t>
      </w:r>
      <w:r w:rsidR="00F3306D">
        <w:rPr>
          <w:sz w:val="28"/>
          <w:szCs w:val="28"/>
        </w:rPr>
        <w:t>у</w:t>
      </w:r>
      <w:r w:rsidR="00F3306D" w:rsidRPr="00F3306D">
        <w:rPr>
          <w:sz w:val="28"/>
          <w:szCs w:val="28"/>
        </w:rPr>
        <w:t xml:space="preserve">частника </w:t>
      </w:r>
      <w:r w:rsidR="00F3306D">
        <w:rPr>
          <w:sz w:val="28"/>
          <w:szCs w:val="28"/>
        </w:rPr>
        <w:t xml:space="preserve">Конкурса </w:t>
      </w:r>
      <w:r w:rsidR="00F3306D" w:rsidRPr="00F3306D">
        <w:rPr>
          <w:sz w:val="28"/>
          <w:szCs w:val="28"/>
        </w:rPr>
        <w:t>от выполнения упражнения ведет к снятию его с соревнования. Уклонением от выполнения упражнения считается:</w:t>
      </w:r>
    </w:p>
    <w:p w:rsidR="00F3306D" w:rsidRPr="00F3306D" w:rsidRDefault="00696B9E" w:rsidP="00F3306D">
      <w:pPr>
        <w:pStyle w:val="ConsPlusNormal"/>
        <w:ind w:firstLine="709"/>
        <w:jc w:val="both"/>
        <w:rPr>
          <w:sz w:val="28"/>
          <w:szCs w:val="28"/>
        </w:rPr>
      </w:pPr>
      <w:r>
        <w:rPr>
          <w:sz w:val="28"/>
          <w:szCs w:val="28"/>
        </w:rPr>
        <w:t xml:space="preserve">- </w:t>
      </w:r>
      <w:r w:rsidR="00F3306D" w:rsidRPr="00F3306D">
        <w:rPr>
          <w:sz w:val="28"/>
          <w:szCs w:val="28"/>
        </w:rPr>
        <w:t>пропуск фигуры;</w:t>
      </w:r>
    </w:p>
    <w:p w:rsidR="00F3306D" w:rsidRPr="00F3306D" w:rsidRDefault="00696B9E" w:rsidP="00F3306D">
      <w:pPr>
        <w:pStyle w:val="ConsPlusNormal"/>
        <w:ind w:firstLine="709"/>
        <w:jc w:val="both"/>
        <w:rPr>
          <w:sz w:val="28"/>
          <w:szCs w:val="28"/>
        </w:rPr>
      </w:pPr>
      <w:r>
        <w:rPr>
          <w:sz w:val="28"/>
          <w:szCs w:val="28"/>
        </w:rPr>
        <w:t xml:space="preserve">- </w:t>
      </w:r>
      <w:r w:rsidR="00F3306D" w:rsidRPr="00F3306D">
        <w:rPr>
          <w:sz w:val="28"/>
          <w:szCs w:val="28"/>
        </w:rPr>
        <w:t>пропуск в фигуре «змейка» двух и более проездов;</w:t>
      </w:r>
    </w:p>
    <w:p w:rsidR="00F3306D" w:rsidRPr="00F3306D" w:rsidRDefault="00696B9E" w:rsidP="00F3306D">
      <w:pPr>
        <w:pStyle w:val="ConsPlusNormal"/>
        <w:ind w:firstLine="709"/>
        <w:jc w:val="both"/>
        <w:rPr>
          <w:sz w:val="28"/>
          <w:szCs w:val="28"/>
        </w:rPr>
      </w:pPr>
      <w:r>
        <w:rPr>
          <w:sz w:val="28"/>
          <w:szCs w:val="28"/>
        </w:rPr>
        <w:t xml:space="preserve">- </w:t>
      </w:r>
      <w:r w:rsidR="00F3306D" w:rsidRPr="00F3306D">
        <w:rPr>
          <w:sz w:val="28"/>
          <w:szCs w:val="28"/>
        </w:rPr>
        <w:t>если в любой фигуре участник</w:t>
      </w:r>
      <w:r w:rsidR="008023F2">
        <w:rPr>
          <w:sz w:val="28"/>
          <w:szCs w:val="28"/>
        </w:rPr>
        <w:t xml:space="preserve"> Конкурса</w:t>
      </w:r>
      <w:r w:rsidR="00F3306D" w:rsidRPr="00F3306D">
        <w:rPr>
          <w:sz w:val="28"/>
          <w:szCs w:val="28"/>
        </w:rPr>
        <w:t>, совершив ошибку, не стал заканчивать упражнение и приступил к следующему.</w:t>
      </w:r>
    </w:p>
    <w:p w:rsidR="00F3306D" w:rsidRDefault="00696B9E" w:rsidP="00F3306D">
      <w:pPr>
        <w:pStyle w:val="ConsPlusNormal"/>
        <w:ind w:firstLine="709"/>
        <w:jc w:val="both"/>
        <w:rPr>
          <w:sz w:val="28"/>
          <w:szCs w:val="28"/>
        </w:rPr>
      </w:pPr>
      <w:r>
        <w:rPr>
          <w:sz w:val="28"/>
          <w:szCs w:val="28"/>
        </w:rPr>
        <w:t>3.</w:t>
      </w:r>
      <w:r w:rsidR="00FC1D0F">
        <w:rPr>
          <w:sz w:val="28"/>
          <w:szCs w:val="28"/>
        </w:rPr>
        <w:t>5</w:t>
      </w:r>
      <w:r>
        <w:rPr>
          <w:sz w:val="28"/>
          <w:szCs w:val="28"/>
        </w:rPr>
        <w:t>.5</w:t>
      </w:r>
      <w:r w:rsidR="00F3306D" w:rsidRPr="00F3306D">
        <w:rPr>
          <w:sz w:val="28"/>
          <w:szCs w:val="28"/>
        </w:rPr>
        <w:t xml:space="preserve">. Ограничительные стойки (далее - стойка), задетые или сбитые </w:t>
      </w:r>
      <w:r w:rsidR="008023F2">
        <w:rPr>
          <w:sz w:val="28"/>
          <w:szCs w:val="28"/>
        </w:rPr>
        <w:t>у</w:t>
      </w:r>
      <w:r w:rsidR="00F3306D" w:rsidRPr="00F3306D">
        <w:rPr>
          <w:sz w:val="28"/>
          <w:szCs w:val="28"/>
        </w:rPr>
        <w:t>частником</w:t>
      </w:r>
      <w:r w:rsidR="008023F2">
        <w:rPr>
          <w:sz w:val="28"/>
          <w:szCs w:val="28"/>
        </w:rPr>
        <w:t xml:space="preserve"> Конкурса</w:t>
      </w:r>
      <w:r w:rsidR="00F3306D" w:rsidRPr="00F3306D">
        <w:rPr>
          <w:sz w:val="28"/>
          <w:szCs w:val="28"/>
        </w:rPr>
        <w:t xml:space="preserve"> во время выполнения упражнения, устанавливаются на свое место только после того, как он закончит выполнение упражнения и покинет фигуру.</w:t>
      </w:r>
    </w:p>
    <w:p w:rsidR="008C35DF" w:rsidRDefault="00696B9E" w:rsidP="00F3306D">
      <w:pPr>
        <w:pStyle w:val="ConsPlusNormal"/>
        <w:ind w:firstLine="709"/>
        <w:jc w:val="both"/>
        <w:rPr>
          <w:sz w:val="28"/>
          <w:szCs w:val="28"/>
        </w:rPr>
      </w:pPr>
      <w:r>
        <w:rPr>
          <w:sz w:val="28"/>
          <w:szCs w:val="28"/>
        </w:rPr>
        <w:t>3.</w:t>
      </w:r>
      <w:r w:rsidR="00FC1D0F">
        <w:rPr>
          <w:sz w:val="28"/>
          <w:szCs w:val="28"/>
        </w:rPr>
        <w:t>5</w:t>
      </w:r>
      <w:r>
        <w:rPr>
          <w:sz w:val="28"/>
          <w:szCs w:val="28"/>
        </w:rPr>
        <w:t>.6</w:t>
      </w:r>
      <w:r w:rsidR="008C35DF">
        <w:rPr>
          <w:sz w:val="28"/>
          <w:szCs w:val="28"/>
        </w:rPr>
        <w:t xml:space="preserve">. Подготовка к старту участника </w:t>
      </w:r>
      <w:r w:rsidR="008023F2">
        <w:rPr>
          <w:sz w:val="28"/>
          <w:szCs w:val="28"/>
        </w:rPr>
        <w:t xml:space="preserve">Конкурса </w:t>
      </w:r>
      <w:r w:rsidR="008C35DF">
        <w:rPr>
          <w:sz w:val="28"/>
          <w:szCs w:val="28"/>
        </w:rPr>
        <w:t>третьего этапа конкурса в соответствии с п. 3.4 настоящего порядка.</w:t>
      </w:r>
    </w:p>
    <w:p w:rsidR="008C35DF" w:rsidRPr="008C35DF" w:rsidRDefault="00696B9E" w:rsidP="008C35DF">
      <w:pPr>
        <w:pStyle w:val="ConsPlusNormal"/>
        <w:ind w:firstLine="709"/>
        <w:jc w:val="both"/>
        <w:rPr>
          <w:sz w:val="28"/>
          <w:szCs w:val="28"/>
        </w:rPr>
      </w:pPr>
      <w:r>
        <w:rPr>
          <w:sz w:val="28"/>
          <w:szCs w:val="28"/>
        </w:rPr>
        <w:t>3.</w:t>
      </w:r>
      <w:r w:rsidR="00FC1D0F">
        <w:rPr>
          <w:sz w:val="28"/>
          <w:szCs w:val="28"/>
        </w:rPr>
        <w:t>5</w:t>
      </w:r>
      <w:r>
        <w:rPr>
          <w:sz w:val="28"/>
          <w:szCs w:val="28"/>
        </w:rPr>
        <w:t>.7</w:t>
      </w:r>
      <w:r w:rsidR="008C35DF" w:rsidRPr="008C35DF">
        <w:rPr>
          <w:sz w:val="28"/>
          <w:szCs w:val="28"/>
        </w:rPr>
        <w:t>. Перечень фигур и упражнений</w:t>
      </w:r>
      <w:r w:rsidR="008C35DF">
        <w:rPr>
          <w:sz w:val="28"/>
          <w:szCs w:val="28"/>
        </w:rPr>
        <w:t xml:space="preserve"> третьего этапа:</w:t>
      </w:r>
    </w:p>
    <w:p w:rsidR="008C35DF" w:rsidRPr="008C35DF" w:rsidRDefault="008C35DF" w:rsidP="008C35DF">
      <w:pPr>
        <w:pStyle w:val="ConsPlusNormal"/>
        <w:ind w:firstLine="709"/>
        <w:jc w:val="both"/>
        <w:rPr>
          <w:sz w:val="28"/>
          <w:szCs w:val="28"/>
        </w:rPr>
      </w:pPr>
      <w:r w:rsidRPr="008C35DF">
        <w:rPr>
          <w:sz w:val="28"/>
          <w:szCs w:val="28"/>
        </w:rPr>
        <w:t xml:space="preserve"> «</w:t>
      </w:r>
      <w:r>
        <w:rPr>
          <w:sz w:val="28"/>
          <w:szCs w:val="28"/>
        </w:rPr>
        <w:t>Змейка</w:t>
      </w:r>
      <w:r w:rsidRPr="008C35DF">
        <w:rPr>
          <w:sz w:val="28"/>
          <w:szCs w:val="28"/>
        </w:rPr>
        <w:t>» - пять стоек, установленных по прямой линии с одинаковыми интервалами, образующими четыре проезда.</w:t>
      </w:r>
    </w:p>
    <w:p w:rsidR="008C35DF" w:rsidRPr="008C35DF" w:rsidRDefault="0022223A" w:rsidP="008C35DF">
      <w:pPr>
        <w:pStyle w:val="ConsPlusNormal"/>
        <w:ind w:firstLine="709"/>
        <w:jc w:val="both"/>
        <w:rPr>
          <w:sz w:val="28"/>
          <w:szCs w:val="28"/>
        </w:rPr>
      </w:pPr>
      <w:r>
        <w:rPr>
          <w:sz w:val="28"/>
          <w:szCs w:val="28"/>
        </w:rPr>
        <w:t>У</w:t>
      </w:r>
      <w:r w:rsidR="008C35DF" w:rsidRPr="008C35DF">
        <w:rPr>
          <w:sz w:val="28"/>
          <w:szCs w:val="28"/>
        </w:rPr>
        <w:t>частник</w:t>
      </w:r>
      <w:r w:rsidR="008C35DF">
        <w:rPr>
          <w:sz w:val="28"/>
          <w:szCs w:val="28"/>
        </w:rPr>
        <w:t xml:space="preserve"> Конкурса</w:t>
      </w:r>
      <w:r w:rsidR="008C35DF" w:rsidRPr="008C35DF">
        <w:rPr>
          <w:sz w:val="28"/>
          <w:szCs w:val="28"/>
        </w:rPr>
        <w:t xml:space="preserve"> должен проехать последовательно все четыре проезда, полностью выехав из створа последнего проезда. Если в плане трассы не показано, с какой стороны надо въезжать в первый проезд, участник </w:t>
      </w:r>
      <w:r>
        <w:rPr>
          <w:sz w:val="28"/>
          <w:szCs w:val="28"/>
        </w:rPr>
        <w:t xml:space="preserve">Конкурса </w:t>
      </w:r>
      <w:r w:rsidR="008C35DF" w:rsidRPr="008C35DF">
        <w:rPr>
          <w:sz w:val="28"/>
          <w:szCs w:val="28"/>
        </w:rPr>
        <w:t>решает это самостоятельно. Упражнение выполняется сначала передним, а затем задним ходом.</w:t>
      </w:r>
    </w:p>
    <w:p w:rsidR="008C35DF" w:rsidRPr="008C35DF" w:rsidRDefault="008C35DF" w:rsidP="008C35DF">
      <w:pPr>
        <w:pStyle w:val="ConsPlusNormal"/>
        <w:ind w:firstLine="709"/>
        <w:jc w:val="both"/>
        <w:rPr>
          <w:sz w:val="28"/>
          <w:szCs w:val="28"/>
        </w:rPr>
      </w:pPr>
      <w:r w:rsidRPr="008C35DF">
        <w:rPr>
          <w:sz w:val="28"/>
          <w:szCs w:val="28"/>
        </w:rPr>
        <w:t xml:space="preserve">Неполный выезд за последнюю стойку не является ошибкой, </w:t>
      </w:r>
      <w:r w:rsidR="0022223A">
        <w:rPr>
          <w:sz w:val="28"/>
          <w:szCs w:val="28"/>
        </w:rPr>
        <w:t>автобус</w:t>
      </w:r>
      <w:r w:rsidRPr="008C35DF">
        <w:rPr>
          <w:sz w:val="28"/>
          <w:szCs w:val="28"/>
        </w:rPr>
        <w:t xml:space="preserve"> должен лишь полностью выйти из створа последнего проезда.</w:t>
      </w:r>
    </w:p>
    <w:p w:rsidR="008C35DF" w:rsidRPr="008C35DF" w:rsidRDefault="008C35DF" w:rsidP="008C35DF">
      <w:pPr>
        <w:pStyle w:val="ConsPlusNormal"/>
        <w:ind w:firstLine="709"/>
        <w:jc w:val="both"/>
        <w:rPr>
          <w:sz w:val="28"/>
          <w:szCs w:val="28"/>
        </w:rPr>
      </w:pPr>
      <w:r w:rsidRPr="008C35DF">
        <w:rPr>
          <w:sz w:val="28"/>
          <w:szCs w:val="28"/>
        </w:rPr>
        <w:t xml:space="preserve">За задевание стоек и пропуск одного проезда начисляются штрафные </w:t>
      </w:r>
      <w:r w:rsidR="00C0102D">
        <w:rPr>
          <w:sz w:val="28"/>
          <w:szCs w:val="28"/>
        </w:rPr>
        <w:t>баллы</w:t>
      </w:r>
      <w:r w:rsidRPr="008C35DF">
        <w:rPr>
          <w:sz w:val="28"/>
          <w:szCs w:val="28"/>
        </w:rPr>
        <w:t>. Невыполнением упражнения считается пропуск более одного проезда.</w:t>
      </w:r>
    </w:p>
    <w:p w:rsidR="008C35DF" w:rsidRPr="008C35DF" w:rsidRDefault="008C35DF" w:rsidP="008C35DF">
      <w:pPr>
        <w:pStyle w:val="ConsPlusNormal"/>
        <w:ind w:firstLine="709"/>
        <w:jc w:val="both"/>
        <w:rPr>
          <w:sz w:val="28"/>
          <w:szCs w:val="28"/>
        </w:rPr>
      </w:pPr>
      <w:r w:rsidRPr="008C35DF">
        <w:rPr>
          <w:sz w:val="28"/>
          <w:szCs w:val="28"/>
        </w:rPr>
        <w:t xml:space="preserve"> «Э</w:t>
      </w:r>
      <w:r w:rsidR="0022223A">
        <w:rPr>
          <w:sz w:val="28"/>
          <w:szCs w:val="28"/>
        </w:rPr>
        <w:t>стафета</w:t>
      </w:r>
      <w:r w:rsidRPr="008C35DF">
        <w:rPr>
          <w:sz w:val="28"/>
          <w:szCs w:val="28"/>
        </w:rPr>
        <w:t>» - две стойки, расположенные на расстоянии не менее 15</w:t>
      </w:r>
      <w:r w:rsidR="0022223A">
        <w:rPr>
          <w:sz w:val="28"/>
          <w:szCs w:val="28"/>
        </w:rPr>
        <w:t xml:space="preserve"> </w:t>
      </w:r>
      <w:r w:rsidRPr="008C35DF">
        <w:rPr>
          <w:sz w:val="28"/>
          <w:szCs w:val="28"/>
        </w:rPr>
        <w:t>м</w:t>
      </w:r>
      <w:r w:rsidR="0022223A">
        <w:rPr>
          <w:sz w:val="28"/>
          <w:szCs w:val="28"/>
        </w:rPr>
        <w:t>.</w:t>
      </w:r>
      <w:r w:rsidRPr="008C35DF">
        <w:rPr>
          <w:sz w:val="28"/>
          <w:szCs w:val="28"/>
        </w:rPr>
        <w:t xml:space="preserve"> одна от другой. От верхнего </w:t>
      </w:r>
      <w:r w:rsidR="0022223A">
        <w:rPr>
          <w:sz w:val="28"/>
          <w:szCs w:val="28"/>
        </w:rPr>
        <w:t>конца стойки на расстоянии 20 см.</w:t>
      </w:r>
      <w:r w:rsidRPr="008C35DF">
        <w:rPr>
          <w:sz w:val="28"/>
          <w:szCs w:val="28"/>
        </w:rPr>
        <w:t xml:space="preserve"> перпендикулярно ей </w:t>
      </w:r>
      <w:r w:rsidRPr="008C35DF">
        <w:rPr>
          <w:sz w:val="28"/>
          <w:szCs w:val="28"/>
        </w:rPr>
        <w:lastRenderedPageBreak/>
        <w:t>расположен кронштейн длиной 20 с</w:t>
      </w:r>
      <w:r w:rsidR="0022223A">
        <w:rPr>
          <w:sz w:val="28"/>
          <w:szCs w:val="28"/>
        </w:rPr>
        <w:t>м</w:t>
      </w:r>
      <w:r w:rsidRPr="008C35DF">
        <w:rPr>
          <w:sz w:val="28"/>
          <w:szCs w:val="28"/>
        </w:rPr>
        <w:t>. Высота расположения кронштейнов стоек равна расстоянию от поверхности площадки до середины левого оконного проема кабины водителя. Эстафетой служит жесткое кольцо сечением 0,5 -</w:t>
      </w:r>
      <w:r w:rsidR="0022223A">
        <w:rPr>
          <w:sz w:val="28"/>
          <w:szCs w:val="28"/>
        </w:rPr>
        <w:t xml:space="preserve"> </w:t>
      </w:r>
      <w:r w:rsidRPr="008C35DF">
        <w:rPr>
          <w:sz w:val="28"/>
          <w:szCs w:val="28"/>
        </w:rPr>
        <w:t>1 см и диаметром 20 см, надетое на кронштейн.</w:t>
      </w:r>
    </w:p>
    <w:p w:rsidR="008C35DF" w:rsidRPr="008C35DF" w:rsidRDefault="008C35DF" w:rsidP="008C35DF">
      <w:pPr>
        <w:pStyle w:val="ConsPlusNormal"/>
        <w:ind w:firstLine="709"/>
        <w:jc w:val="both"/>
        <w:rPr>
          <w:sz w:val="28"/>
          <w:szCs w:val="28"/>
        </w:rPr>
      </w:pPr>
      <w:r w:rsidRPr="008C35DF">
        <w:rPr>
          <w:sz w:val="28"/>
          <w:szCs w:val="28"/>
        </w:rPr>
        <w:t xml:space="preserve">Участник </w:t>
      </w:r>
      <w:r w:rsidR="0022223A">
        <w:rPr>
          <w:sz w:val="28"/>
          <w:szCs w:val="28"/>
        </w:rPr>
        <w:t xml:space="preserve">Конкурса </w:t>
      </w:r>
      <w:r w:rsidRPr="008C35DF">
        <w:rPr>
          <w:sz w:val="28"/>
          <w:szCs w:val="28"/>
        </w:rPr>
        <w:t>должен снять кольцо с кронштейна первой стойки и повесить его на кронштейн второй стойки без остановки автомобиля.</w:t>
      </w:r>
    </w:p>
    <w:p w:rsidR="008C35DF" w:rsidRPr="008C35DF" w:rsidRDefault="008C35DF" w:rsidP="008C35DF">
      <w:pPr>
        <w:pStyle w:val="ConsPlusNormal"/>
        <w:ind w:firstLine="709"/>
        <w:jc w:val="both"/>
        <w:rPr>
          <w:sz w:val="28"/>
          <w:szCs w:val="28"/>
        </w:rPr>
      </w:pPr>
      <w:r w:rsidRPr="008C35DF">
        <w:rPr>
          <w:sz w:val="28"/>
          <w:szCs w:val="28"/>
        </w:rPr>
        <w:t>Кронштейн должен быть шероховатым и горизонтальным. Кольцо перед началом упражнения должно висеть на кронштейне.</w:t>
      </w:r>
    </w:p>
    <w:p w:rsidR="008C35DF" w:rsidRPr="008C35DF" w:rsidRDefault="008C35DF" w:rsidP="008C35DF">
      <w:pPr>
        <w:pStyle w:val="ConsPlusNormal"/>
        <w:ind w:firstLine="709"/>
        <w:jc w:val="both"/>
        <w:rPr>
          <w:sz w:val="28"/>
          <w:szCs w:val="28"/>
        </w:rPr>
      </w:pPr>
      <w:r w:rsidRPr="008C35DF">
        <w:rPr>
          <w:sz w:val="28"/>
          <w:szCs w:val="28"/>
        </w:rPr>
        <w:t xml:space="preserve">Если участник </w:t>
      </w:r>
      <w:r w:rsidR="0022223A">
        <w:rPr>
          <w:sz w:val="28"/>
          <w:szCs w:val="28"/>
        </w:rPr>
        <w:t xml:space="preserve">Конкурса </w:t>
      </w:r>
      <w:r w:rsidRPr="008C35DF">
        <w:rPr>
          <w:sz w:val="28"/>
          <w:szCs w:val="28"/>
        </w:rPr>
        <w:t xml:space="preserve">во время выполнения упражнения не снял (не надел) кольцо, уронил его, задел (сбил) стойку, то ему начисляются штрафные </w:t>
      </w:r>
      <w:r w:rsidR="00C0102D">
        <w:rPr>
          <w:sz w:val="28"/>
          <w:szCs w:val="28"/>
        </w:rPr>
        <w:t>баллы</w:t>
      </w:r>
      <w:r w:rsidRPr="008C35DF">
        <w:rPr>
          <w:sz w:val="28"/>
          <w:szCs w:val="28"/>
        </w:rPr>
        <w:t xml:space="preserve">. Невыполнением считается, если участник </w:t>
      </w:r>
      <w:r w:rsidR="008023F2">
        <w:rPr>
          <w:sz w:val="28"/>
          <w:szCs w:val="28"/>
        </w:rPr>
        <w:t xml:space="preserve">Конкурса </w:t>
      </w:r>
      <w:r w:rsidRPr="008C35DF">
        <w:rPr>
          <w:sz w:val="28"/>
          <w:szCs w:val="28"/>
        </w:rPr>
        <w:t xml:space="preserve">при выполнении упражнения остановил </w:t>
      </w:r>
      <w:r w:rsidR="0022223A">
        <w:rPr>
          <w:sz w:val="28"/>
          <w:szCs w:val="28"/>
        </w:rPr>
        <w:t>автобус</w:t>
      </w:r>
      <w:r w:rsidRPr="008C35DF">
        <w:rPr>
          <w:sz w:val="28"/>
          <w:szCs w:val="28"/>
        </w:rPr>
        <w:t>.</w:t>
      </w:r>
    </w:p>
    <w:p w:rsidR="008C35DF" w:rsidRPr="008C35DF" w:rsidRDefault="008C35DF" w:rsidP="008C35DF">
      <w:pPr>
        <w:pStyle w:val="ConsPlusNormal"/>
        <w:ind w:firstLine="709"/>
        <w:jc w:val="both"/>
        <w:rPr>
          <w:sz w:val="28"/>
          <w:szCs w:val="28"/>
        </w:rPr>
      </w:pPr>
      <w:r w:rsidRPr="008C35DF">
        <w:rPr>
          <w:sz w:val="28"/>
          <w:szCs w:val="28"/>
        </w:rPr>
        <w:t xml:space="preserve"> «Экстренное торможение» - на поверхность площадки перпендикулярно направлению движения автомобиля наносится хорошо заметной краской линия длиной 3 м и шириной 30 см (стоп-линия), а также линиями длиной 3 метра и шириной 10 см наносится начало и конец участка разгона. Участник </w:t>
      </w:r>
      <w:r w:rsidR="008023F2">
        <w:rPr>
          <w:sz w:val="28"/>
          <w:szCs w:val="28"/>
        </w:rPr>
        <w:t xml:space="preserve">Конкурса </w:t>
      </w:r>
      <w:r w:rsidRPr="008C35DF">
        <w:rPr>
          <w:sz w:val="28"/>
          <w:szCs w:val="28"/>
        </w:rPr>
        <w:t>должен при прохождении зоны разгона достичь скорость не менее 40 км/ч и не более 50 км/ч (скорость контролируется радаром в момент пересечения автобусом линии, определяющей конец зоны разгона), после пересечения передней осью автобуса приступить к экстренному торможению и остановить автомобиль, движущийся передним ходом, так, чтобы оба передних колеса имели контакт с стоп-линией. В случае, когда одно из колес находится на границе с линией, проверка контакта колеса с линией проводится тонкой пластиной, положенной на площадку вплотную к этому колесу.</w:t>
      </w:r>
    </w:p>
    <w:p w:rsidR="008C35DF" w:rsidRPr="008C35DF" w:rsidRDefault="008C35DF" w:rsidP="008C35DF">
      <w:pPr>
        <w:pStyle w:val="ConsPlusNormal"/>
        <w:ind w:firstLine="709"/>
        <w:jc w:val="both"/>
        <w:rPr>
          <w:sz w:val="28"/>
          <w:szCs w:val="28"/>
        </w:rPr>
      </w:pPr>
      <w:r w:rsidRPr="008C35DF">
        <w:rPr>
          <w:sz w:val="28"/>
          <w:szCs w:val="28"/>
        </w:rPr>
        <w:t>Контакт колеса с линией не обязательно должен быть по всей ширине шины, достаточен контакт любой его точки в любом месте линии «стоп».</w:t>
      </w:r>
    </w:p>
    <w:p w:rsidR="008C35DF" w:rsidRPr="008C35DF" w:rsidRDefault="008C35DF" w:rsidP="008C35DF">
      <w:pPr>
        <w:pStyle w:val="ConsPlusNormal"/>
        <w:ind w:firstLine="709"/>
        <w:jc w:val="both"/>
        <w:rPr>
          <w:sz w:val="28"/>
          <w:szCs w:val="28"/>
        </w:rPr>
      </w:pPr>
      <w:r w:rsidRPr="008C35DF">
        <w:rPr>
          <w:sz w:val="28"/>
          <w:szCs w:val="28"/>
        </w:rPr>
        <w:t>При отсутствии контакта с линией хотя бы одного колеса начисляется штраф. Невыполнением упражнения считается предварительная остановка в пределах 3 м до линии «стоп», а также отсутствие контакта с линией двух колес.</w:t>
      </w:r>
    </w:p>
    <w:p w:rsidR="008C35DF" w:rsidRPr="008C35DF" w:rsidRDefault="008C35DF" w:rsidP="008C35DF">
      <w:pPr>
        <w:pStyle w:val="ConsPlusNormal"/>
        <w:ind w:firstLine="709"/>
        <w:jc w:val="both"/>
        <w:rPr>
          <w:sz w:val="28"/>
          <w:szCs w:val="28"/>
        </w:rPr>
      </w:pPr>
      <w:r w:rsidRPr="008C35DF">
        <w:rPr>
          <w:sz w:val="28"/>
          <w:szCs w:val="28"/>
        </w:rPr>
        <w:t xml:space="preserve">Это упражнение в соревнованиях последнее. После остановки на линии «стоп» участник </w:t>
      </w:r>
      <w:r w:rsidR="008023F2">
        <w:rPr>
          <w:sz w:val="28"/>
          <w:szCs w:val="28"/>
        </w:rPr>
        <w:t xml:space="preserve">Конкурса </w:t>
      </w:r>
      <w:r w:rsidRPr="008C35DF">
        <w:rPr>
          <w:sz w:val="28"/>
          <w:szCs w:val="28"/>
        </w:rPr>
        <w:t>не должен отпускать тормозную педаль без разрешения судьи, иначе автомобиль может изменить свое место положения, что может привести к незачету выполнения упражнения.</w:t>
      </w:r>
    </w:p>
    <w:p w:rsidR="008C35DF" w:rsidRDefault="008C35DF" w:rsidP="008C35DF">
      <w:pPr>
        <w:pStyle w:val="ConsPlusNormal"/>
        <w:ind w:firstLine="709"/>
        <w:jc w:val="both"/>
        <w:rPr>
          <w:sz w:val="28"/>
          <w:szCs w:val="28"/>
        </w:rPr>
      </w:pPr>
      <w:r w:rsidRPr="008C35DF">
        <w:rPr>
          <w:sz w:val="28"/>
          <w:szCs w:val="28"/>
        </w:rPr>
        <w:t>Временем финиша является пересечение линией «стоп» передней точкой автомобиля, с одновременным выключением секундомера.</w:t>
      </w:r>
    </w:p>
    <w:p w:rsidR="002A5719" w:rsidRDefault="002A5719" w:rsidP="008C35DF">
      <w:pPr>
        <w:pStyle w:val="ConsPlusNormal"/>
        <w:ind w:firstLine="709"/>
        <w:jc w:val="both"/>
        <w:rPr>
          <w:sz w:val="28"/>
          <w:szCs w:val="28"/>
        </w:rPr>
      </w:pPr>
      <w:r>
        <w:rPr>
          <w:sz w:val="28"/>
          <w:szCs w:val="28"/>
        </w:rPr>
        <w:t>3.</w:t>
      </w:r>
      <w:r w:rsidR="00FC1D0F">
        <w:rPr>
          <w:sz w:val="28"/>
          <w:szCs w:val="28"/>
        </w:rPr>
        <w:t>5</w:t>
      </w:r>
      <w:r>
        <w:rPr>
          <w:sz w:val="28"/>
          <w:szCs w:val="28"/>
        </w:rPr>
        <w:t>.8. подготовка к старту проводится в соответствии с п. 3.4. настоящего Положения.</w:t>
      </w:r>
    </w:p>
    <w:p w:rsidR="00A31375" w:rsidRDefault="00696B9E" w:rsidP="008C35DF">
      <w:pPr>
        <w:pStyle w:val="ConsPlusNormal"/>
        <w:ind w:firstLine="709"/>
        <w:jc w:val="both"/>
        <w:rPr>
          <w:sz w:val="28"/>
          <w:szCs w:val="28"/>
        </w:rPr>
      </w:pPr>
      <w:r>
        <w:rPr>
          <w:sz w:val="28"/>
          <w:szCs w:val="28"/>
        </w:rPr>
        <w:t>3</w:t>
      </w:r>
      <w:r w:rsidR="00A31375">
        <w:rPr>
          <w:sz w:val="28"/>
          <w:szCs w:val="28"/>
        </w:rPr>
        <w:t>.</w:t>
      </w:r>
      <w:r w:rsidR="00FC1D0F">
        <w:rPr>
          <w:sz w:val="28"/>
          <w:szCs w:val="28"/>
        </w:rPr>
        <w:t>6</w:t>
      </w:r>
      <w:r w:rsidR="00A31375">
        <w:rPr>
          <w:sz w:val="28"/>
          <w:szCs w:val="28"/>
        </w:rPr>
        <w:t>. Конкурсные соревнования для кондукторов:</w:t>
      </w:r>
    </w:p>
    <w:p w:rsidR="00A31375" w:rsidRPr="00A31375" w:rsidRDefault="00DE45C7" w:rsidP="00A31375">
      <w:pPr>
        <w:pStyle w:val="ConsPlusNormal"/>
        <w:ind w:firstLine="709"/>
        <w:jc w:val="both"/>
        <w:rPr>
          <w:sz w:val="28"/>
          <w:szCs w:val="28"/>
        </w:rPr>
      </w:pPr>
      <w:r>
        <w:rPr>
          <w:sz w:val="28"/>
          <w:szCs w:val="28"/>
        </w:rPr>
        <w:t>з</w:t>
      </w:r>
      <w:r w:rsidR="00A31375" w:rsidRPr="00A31375">
        <w:rPr>
          <w:sz w:val="28"/>
          <w:szCs w:val="28"/>
        </w:rPr>
        <w:t xml:space="preserve">адание по </w:t>
      </w:r>
      <w:proofErr w:type="spellStart"/>
      <w:r w:rsidR="00A31375" w:rsidRPr="00A31375">
        <w:rPr>
          <w:sz w:val="28"/>
          <w:szCs w:val="28"/>
        </w:rPr>
        <w:t>обилечиванию</w:t>
      </w:r>
      <w:proofErr w:type="spellEnd"/>
      <w:r w:rsidR="00A31375" w:rsidRPr="00A31375">
        <w:rPr>
          <w:sz w:val="28"/>
          <w:szCs w:val="28"/>
        </w:rPr>
        <w:t xml:space="preserve"> пассажиров.</w:t>
      </w:r>
    </w:p>
    <w:p w:rsidR="00A31375" w:rsidRPr="00A31375" w:rsidRDefault="00696B9E" w:rsidP="00A31375">
      <w:pPr>
        <w:pStyle w:val="ConsPlusNormal"/>
        <w:ind w:firstLine="709"/>
        <w:jc w:val="both"/>
        <w:rPr>
          <w:sz w:val="28"/>
          <w:szCs w:val="28"/>
        </w:rPr>
      </w:pPr>
      <w:r>
        <w:rPr>
          <w:sz w:val="28"/>
          <w:szCs w:val="28"/>
        </w:rPr>
        <w:t>3.</w:t>
      </w:r>
      <w:r w:rsidR="00FC1D0F">
        <w:rPr>
          <w:sz w:val="28"/>
          <w:szCs w:val="28"/>
        </w:rPr>
        <w:t>6</w:t>
      </w:r>
      <w:r w:rsidR="00DE45C7">
        <w:rPr>
          <w:sz w:val="28"/>
          <w:szCs w:val="28"/>
        </w:rPr>
        <w:t>.1</w:t>
      </w:r>
      <w:r w:rsidR="00A31375" w:rsidRPr="00A31375">
        <w:rPr>
          <w:sz w:val="28"/>
          <w:szCs w:val="28"/>
        </w:rPr>
        <w:t xml:space="preserve"> Задание проводится в виде парных заездов экипажей в составе водителя и кондуктора на автобусе по участку заданной длины, ограниченного линиями «Старт» и «Финиш».</w:t>
      </w:r>
    </w:p>
    <w:p w:rsidR="00A31375" w:rsidRPr="00A31375" w:rsidRDefault="00696B9E" w:rsidP="00A31375">
      <w:pPr>
        <w:pStyle w:val="ConsPlusNormal"/>
        <w:ind w:firstLine="709"/>
        <w:jc w:val="both"/>
        <w:rPr>
          <w:sz w:val="28"/>
          <w:szCs w:val="28"/>
        </w:rPr>
      </w:pPr>
      <w:r>
        <w:rPr>
          <w:sz w:val="28"/>
          <w:szCs w:val="28"/>
        </w:rPr>
        <w:t>3.</w:t>
      </w:r>
      <w:r w:rsidR="00FC1D0F">
        <w:rPr>
          <w:sz w:val="28"/>
          <w:szCs w:val="28"/>
        </w:rPr>
        <w:t>6</w:t>
      </w:r>
      <w:r w:rsidR="00DE45C7">
        <w:rPr>
          <w:sz w:val="28"/>
          <w:szCs w:val="28"/>
        </w:rPr>
        <w:t>.2. Два</w:t>
      </w:r>
      <w:r w:rsidR="00A31375" w:rsidRPr="00A31375">
        <w:rPr>
          <w:sz w:val="28"/>
          <w:szCs w:val="28"/>
        </w:rPr>
        <w:t xml:space="preserve"> </w:t>
      </w:r>
      <w:r w:rsidR="00DE45C7">
        <w:rPr>
          <w:sz w:val="28"/>
          <w:szCs w:val="28"/>
        </w:rPr>
        <w:t>а</w:t>
      </w:r>
      <w:r w:rsidR="00A31375" w:rsidRPr="00A31375">
        <w:rPr>
          <w:sz w:val="28"/>
          <w:szCs w:val="28"/>
        </w:rPr>
        <w:t>втобус</w:t>
      </w:r>
      <w:r w:rsidR="00DE45C7">
        <w:rPr>
          <w:sz w:val="28"/>
          <w:szCs w:val="28"/>
        </w:rPr>
        <w:t>а</w:t>
      </w:r>
      <w:r w:rsidR="00A31375" w:rsidRPr="00A31375">
        <w:rPr>
          <w:sz w:val="28"/>
          <w:szCs w:val="28"/>
        </w:rPr>
        <w:t xml:space="preserve"> устанавливаются на стартовую линию. Каждый автобус наполняется пассажирами из числа зрителей по 40 человек и судьей. По команде судьи, находящегося вне салонов автобусов, водитель приступает к началу </w:t>
      </w:r>
      <w:r w:rsidR="00A31375" w:rsidRPr="00A31375">
        <w:rPr>
          <w:sz w:val="28"/>
          <w:szCs w:val="28"/>
        </w:rPr>
        <w:lastRenderedPageBreak/>
        <w:t>движения. Водитель самостоятельно выбирает скорость движения с учетом требований безопасности и время прохождения участка. На прохождение дистанции устанавливается контрольное время</w:t>
      </w:r>
      <w:r w:rsidR="00325CC3">
        <w:rPr>
          <w:sz w:val="28"/>
          <w:szCs w:val="28"/>
        </w:rPr>
        <w:t>.</w:t>
      </w:r>
      <w:r w:rsidR="00A31375" w:rsidRPr="00A31375">
        <w:rPr>
          <w:sz w:val="28"/>
          <w:szCs w:val="28"/>
        </w:rPr>
        <w:t xml:space="preserve"> Водитель должен остановиться на расстоянии не более 0,5 м</w:t>
      </w:r>
      <w:r w:rsidR="00325CC3">
        <w:rPr>
          <w:sz w:val="28"/>
          <w:szCs w:val="28"/>
        </w:rPr>
        <w:t>.</w:t>
      </w:r>
      <w:r w:rsidR="00A31375" w:rsidRPr="00A31375">
        <w:rPr>
          <w:sz w:val="28"/>
          <w:szCs w:val="28"/>
        </w:rPr>
        <w:t xml:space="preserve"> до финишной линии</w:t>
      </w:r>
      <w:r w:rsidR="00DB75B1">
        <w:rPr>
          <w:sz w:val="28"/>
          <w:szCs w:val="28"/>
        </w:rPr>
        <w:t>.</w:t>
      </w:r>
      <w:r w:rsidR="00A31375" w:rsidRPr="00A31375">
        <w:rPr>
          <w:sz w:val="28"/>
          <w:szCs w:val="28"/>
        </w:rPr>
        <w:t xml:space="preserve"> Кондуктор приступает к </w:t>
      </w:r>
      <w:proofErr w:type="spellStart"/>
      <w:r w:rsidR="00A31375" w:rsidRPr="00A31375">
        <w:rPr>
          <w:sz w:val="28"/>
          <w:szCs w:val="28"/>
        </w:rPr>
        <w:t>обилечиванию</w:t>
      </w:r>
      <w:proofErr w:type="spellEnd"/>
      <w:r w:rsidR="00A31375" w:rsidRPr="00A31375">
        <w:rPr>
          <w:sz w:val="28"/>
          <w:szCs w:val="28"/>
        </w:rPr>
        <w:t xml:space="preserve"> пассажиров в момент начала движения автобуса и заканчивает </w:t>
      </w:r>
      <w:proofErr w:type="spellStart"/>
      <w:r w:rsidR="00A31375" w:rsidRPr="00A31375">
        <w:rPr>
          <w:sz w:val="28"/>
          <w:szCs w:val="28"/>
        </w:rPr>
        <w:t>обилечивание</w:t>
      </w:r>
      <w:proofErr w:type="spellEnd"/>
      <w:r w:rsidR="00A31375" w:rsidRPr="00A31375">
        <w:rPr>
          <w:sz w:val="28"/>
          <w:szCs w:val="28"/>
        </w:rPr>
        <w:t xml:space="preserve"> пассажиров в момент остановки автобуса. Действия кондуктора контролируются судьей в салоне автобуса. Задача экипажа состоит в </w:t>
      </w:r>
      <w:proofErr w:type="spellStart"/>
      <w:r w:rsidR="00A31375" w:rsidRPr="00A31375">
        <w:rPr>
          <w:sz w:val="28"/>
          <w:szCs w:val="28"/>
        </w:rPr>
        <w:t>обилечивании</w:t>
      </w:r>
      <w:proofErr w:type="spellEnd"/>
      <w:r w:rsidR="00A31375" w:rsidRPr="00A31375">
        <w:rPr>
          <w:sz w:val="28"/>
          <w:szCs w:val="28"/>
        </w:rPr>
        <w:t xml:space="preserve"> всех пассажиров и прохождении участка за минимальное время. </w:t>
      </w:r>
    </w:p>
    <w:p w:rsidR="00A31375" w:rsidRDefault="00696B9E" w:rsidP="00A31375">
      <w:pPr>
        <w:pStyle w:val="ConsPlusNormal"/>
        <w:ind w:firstLine="709"/>
        <w:jc w:val="both"/>
        <w:rPr>
          <w:sz w:val="28"/>
          <w:szCs w:val="28"/>
        </w:rPr>
      </w:pPr>
      <w:r>
        <w:rPr>
          <w:sz w:val="28"/>
          <w:szCs w:val="28"/>
        </w:rPr>
        <w:t>3.</w:t>
      </w:r>
      <w:r w:rsidR="00FC1D0F">
        <w:rPr>
          <w:sz w:val="28"/>
          <w:szCs w:val="28"/>
        </w:rPr>
        <w:t>6</w:t>
      </w:r>
      <w:r w:rsidR="00325CC3">
        <w:rPr>
          <w:sz w:val="28"/>
          <w:szCs w:val="28"/>
        </w:rPr>
        <w:t>.</w:t>
      </w:r>
      <w:r w:rsidR="00DB75B1">
        <w:rPr>
          <w:sz w:val="28"/>
          <w:szCs w:val="28"/>
        </w:rPr>
        <w:t>3</w:t>
      </w:r>
      <w:r w:rsidR="00A31375" w:rsidRPr="00A31375">
        <w:rPr>
          <w:sz w:val="28"/>
          <w:szCs w:val="28"/>
        </w:rPr>
        <w:t xml:space="preserve">. Для </w:t>
      </w:r>
      <w:proofErr w:type="spellStart"/>
      <w:r w:rsidR="00A31375" w:rsidRPr="00A31375">
        <w:rPr>
          <w:sz w:val="28"/>
          <w:szCs w:val="28"/>
        </w:rPr>
        <w:t>обилечивания</w:t>
      </w:r>
      <w:proofErr w:type="spellEnd"/>
      <w:r w:rsidR="00A31375" w:rsidRPr="00A31375">
        <w:rPr>
          <w:sz w:val="28"/>
          <w:szCs w:val="28"/>
        </w:rPr>
        <w:t xml:space="preserve"> используются </w:t>
      </w:r>
      <w:proofErr w:type="spellStart"/>
      <w:r w:rsidR="00A31375" w:rsidRPr="00A31375">
        <w:rPr>
          <w:sz w:val="28"/>
          <w:szCs w:val="28"/>
        </w:rPr>
        <w:t>валиадторы</w:t>
      </w:r>
      <w:proofErr w:type="spellEnd"/>
      <w:r w:rsidR="00325CC3">
        <w:rPr>
          <w:sz w:val="28"/>
          <w:szCs w:val="28"/>
        </w:rPr>
        <w:t xml:space="preserve">. </w:t>
      </w:r>
      <w:r w:rsidR="00A31375" w:rsidRPr="00A31375">
        <w:rPr>
          <w:sz w:val="28"/>
          <w:szCs w:val="28"/>
        </w:rPr>
        <w:t xml:space="preserve">Результаты </w:t>
      </w:r>
      <w:proofErr w:type="spellStart"/>
      <w:r w:rsidR="00A31375" w:rsidRPr="00A31375">
        <w:rPr>
          <w:sz w:val="28"/>
          <w:szCs w:val="28"/>
        </w:rPr>
        <w:t>обилечивания</w:t>
      </w:r>
      <w:proofErr w:type="spellEnd"/>
      <w:r w:rsidR="00A31375" w:rsidRPr="00A31375">
        <w:rPr>
          <w:sz w:val="28"/>
          <w:szCs w:val="28"/>
        </w:rPr>
        <w:t xml:space="preserve"> пассажиров определяются судьей (пассажир, не </w:t>
      </w:r>
      <w:r w:rsidR="00325CC3">
        <w:rPr>
          <w:sz w:val="28"/>
          <w:szCs w:val="28"/>
        </w:rPr>
        <w:t>предъявивший</w:t>
      </w:r>
      <w:r w:rsidR="00A31375" w:rsidRPr="00A31375">
        <w:rPr>
          <w:sz w:val="28"/>
          <w:szCs w:val="28"/>
        </w:rPr>
        <w:t xml:space="preserve"> билет приравнивается к </w:t>
      </w:r>
      <w:proofErr w:type="spellStart"/>
      <w:r w:rsidR="00A31375" w:rsidRPr="00A31375">
        <w:rPr>
          <w:sz w:val="28"/>
          <w:szCs w:val="28"/>
        </w:rPr>
        <w:t>необилеченному</w:t>
      </w:r>
      <w:proofErr w:type="spellEnd"/>
      <w:r w:rsidR="00A31375" w:rsidRPr="00A31375">
        <w:rPr>
          <w:sz w:val="28"/>
          <w:szCs w:val="28"/>
        </w:rPr>
        <w:t xml:space="preserve"> пассажиру) и данными отчета, распечатанного с </w:t>
      </w:r>
      <w:proofErr w:type="spellStart"/>
      <w:r w:rsidR="00A31375" w:rsidRPr="00A31375">
        <w:rPr>
          <w:sz w:val="28"/>
          <w:szCs w:val="28"/>
        </w:rPr>
        <w:t>валидатора</w:t>
      </w:r>
      <w:proofErr w:type="spellEnd"/>
      <w:r w:rsidR="00A31375" w:rsidRPr="00A31375">
        <w:rPr>
          <w:sz w:val="28"/>
          <w:szCs w:val="28"/>
        </w:rPr>
        <w:t>.</w:t>
      </w:r>
    </w:p>
    <w:p w:rsidR="00325CC3" w:rsidRDefault="00696B9E" w:rsidP="00334E03">
      <w:pPr>
        <w:pStyle w:val="ConsPlusNormal"/>
        <w:ind w:firstLine="709"/>
        <w:jc w:val="both"/>
        <w:rPr>
          <w:sz w:val="28"/>
          <w:szCs w:val="28"/>
        </w:rPr>
      </w:pPr>
      <w:r>
        <w:rPr>
          <w:sz w:val="28"/>
          <w:szCs w:val="28"/>
        </w:rPr>
        <w:t>3.</w:t>
      </w:r>
      <w:r w:rsidR="00FC1D0F">
        <w:rPr>
          <w:sz w:val="28"/>
          <w:szCs w:val="28"/>
        </w:rPr>
        <w:t>7</w:t>
      </w:r>
      <w:r w:rsidR="00325CC3">
        <w:rPr>
          <w:sz w:val="28"/>
          <w:szCs w:val="28"/>
        </w:rPr>
        <w:t>. Конкурсные соревнования для слесарей:</w:t>
      </w:r>
    </w:p>
    <w:p w:rsidR="00334E03" w:rsidRPr="00334E03" w:rsidRDefault="00325CC3" w:rsidP="00334E03">
      <w:pPr>
        <w:pStyle w:val="ConsPlusNormal"/>
        <w:ind w:firstLine="709"/>
        <w:jc w:val="both"/>
        <w:rPr>
          <w:sz w:val="28"/>
          <w:szCs w:val="28"/>
        </w:rPr>
      </w:pPr>
      <w:r>
        <w:rPr>
          <w:sz w:val="28"/>
          <w:szCs w:val="28"/>
        </w:rPr>
        <w:t>З</w:t>
      </w:r>
      <w:r w:rsidR="00334E03" w:rsidRPr="00334E03">
        <w:rPr>
          <w:sz w:val="28"/>
          <w:szCs w:val="28"/>
        </w:rPr>
        <w:t>амена</w:t>
      </w:r>
      <w:r>
        <w:rPr>
          <w:sz w:val="28"/>
          <w:szCs w:val="28"/>
        </w:rPr>
        <w:t xml:space="preserve"> переднего</w:t>
      </w:r>
      <w:r w:rsidR="00334E03" w:rsidRPr="00334E03">
        <w:rPr>
          <w:sz w:val="28"/>
          <w:szCs w:val="28"/>
        </w:rPr>
        <w:t xml:space="preserve"> колеса</w:t>
      </w:r>
      <w:r>
        <w:rPr>
          <w:sz w:val="28"/>
          <w:szCs w:val="28"/>
        </w:rPr>
        <w:t xml:space="preserve"> автобуса</w:t>
      </w:r>
      <w:r w:rsidR="00334E03" w:rsidRPr="00334E03">
        <w:rPr>
          <w:sz w:val="28"/>
          <w:szCs w:val="28"/>
        </w:rPr>
        <w:t>.</w:t>
      </w:r>
    </w:p>
    <w:p w:rsidR="00334E03" w:rsidRPr="00334E03" w:rsidRDefault="00696B9E" w:rsidP="00334E03">
      <w:pPr>
        <w:pStyle w:val="ConsPlusNormal"/>
        <w:ind w:firstLine="709"/>
        <w:jc w:val="both"/>
        <w:rPr>
          <w:sz w:val="28"/>
          <w:szCs w:val="28"/>
        </w:rPr>
      </w:pPr>
      <w:r>
        <w:rPr>
          <w:sz w:val="28"/>
          <w:szCs w:val="28"/>
        </w:rPr>
        <w:t>3.</w:t>
      </w:r>
      <w:r w:rsidR="00FC1D0F">
        <w:rPr>
          <w:sz w:val="28"/>
          <w:szCs w:val="28"/>
        </w:rPr>
        <w:t>7</w:t>
      </w:r>
      <w:r w:rsidR="00325CC3">
        <w:rPr>
          <w:sz w:val="28"/>
          <w:szCs w:val="28"/>
        </w:rPr>
        <w:t>.1</w:t>
      </w:r>
      <w:r w:rsidR="00334E03" w:rsidRPr="00334E03">
        <w:rPr>
          <w:sz w:val="28"/>
          <w:szCs w:val="28"/>
        </w:rPr>
        <w:t>. Два автобуса устанавливаются на площадку. К каждому автобусу прилагается инструмент: домкрат, опоры, противооткатные упоры (2 шт.), ключ гаечный, динамометрический ключ, гайковерт, монтировка.</w:t>
      </w:r>
    </w:p>
    <w:p w:rsidR="00334E03" w:rsidRPr="00334E03" w:rsidRDefault="00696B9E" w:rsidP="00334E03">
      <w:pPr>
        <w:pStyle w:val="ConsPlusNormal"/>
        <w:ind w:firstLine="709"/>
        <w:jc w:val="both"/>
        <w:rPr>
          <w:sz w:val="28"/>
          <w:szCs w:val="28"/>
        </w:rPr>
      </w:pPr>
      <w:r>
        <w:rPr>
          <w:sz w:val="28"/>
          <w:szCs w:val="28"/>
        </w:rPr>
        <w:t>3.</w:t>
      </w:r>
      <w:r w:rsidR="00FC1D0F">
        <w:rPr>
          <w:sz w:val="28"/>
          <w:szCs w:val="28"/>
        </w:rPr>
        <w:t>7</w:t>
      </w:r>
      <w:r w:rsidR="00325CC3">
        <w:rPr>
          <w:sz w:val="28"/>
          <w:szCs w:val="28"/>
        </w:rPr>
        <w:t>.</w:t>
      </w:r>
      <w:r w:rsidR="00334E03" w:rsidRPr="00334E03">
        <w:rPr>
          <w:sz w:val="28"/>
          <w:szCs w:val="28"/>
        </w:rPr>
        <w:t>2. Задача представителей экипажа (водитель и слесарь) за минимальное время произвести замену колеса на запасное с соблюдением требований по безопасности проведения работ и порядка действий по замене колеса.</w:t>
      </w:r>
    </w:p>
    <w:p w:rsidR="00334E03" w:rsidRPr="00334E03" w:rsidRDefault="00696B9E" w:rsidP="00334E03">
      <w:pPr>
        <w:pStyle w:val="ConsPlusNormal"/>
        <w:ind w:firstLine="709"/>
        <w:jc w:val="both"/>
        <w:rPr>
          <w:sz w:val="28"/>
          <w:szCs w:val="28"/>
        </w:rPr>
      </w:pPr>
      <w:r>
        <w:rPr>
          <w:sz w:val="28"/>
          <w:szCs w:val="28"/>
        </w:rPr>
        <w:t>3.</w:t>
      </w:r>
      <w:r w:rsidR="00FC1D0F">
        <w:rPr>
          <w:sz w:val="28"/>
          <w:szCs w:val="28"/>
        </w:rPr>
        <w:t>7</w:t>
      </w:r>
      <w:r w:rsidR="00325CC3">
        <w:rPr>
          <w:sz w:val="28"/>
          <w:szCs w:val="28"/>
        </w:rPr>
        <w:t>.</w:t>
      </w:r>
      <w:r w:rsidR="00334E03" w:rsidRPr="00334E03">
        <w:rPr>
          <w:sz w:val="28"/>
          <w:szCs w:val="28"/>
        </w:rPr>
        <w:t>3. Замена колеса</w:t>
      </w:r>
      <w:r w:rsidR="00325CC3">
        <w:rPr>
          <w:sz w:val="28"/>
          <w:szCs w:val="28"/>
        </w:rPr>
        <w:t xml:space="preserve"> автобуса</w:t>
      </w:r>
      <w:r w:rsidR="00334E03" w:rsidRPr="00334E03">
        <w:rPr>
          <w:sz w:val="28"/>
          <w:szCs w:val="28"/>
        </w:rPr>
        <w:t xml:space="preserve"> сводится к выполнению следующих действий:</w:t>
      </w:r>
    </w:p>
    <w:p w:rsidR="00334E03" w:rsidRPr="00334E03" w:rsidRDefault="00334E03" w:rsidP="00334E03">
      <w:pPr>
        <w:pStyle w:val="ConsPlusNormal"/>
        <w:ind w:firstLine="709"/>
        <w:jc w:val="both"/>
        <w:rPr>
          <w:sz w:val="28"/>
          <w:szCs w:val="28"/>
        </w:rPr>
      </w:pPr>
      <w:r w:rsidRPr="00334E03">
        <w:rPr>
          <w:sz w:val="28"/>
          <w:szCs w:val="28"/>
        </w:rPr>
        <w:t>- затормаживание автобуса стояночной тормозной системой;</w:t>
      </w:r>
    </w:p>
    <w:p w:rsidR="00334E03" w:rsidRPr="00334E03" w:rsidRDefault="00334E03" w:rsidP="00334E03">
      <w:pPr>
        <w:pStyle w:val="ConsPlusNormal"/>
        <w:ind w:firstLine="709"/>
        <w:jc w:val="both"/>
        <w:rPr>
          <w:sz w:val="28"/>
          <w:szCs w:val="28"/>
        </w:rPr>
      </w:pPr>
      <w:r w:rsidRPr="00334E03">
        <w:rPr>
          <w:sz w:val="28"/>
          <w:szCs w:val="28"/>
        </w:rPr>
        <w:t>- установка под колесо противооткатных упоров;</w:t>
      </w:r>
    </w:p>
    <w:p w:rsidR="00334E03" w:rsidRPr="00334E03" w:rsidRDefault="00334E03" w:rsidP="00334E03">
      <w:pPr>
        <w:pStyle w:val="ConsPlusNormal"/>
        <w:ind w:firstLine="709"/>
        <w:jc w:val="both"/>
        <w:rPr>
          <w:sz w:val="28"/>
          <w:szCs w:val="28"/>
        </w:rPr>
      </w:pPr>
      <w:r w:rsidRPr="00334E03">
        <w:rPr>
          <w:sz w:val="28"/>
          <w:szCs w:val="28"/>
        </w:rPr>
        <w:t>- ослабления гаек колеса;</w:t>
      </w:r>
    </w:p>
    <w:p w:rsidR="00334E03" w:rsidRPr="00334E03" w:rsidRDefault="00334E03" w:rsidP="00334E03">
      <w:pPr>
        <w:pStyle w:val="ConsPlusNormal"/>
        <w:ind w:firstLine="709"/>
        <w:jc w:val="both"/>
        <w:rPr>
          <w:sz w:val="28"/>
          <w:szCs w:val="28"/>
        </w:rPr>
      </w:pPr>
      <w:r w:rsidRPr="00334E03">
        <w:rPr>
          <w:sz w:val="28"/>
          <w:szCs w:val="28"/>
        </w:rPr>
        <w:t>- поднятие автобуса домкратом (домкрат устанавливается под ось ТС);</w:t>
      </w:r>
    </w:p>
    <w:p w:rsidR="00334E03" w:rsidRPr="00334E03" w:rsidRDefault="00334E03" w:rsidP="00334E03">
      <w:pPr>
        <w:pStyle w:val="ConsPlusNormal"/>
        <w:ind w:firstLine="709"/>
        <w:jc w:val="both"/>
        <w:rPr>
          <w:sz w:val="28"/>
          <w:szCs w:val="28"/>
        </w:rPr>
      </w:pPr>
      <w:r w:rsidRPr="00334E03">
        <w:rPr>
          <w:sz w:val="28"/>
          <w:szCs w:val="28"/>
        </w:rPr>
        <w:t>- установка автобуса на опоры;</w:t>
      </w:r>
    </w:p>
    <w:p w:rsidR="00334E03" w:rsidRPr="00334E03" w:rsidRDefault="00334E03" w:rsidP="00334E03">
      <w:pPr>
        <w:pStyle w:val="ConsPlusNormal"/>
        <w:ind w:firstLine="709"/>
        <w:jc w:val="both"/>
        <w:rPr>
          <w:sz w:val="28"/>
          <w:szCs w:val="28"/>
        </w:rPr>
      </w:pPr>
      <w:r w:rsidRPr="00334E03">
        <w:rPr>
          <w:sz w:val="28"/>
          <w:szCs w:val="28"/>
        </w:rPr>
        <w:t>- снятие колеса;</w:t>
      </w:r>
    </w:p>
    <w:p w:rsidR="00334E03" w:rsidRPr="00334E03" w:rsidRDefault="00334E03" w:rsidP="00334E03">
      <w:pPr>
        <w:pStyle w:val="ConsPlusNormal"/>
        <w:ind w:firstLine="709"/>
        <w:jc w:val="both"/>
        <w:rPr>
          <w:sz w:val="28"/>
          <w:szCs w:val="28"/>
        </w:rPr>
      </w:pPr>
      <w:r w:rsidRPr="00334E03">
        <w:rPr>
          <w:sz w:val="28"/>
          <w:szCs w:val="28"/>
        </w:rPr>
        <w:t>- установка в обратной последовательности соблюдением порядка и усилия затяжки колесных гаек.</w:t>
      </w:r>
    </w:p>
    <w:p w:rsidR="00334E03" w:rsidRPr="00334E03" w:rsidRDefault="00696B9E" w:rsidP="00334E03">
      <w:pPr>
        <w:pStyle w:val="ConsPlusNormal"/>
        <w:ind w:firstLine="709"/>
        <w:jc w:val="both"/>
        <w:rPr>
          <w:sz w:val="28"/>
          <w:szCs w:val="28"/>
        </w:rPr>
      </w:pPr>
      <w:r>
        <w:rPr>
          <w:sz w:val="28"/>
          <w:szCs w:val="28"/>
        </w:rPr>
        <w:t>3.</w:t>
      </w:r>
      <w:r w:rsidR="00FC1D0F">
        <w:rPr>
          <w:sz w:val="28"/>
          <w:szCs w:val="28"/>
        </w:rPr>
        <w:t>7</w:t>
      </w:r>
      <w:r w:rsidR="00334E03" w:rsidRPr="00334E03">
        <w:rPr>
          <w:sz w:val="28"/>
          <w:szCs w:val="28"/>
        </w:rPr>
        <w:t>.</w:t>
      </w:r>
      <w:r w:rsidR="00325CC3">
        <w:rPr>
          <w:sz w:val="28"/>
          <w:szCs w:val="28"/>
        </w:rPr>
        <w:t>4.</w:t>
      </w:r>
      <w:r w:rsidR="00334E03" w:rsidRPr="00334E03">
        <w:rPr>
          <w:sz w:val="28"/>
          <w:szCs w:val="28"/>
        </w:rPr>
        <w:t xml:space="preserve"> Нарушение требований по безопасности выполнения работ ведет к снятию экипажа с соревнований.</w:t>
      </w:r>
    </w:p>
    <w:p w:rsidR="00334E03" w:rsidRPr="00334E03" w:rsidRDefault="00696B9E" w:rsidP="00334E03">
      <w:pPr>
        <w:pStyle w:val="ConsPlusNormal"/>
        <w:ind w:firstLine="709"/>
        <w:jc w:val="both"/>
        <w:rPr>
          <w:sz w:val="28"/>
          <w:szCs w:val="28"/>
        </w:rPr>
      </w:pPr>
      <w:r>
        <w:rPr>
          <w:sz w:val="28"/>
          <w:szCs w:val="28"/>
        </w:rPr>
        <w:t>3.</w:t>
      </w:r>
      <w:r w:rsidR="00FC1D0F">
        <w:rPr>
          <w:sz w:val="28"/>
          <w:szCs w:val="28"/>
        </w:rPr>
        <w:t>7</w:t>
      </w:r>
      <w:r w:rsidR="001978F7">
        <w:rPr>
          <w:sz w:val="28"/>
          <w:szCs w:val="28"/>
        </w:rPr>
        <w:t>.</w:t>
      </w:r>
      <w:r w:rsidR="00DB75B1">
        <w:rPr>
          <w:sz w:val="28"/>
          <w:szCs w:val="28"/>
        </w:rPr>
        <w:t>5</w:t>
      </w:r>
      <w:r w:rsidR="00334E03" w:rsidRPr="00334E03">
        <w:rPr>
          <w:sz w:val="28"/>
          <w:szCs w:val="28"/>
        </w:rPr>
        <w:t xml:space="preserve">. По итогам выполнения задания каждому экипажу начисляются </w:t>
      </w:r>
      <w:r w:rsidR="00C0102D">
        <w:rPr>
          <w:sz w:val="28"/>
          <w:szCs w:val="28"/>
        </w:rPr>
        <w:t>баллы</w:t>
      </w:r>
      <w:r w:rsidR="00334E03" w:rsidRPr="00334E03">
        <w:rPr>
          <w:sz w:val="28"/>
          <w:szCs w:val="28"/>
        </w:rPr>
        <w:t xml:space="preserve"> от 1 до 6, в зависимости от набранных баллов (суммой из штрафных баллов, переведенных в секунды, а также затраченному времени на выполнение задания). Максимальное количество (6 </w:t>
      </w:r>
      <w:r w:rsidR="00C0102D">
        <w:rPr>
          <w:sz w:val="28"/>
          <w:szCs w:val="28"/>
        </w:rPr>
        <w:t>баллов</w:t>
      </w:r>
      <w:r w:rsidR="00334E03" w:rsidRPr="00334E03">
        <w:rPr>
          <w:sz w:val="28"/>
          <w:szCs w:val="28"/>
        </w:rPr>
        <w:t xml:space="preserve">) присваиваются экипажу, набравшему минимальную сумму (баллов, переведенных в секунды, и времени прохождения участка). При равенстве суммарных показателей, более высокое место присуждается экипажу, </w:t>
      </w:r>
      <w:r w:rsidR="00334E03" w:rsidRPr="00C44C6E">
        <w:rPr>
          <w:sz w:val="28"/>
          <w:szCs w:val="28"/>
        </w:rPr>
        <w:t xml:space="preserve">затратившему на прохождение участка </w:t>
      </w:r>
      <w:r w:rsidR="00C44C6E">
        <w:rPr>
          <w:sz w:val="28"/>
          <w:szCs w:val="28"/>
        </w:rPr>
        <w:t xml:space="preserve">трассы </w:t>
      </w:r>
      <w:r w:rsidR="00C44C6E" w:rsidRPr="00C44C6E">
        <w:rPr>
          <w:sz w:val="28"/>
          <w:szCs w:val="28"/>
        </w:rPr>
        <w:t xml:space="preserve">наименьшее </w:t>
      </w:r>
      <w:r w:rsidR="00334E03" w:rsidRPr="00C44C6E">
        <w:rPr>
          <w:sz w:val="28"/>
          <w:szCs w:val="28"/>
        </w:rPr>
        <w:t>время.</w:t>
      </w:r>
    </w:p>
    <w:p w:rsidR="00EA27BE" w:rsidRDefault="00EA27BE" w:rsidP="00DB1B67"/>
    <w:p w:rsidR="00893797" w:rsidRDefault="00696B9E" w:rsidP="00696B9E">
      <w:pPr>
        <w:ind w:firstLine="851"/>
        <w:jc w:val="center"/>
        <w:rPr>
          <w:sz w:val="28"/>
          <w:szCs w:val="28"/>
        </w:rPr>
      </w:pPr>
      <w:r>
        <w:rPr>
          <w:sz w:val="28"/>
          <w:szCs w:val="28"/>
          <w:lang w:val="en-US"/>
        </w:rPr>
        <w:t>IV</w:t>
      </w:r>
      <w:r w:rsidR="00893797" w:rsidRPr="00893797">
        <w:rPr>
          <w:sz w:val="28"/>
          <w:szCs w:val="28"/>
        </w:rPr>
        <w:t>.</w:t>
      </w:r>
      <w:r>
        <w:rPr>
          <w:sz w:val="28"/>
          <w:szCs w:val="28"/>
        </w:rPr>
        <w:t xml:space="preserve"> </w:t>
      </w:r>
      <w:r w:rsidR="00893797" w:rsidRPr="00893797">
        <w:rPr>
          <w:sz w:val="28"/>
          <w:szCs w:val="28"/>
        </w:rPr>
        <w:t>Оценка результатов и определение победителей этапов Конкурса.</w:t>
      </w:r>
    </w:p>
    <w:p w:rsidR="00696B9E" w:rsidRPr="00893797" w:rsidRDefault="00696B9E" w:rsidP="00696B9E">
      <w:pPr>
        <w:ind w:firstLine="851"/>
        <w:jc w:val="center"/>
        <w:rPr>
          <w:sz w:val="28"/>
          <w:szCs w:val="28"/>
        </w:rPr>
      </w:pPr>
    </w:p>
    <w:p w:rsidR="00F56540" w:rsidRDefault="003036F6" w:rsidP="00696B9E">
      <w:pPr>
        <w:ind w:firstLine="851"/>
        <w:jc w:val="both"/>
        <w:rPr>
          <w:sz w:val="28"/>
          <w:szCs w:val="28"/>
        </w:rPr>
      </w:pPr>
      <w:r>
        <w:rPr>
          <w:sz w:val="28"/>
          <w:szCs w:val="28"/>
        </w:rPr>
        <w:t>4.</w:t>
      </w:r>
      <w:r w:rsidR="00437E73">
        <w:rPr>
          <w:sz w:val="28"/>
          <w:szCs w:val="28"/>
        </w:rPr>
        <w:t>1</w:t>
      </w:r>
      <w:r>
        <w:rPr>
          <w:sz w:val="28"/>
          <w:szCs w:val="28"/>
        </w:rPr>
        <w:t xml:space="preserve">. Определение победителей второго этапа Конкурса </w:t>
      </w:r>
      <w:r w:rsidR="00437E73">
        <w:rPr>
          <w:sz w:val="28"/>
          <w:szCs w:val="28"/>
        </w:rPr>
        <w:t xml:space="preserve">производится </w:t>
      </w:r>
      <w:r>
        <w:rPr>
          <w:sz w:val="28"/>
          <w:szCs w:val="28"/>
        </w:rPr>
        <w:t xml:space="preserve">по сумме баллов за знание ПДД и скоростному маневрированию согласно Приложению 2 </w:t>
      </w:r>
      <w:r w:rsidR="00437E73">
        <w:rPr>
          <w:sz w:val="28"/>
          <w:szCs w:val="28"/>
        </w:rPr>
        <w:t>настоящего Положения.</w:t>
      </w:r>
    </w:p>
    <w:p w:rsidR="00437E73" w:rsidRDefault="00437E73" w:rsidP="00437E73">
      <w:pPr>
        <w:ind w:firstLine="851"/>
        <w:jc w:val="both"/>
        <w:rPr>
          <w:sz w:val="28"/>
          <w:szCs w:val="28"/>
        </w:rPr>
      </w:pPr>
      <w:r>
        <w:rPr>
          <w:sz w:val="28"/>
          <w:szCs w:val="28"/>
        </w:rPr>
        <w:lastRenderedPageBreak/>
        <w:t xml:space="preserve">4.1.1. Результаты участников Конкурса по </w:t>
      </w:r>
      <w:r w:rsidRPr="00893797">
        <w:rPr>
          <w:sz w:val="28"/>
          <w:szCs w:val="28"/>
        </w:rPr>
        <w:t>скоростному   маневрированию определяются по сумме затраченного времени на прохождение трассы и штрафных баллов, переведенных в секунды (один балл приравнивается к одной секунде), начисленных за ошибки при выполнении упражнений. При равенстве результатов предпочтение отдается участнику</w:t>
      </w:r>
      <w:r>
        <w:rPr>
          <w:sz w:val="28"/>
          <w:szCs w:val="28"/>
        </w:rPr>
        <w:t xml:space="preserve"> Конкурса</w:t>
      </w:r>
      <w:r w:rsidRPr="00893797">
        <w:rPr>
          <w:sz w:val="28"/>
          <w:szCs w:val="28"/>
        </w:rPr>
        <w:t>, затратившему на прохождение трассы соревнования меньшее время.</w:t>
      </w:r>
    </w:p>
    <w:p w:rsidR="00893797" w:rsidRDefault="00437E73" w:rsidP="00696B9E">
      <w:pPr>
        <w:ind w:firstLine="851"/>
        <w:jc w:val="both"/>
        <w:rPr>
          <w:sz w:val="28"/>
          <w:szCs w:val="28"/>
        </w:rPr>
      </w:pPr>
      <w:r>
        <w:rPr>
          <w:sz w:val="28"/>
          <w:szCs w:val="28"/>
        </w:rPr>
        <w:t xml:space="preserve">4.1.2. </w:t>
      </w:r>
      <w:r w:rsidR="00893797" w:rsidRPr="00893797">
        <w:rPr>
          <w:sz w:val="28"/>
          <w:szCs w:val="28"/>
        </w:rPr>
        <w:t xml:space="preserve">При равенстве результатов по сумме </w:t>
      </w:r>
      <w:r w:rsidR="008023F2">
        <w:rPr>
          <w:sz w:val="28"/>
          <w:szCs w:val="28"/>
        </w:rPr>
        <w:t>баллов</w:t>
      </w:r>
      <w:r w:rsidR="00893797" w:rsidRPr="00893797">
        <w:rPr>
          <w:sz w:val="28"/>
          <w:szCs w:val="28"/>
        </w:rPr>
        <w:t xml:space="preserve"> </w:t>
      </w:r>
      <w:r w:rsidR="004B0581">
        <w:rPr>
          <w:sz w:val="28"/>
          <w:szCs w:val="28"/>
        </w:rPr>
        <w:t xml:space="preserve">за знание ПДД </w:t>
      </w:r>
      <w:r w:rsidR="00893797" w:rsidRPr="00893797">
        <w:rPr>
          <w:sz w:val="28"/>
          <w:szCs w:val="28"/>
        </w:rPr>
        <w:t>и скоростно</w:t>
      </w:r>
      <w:r w:rsidR="004B0581">
        <w:rPr>
          <w:sz w:val="28"/>
          <w:szCs w:val="28"/>
        </w:rPr>
        <w:t>е</w:t>
      </w:r>
      <w:r w:rsidR="00893797" w:rsidRPr="00893797">
        <w:rPr>
          <w:sz w:val="28"/>
          <w:szCs w:val="28"/>
        </w:rPr>
        <w:t xml:space="preserve"> маневрировани</w:t>
      </w:r>
      <w:r w:rsidR="004B0581">
        <w:rPr>
          <w:sz w:val="28"/>
          <w:szCs w:val="28"/>
        </w:rPr>
        <w:t>е</w:t>
      </w:r>
      <w:r w:rsidR="00893797" w:rsidRPr="00893797">
        <w:rPr>
          <w:sz w:val="28"/>
          <w:szCs w:val="28"/>
        </w:rPr>
        <w:t xml:space="preserve">, для выявления победителя назначается </w:t>
      </w:r>
      <w:proofErr w:type="spellStart"/>
      <w:r w:rsidR="00893797" w:rsidRPr="00893797">
        <w:rPr>
          <w:sz w:val="28"/>
          <w:szCs w:val="28"/>
        </w:rPr>
        <w:t>перезаезд</w:t>
      </w:r>
      <w:proofErr w:type="spellEnd"/>
      <w:r w:rsidR="00893797" w:rsidRPr="00893797">
        <w:rPr>
          <w:sz w:val="28"/>
          <w:szCs w:val="28"/>
        </w:rPr>
        <w:t xml:space="preserve">. Если он не </w:t>
      </w:r>
      <w:r w:rsidR="004B0581">
        <w:rPr>
          <w:sz w:val="28"/>
          <w:szCs w:val="28"/>
        </w:rPr>
        <w:t>определяет</w:t>
      </w:r>
      <w:r w:rsidR="00893797" w:rsidRPr="00893797">
        <w:rPr>
          <w:sz w:val="28"/>
          <w:szCs w:val="28"/>
        </w:rPr>
        <w:t xml:space="preserve"> победителя, то задаются дополнительные вопросы по знанию ПДД, на скорость и правильность ответов, до выявления победителя.</w:t>
      </w:r>
    </w:p>
    <w:p w:rsidR="00437E73" w:rsidRDefault="00437E73" w:rsidP="00437E73">
      <w:pPr>
        <w:ind w:firstLine="851"/>
        <w:jc w:val="both"/>
        <w:rPr>
          <w:sz w:val="28"/>
          <w:szCs w:val="28"/>
        </w:rPr>
      </w:pPr>
      <w:r>
        <w:rPr>
          <w:sz w:val="28"/>
          <w:szCs w:val="28"/>
        </w:rPr>
        <w:t>4.2. Определение победителей Конкурса производится по сумме баллов, начисленных участнику Конкурса во втором и третьем этапе Конкурса согласно Приложению 3 настоящего Положения.</w:t>
      </w:r>
    </w:p>
    <w:p w:rsidR="004B0581" w:rsidRDefault="004B0581" w:rsidP="00696B9E">
      <w:pPr>
        <w:ind w:firstLine="851"/>
        <w:jc w:val="both"/>
        <w:rPr>
          <w:sz w:val="28"/>
          <w:szCs w:val="28"/>
        </w:rPr>
      </w:pPr>
      <w:r>
        <w:rPr>
          <w:sz w:val="28"/>
          <w:szCs w:val="28"/>
        </w:rPr>
        <w:t>4.</w:t>
      </w:r>
      <w:r w:rsidR="00437E73">
        <w:rPr>
          <w:sz w:val="28"/>
          <w:szCs w:val="28"/>
        </w:rPr>
        <w:t>2.1</w:t>
      </w:r>
      <w:r>
        <w:rPr>
          <w:sz w:val="28"/>
          <w:szCs w:val="28"/>
        </w:rPr>
        <w:t>. Результаты соревнования кондукторов</w:t>
      </w:r>
      <w:r w:rsidR="00183A73">
        <w:rPr>
          <w:sz w:val="28"/>
          <w:szCs w:val="28"/>
        </w:rPr>
        <w:t xml:space="preserve"> определяются </w:t>
      </w:r>
      <w:r w:rsidRPr="004B0581">
        <w:rPr>
          <w:sz w:val="28"/>
          <w:szCs w:val="28"/>
        </w:rPr>
        <w:t>в зависимости от набранных баллов (сумм</w:t>
      </w:r>
      <w:r w:rsidR="00183A73">
        <w:rPr>
          <w:sz w:val="28"/>
          <w:szCs w:val="28"/>
        </w:rPr>
        <w:t>а</w:t>
      </w:r>
      <w:r w:rsidRPr="004B0581">
        <w:rPr>
          <w:sz w:val="28"/>
          <w:szCs w:val="28"/>
        </w:rPr>
        <w:t xml:space="preserve"> из штрафных баллов, а также затраченному времени на прохождение участка). Максимальное количество (6 </w:t>
      </w:r>
      <w:r w:rsidR="00C0102D">
        <w:rPr>
          <w:sz w:val="28"/>
          <w:szCs w:val="28"/>
        </w:rPr>
        <w:t>баллов</w:t>
      </w:r>
      <w:r w:rsidRPr="004B0581">
        <w:rPr>
          <w:sz w:val="28"/>
          <w:szCs w:val="28"/>
        </w:rPr>
        <w:t>) присваиваются экипажу, набравшему минимальную сумму баллов, переведенных в секунды</w:t>
      </w:r>
      <w:r w:rsidR="00183A73">
        <w:rPr>
          <w:sz w:val="28"/>
          <w:szCs w:val="28"/>
        </w:rPr>
        <w:t>, и времени прохождения участка</w:t>
      </w:r>
      <w:r w:rsidRPr="004B0581">
        <w:rPr>
          <w:sz w:val="28"/>
          <w:szCs w:val="28"/>
        </w:rPr>
        <w:t xml:space="preserve">. При равенстве суммарных показателей, более высокое место присуждается экипажу, затратившему на прохождение участка </w:t>
      </w:r>
      <w:r w:rsidR="00437E73">
        <w:rPr>
          <w:sz w:val="28"/>
          <w:szCs w:val="28"/>
        </w:rPr>
        <w:t>наи</w:t>
      </w:r>
      <w:r w:rsidRPr="004B0581">
        <w:rPr>
          <w:sz w:val="28"/>
          <w:szCs w:val="28"/>
        </w:rPr>
        <w:t>меньшее время</w:t>
      </w:r>
      <w:r w:rsidR="00183A73">
        <w:rPr>
          <w:sz w:val="28"/>
          <w:szCs w:val="28"/>
        </w:rPr>
        <w:t>.</w:t>
      </w:r>
    </w:p>
    <w:p w:rsidR="00183A73" w:rsidRPr="00893797" w:rsidRDefault="00183A73" w:rsidP="00696B9E">
      <w:pPr>
        <w:ind w:firstLine="851"/>
        <w:jc w:val="both"/>
        <w:rPr>
          <w:sz w:val="28"/>
          <w:szCs w:val="28"/>
        </w:rPr>
      </w:pPr>
      <w:r>
        <w:rPr>
          <w:sz w:val="28"/>
          <w:szCs w:val="28"/>
        </w:rPr>
        <w:t>4.</w:t>
      </w:r>
      <w:r w:rsidR="00437E73">
        <w:rPr>
          <w:sz w:val="28"/>
          <w:szCs w:val="28"/>
        </w:rPr>
        <w:t>2</w:t>
      </w:r>
      <w:r>
        <w:rPr>
          <w:sz w:val="28"/>
          <w:szCs w:val="28"/>
        </w:rPr>
        <w:t>.</w:t>
      </w:r>
      <w:r w:rsidR="00437E73">
        <w:rPr>
          <w:sz w:val="28"/>
          <w:szCs w:val="28"/>
        </w:rPr>
        <w:t>2.</w:t>
      </w:r>
      <w:r>
        <w:rPr>
          <w:sz w:val="28"/>
          <w:szCs w:val="28"/>
        </w:rPr>
        <w:t xml:space="preserve"> Результаты соревнования бригад слесарей определяются</w:t>
      </w:r>
      <w:r w:rsidRPr="00183A73">
        <w:rPr>
          <w:sz w:val="28"/>
          <w:szCs w:val="28"/>
        </w:rPr>
        <w:t xml:space="preserve"> в зависимости от набранных баллов (сумм</w:t>
      </w:r>
      <w:r>
        <w:rPr>
          <w:sz w:val="28"/>
          <w:szCs w:val="28"/>
        </w:rPr>
        <w:t>а</w:t>
      </w:r>
      <w:r w:rsidRPr="00183A73">
        <w:rPr>
          <w:sz w:val="28"/>
          <w:szCs w:val="28"/>
        </w:rPr>
        <w:t xml:space="preserve"> из штрафных баллов, переведенных в секунды, а также затраченному времени на выполнение задания). Максимальное количество (6 </w:t>
      </w:r>
      <w:r w:rsidR="00C0102D">
        <w:rPr>
          <w:sz w:val="28"/>
          <w:szCs w:val="28"/>
        </w:rPr>
        <w:t>баллов</w:t>
      </w:r>
      <w:r w:rsidRPr="00183A73">
        <w:rPr>
          <w:sz w:val="28"/>
          <w:szCs w:val="28"/>
        </w:rPr>
        <w:t xml:space="preserve">) присваиваются экипажу, набравшему минимальную сумму баллов, переведенных в секунды, </w:t>
      </w:r>
      <w:r w:rsidRPr="00C44C6E">
        <w:rPr>
          <w:sz w:val="28"/>
          <w:szCs w:val="28"/>
        </w:rPr>
        <w:t>и времени прохождения участка</w:t>
      </w:r>
      <w:r w:rsidR="00C44C6E" w:rsidRPr="00C44C6E">
        <w:rPr>
          <w:sz w:val="28"/>
          <w:szCs w:val="28"/>
        </w:rPr>
        <w:t xml:space="preserve"> трассы</w:t>
      </w:r>
      <w:r w:rsidRPr="00C44C6E">
        <w:rPr>
          <w:sz w:val="28"/>
          <w:szCs w:val="28"/>
        </w:rPr>
        <w:t>.</w:t>
      </w:r>
      <w:r w:rsidRPr="00183A73">
        <w:rPr>
          <w:sz w:val="28"/>
          <w:szCs w:val="28"/>
        </w:rPr>
        <w:t xml:space="preserve"> При равенстве суммарных показателей, более высокое место присуждается экипажу, затратившему на прохождение участка меньшее время.</w:t>
      </w:r>
    </w:p>
    <w:p w:rsidR="00437E73" w:rsidRPr="00893797" w:rsidRDefault="00437E73" w:rsidP="00437E73">
      <w:pPr>
        <w:ind w:firstLine="851"/>
        <w:jc w:val="both"/>
        <w:rPr>
          <w:sz w:val="28"/>
          <w:szCs w:val="28"/>
        </w:rPr>
      </w:pPr>
      <w:r>
        <w:rPr>
          <w:sz w:val="28"/>
          <w:szCs w:val="28"/>
        </w:rPr>
        <w:t>4</w:t>
      </w:r>
      <w:r w:rsidRPr="00893797">
        <w:rPr>
          <w:sz w:val="28"/>
          <w:szCs w:val="28"/>
        </w:rPr>
        <w:t>.</w:t>
      </w:r>
      <w:r>
        <w:rPr>
          <w:sz w:val="28"/>
          <w:szCs w:val="28"/>
        </w:rPr>
        <w:t>3</w:t>
      </w:r>
      <w:r w:rsidRPr="00893797">
        <w:rPr>
          <w:sz w:val="28"/>
          <w:szCs w:val="28"/>
        </w:rPr>
        <w:t xml:space="preserve">. Личные результаты </w:t>
      </w:r>
      <w:r>
        <w:rPr>
          <w:sz w:val="28"/>
          <w:szCs w:val="28"/>
        </w:rPr>
        <w:t>участника К</w:t>
      </w:r>
      <w:r w:rsidRPr="00893797">
        <w:rPr>
          <w:sz w:val="28"/>
          <w:szCs w:val="28"/>
        </w:rPr>
        <w:t xml:space="preserve">онкурса определяются по сумме </w:t>
      </w:r>
      <w:r>
        <w:rPr>
          <w:sz w:val="28"/>
          <w:szCs w:val="28"/>
        </w:rPr>
        <w:t>баллов</w:t>
      </w:r>
      <w:r w:rsidRPr="00893797">
        <w:rPr>
          <w:sz w:val="28"/>
          <w:szCs w:val="28"/>
        </w:rPr>
        <w:t>,</w:t>
      </w:r>
      <w:r>
        <w:rPr>
          <w:sz w:val="28"/>
          <w:szCs w:val="28"/>
        </w:rPr>
        <w:t xml:space="preserve"> начисленных за занятые места во втором и третьем </w:t>
      </w:r>
      <w:r w:rsidRPr="00893797">
        <w:rPr>
          <w:sz w:val="28"/>
          <w:szCs w:val="28"/>
        </w:rPr>
        <w:t>этапе Конкурса. При равенстве суммарных результатов предпочтение отдается участнику</w:t>
      </w:r>
      <w:r>
        <w:rPr>
          <w:sz w:val="28"/>
          <w:szCs w:val="28"/>
        </w:rPr>
        <w:t xml:space="preserve"> Конкурса</w:t>
      </w:r>
      <w:r w:rsidRPr="00893797">
        <w:rPr>
          <w:sz w:val="28"/>
          <w:szCs w:val="28"/>
        </w:rPr>
        <w:t xml:space="preserve">, затратившему на прохождение трассы соревнования </w:t>
      </w:r>
      <w:r>
        <w:rPr>
          <w:sz w:val="28"/>
          <w:szCs w:val="28"/>
        </w:rPr>
        <w:t>наи</w:t>
      </w:r>
      <w:r w:rsidRPr="00893797">
        <w:rPr>
          <w:sz w:val="28"/>
          <w:szCs w:val="28"/>
        </w:rPr>
        <w:t>меньшее время.</w:t>
      </w:r>
    </w:p>
    <w:p w:rsidR="00334E03" w:rsidRDefault="00334E03" w:rsidP="00DB1B67"/>
    <w:p w:rsidR="00334E03" w:rsidRDefault="00334E03" w:rsidP="00DB1B67"/>
    <w:p w:rsidR="00334E03" w:rsidRDefault="00334E03" w:rsidP="00DB1B67"/>
    <w:p w:rsidR="00334E03" w:rsidRDefault="00334E03" w:rsidP="00DB1B67"/>
    <w:p w:rsidR="00334E03" w:rsidRDefault="00334E03" w:rsidP="00DB1B67"/>
    <w:p w:rsidR="00334E03" w:rsidRDefault="00334E03" w:rsidP="00DB1B67"/>
    <w:p w:rsidR="00334E03" w:rsidRDefault="00334E03" w:rsidP="00287BD8">
      <w:pPr>
        <w:ind w:left="6379"/>
      </w:pPr>
    </w:p>
    <w:p w:rsidR="00334E03" w:rsidRDefault="00334E03" w:rsidP="00DB1B67"/>
    <w:p w:rsidR="00334E03" w:rsidRDefault="00334E03" w:rsidP="00DB1B67"/>
    <w:p w:rsidR="00334E03" w:rsidRDefault="00334E03" w:rsidP="00DB1B67"/>
    <w:p w:rsidR="00334E03" w:rsidRDefault="00334E03" w:rsidP="00DB1B67"/>
    <w:p w:rsidR="00334E03" w:rsidRDefault="00334E03" w:rsidP="00DB1B67"/>
    <w:p w:rsidR="00334E03" w:rsidRDefault="00334E03" w:rsidP="00DB1B67"/>
    <w:p w:rsidR="00DB75B1" w:rsidRDefault="00DB75B1" w:rsidP="00DB1B67"/>
    <w:p w:rsidR="00DB75B1" w:rsidRDefault="00DB75B1" w:rsidP="00DB1B67"/>
    <w:p w:rsidR="00DB75B1" w:rsidRDefault="00DB75B1" w:rsidP="00DB1B67"/>
    <w:p w:rsidR="00DB75B1" w:rsidRDefault="00DB75B1" w:rsidP="00DB1B67"/>
    <w:p w:rsidR="00DB75B1" w:rsidRDefault="00DB75B1" w:rsidP="00DB1B67"/>
    <w:p w:rsidR="00DB75B1" w:rsidRDefault="00DB75B1" w:rsidP="00DB1B67"/>
    <w:p w:rsidR="00DB75B1" w:rsidRDefault="00DB75B1" w:rsidP="00DB1B67"/>
    <w:p w:rsidR="00287BD8" w:rsidRDefault="00437E73" w:rsidP="00211919">
      <w:pPr>
        <w:jc w:val="right"/>
        <w:rPr>
          <w:sz w:val="28"/>
          <w:szCs w:val="28"/>
        </w:rPr>
      </w:pPr>
      <w:r>
        <w:rPr>
          <w:sz w:val="28"/>
          <w:szCs w:val="28"/>
        </w:rPr>
        <w:lastRenderedPageBreak/>
        <w:t>П</w:t>
      </w:r>
      <w:r w:rsidR="00211919">
        <w:rPr>
          <w:sz w:val="28"/>
          <w:szCs w:val="28"/>
        </w:rPr>
        <w:t>риложение 1.</w:t>
      </w:r>
    </w:p>
    <w:p w:rsidR="00287BD8" w:rsidRDefault="00287BD8" w:rsidP="00287BD8">
      <w:pPr>
        <w:ind w:firstLine="5812"/>
        <w:jc w:val="both"/>
        <w:rPr>
          <w:sz w:val="28"/>
          <w:szCs w:val="28"/>
        </w:rPr>
      </w:pPr>
      <w:r>
        <w:rPr>
          <w:sz w:val="28"/>
          <w:szCs w:val="28"/>
        </w:rPr>
        <w:t>к Положению о проведении</w:t>
      </w:r>
    </w:p>
    <w:p w:rsidR="00287BD8" w:rsidRDefault="00287BD8" w:rsidP="00287BD8">
      <w:pPr>
        <w:ind w:left="5812"/>
        <w:jc w:val="both"/>
        <w:rPr>
          <w:sz w:val="28"/>
          <w:szCs w:val="28"/>
        </w:rPr>
      </w:pPr>
      <w:r>
        <w:rPr>
          <w:sz w:val="28"/>
          <w:szCs w:val="28"/>
        </w:rPr>
        <w:t>конкурса профессионального</w:t>
      </w:r>
      <w:r w:rsidR="00211919">
        <w:rPr>
          <w:sz w:val="28"/>
          <w:szCs w:val="28"/>
        </w:rPr>
        <w:t xml:space="preserve"> </w:t>
      </w:r>
      <w:r>
        <w:rPr>
          <w:sz w:val="28"/>
          <w:szCs w:val="28"/>
        </w:rPr>
        <w:t>мастерства среди работников маршрутов регулярных перевозок на присуждение ежегодной премии «Пермь рулит!»</w:t>
      </w:r>
    </w:p>
    <w:p w:rsidR="00287BD8" w:rsidRDefault="00287BD8" w:rsidP="00287BD8">
      <w:pPr>
        <w:ind w:left="6379"/>
        <w:jc w:val="both"/>
        <w:rPr>
          <w:sz w:val="28"/>
          <w:szCs w:val="28"/>
        </w:rPr>
      </w:pPr>
    </w:p>
    <w:p w:rsidR="00211919" w:rsidRDefault="00211919" w:rsidP="00211919">
      <w:pPr>
        <w:jc w:val="right"/>
        <w:rPr>
          <w:sz w:val="28"/>
          <w:szCs w:val="28"/>
        </w:rPr>
      </w:pPr>
    </w:p>
    <w:p w:rsidR="00953BFD" w:rsidRPr="00953BFD" w:rsidRDefault="00953BFD" w:rsidP="00953BFD">
      <w:pPr>
        <w:jc w:val="center"/>
        <w:rPr>
          <w:sz w:val="28"/>
          <w:szCs w:val="28"/>
        </w:rPr>
      </w:pPr>
      <w:r w:rsidRPr="00953BFD">
        <w:rPr>
          <w:sz w:val="28"/>
          <w:szCs w:val="28"/>
        </w:rPr>
        <w:t>Классификация штрафных баллов</w:t>
      </w:r>
      <w:r>
        <w:rPr>
          <w:sz w:val="28"/>
          <w:szCs w:val="28"/>
        </w:rPr>
        <w:t xml:space="preserve"> при выполнении фигур скоростного маневрирования.</w:t>
      </w:r>
    </w:p>
    <w:p w:rsidR="00953BFD" w:rsidRPr="00953BFD" w:rsidRDefault="00953BFD" w:rsidP="00953BFD">
      <w:pPr>
        <w:jc w:val="center"/>
        <w:rPr>
          <w:sz w:val="28"/>
          <w:szCs w:val="28"/>
        </w:rPr>
      </w:pPr>
    </w:p>
    <w:tbl>
      <w:tblPr>
        <w:tblStyle w:val="ad"/>
        <w:tblW w:w="9918" w:type="dxa"/>
        <w:tblLook w:val="04A0" w:firstRow="1" w:lastRow="0" w:firstColumn="1" w:lastColumn="0" w:noHBand="0" w:noVBand="1"/>
      </w:tblPr>
      <w:tblGrid>
        <w:gridCol w:w="704"/>
        <w:gridCol w:w="1985"/>
        <w:gridCol w:w="4319"/>
        <w:gridCol w:w="2910"/>
      </w:tblGrid>
      <w:tr w:rsidR="00953BFD" w:rsidRPr="00953BFD" w:rsidTr="00953BFD">
        <w:tc>
          <w:tcPr>
            <w:tcW w:w="704" w:type="dxa"/>
          </w:tcPr>
          <w:p w:rsidR="00953BFD" w:rsidRPr="00953BFD" w:rsidRDefault="00953BFD" w:rsidP="00287BD8">
            <w:pPr>
              <w:jc w:val="center"/>
              <w:rPr>
                <w:sz w:val="28"/>
                <w:szCs w:val="28"/>
              </w:rPr>
            </w:pPr>
            <w:r w:rsidRPr="00953BFD">
              <w:rPr>
                <w:sz w:val="28"/>
                <w:szCs w:val="28"/>
              </w:rPr>
              <w:t>№ п/п</w:t>
            </w:r>
          </w:p>
        </w:tc>
        <w:tc>
          <w:tcPr>
            <w:tcW w:w="1985" w:type="dxa"/>
          </w:tcPr>
          <w:p w:rsidR="00953BFD" w:rsidRPr="00953BFD" w:rsidRDefault="00953BFD" w:rsidP="00287BD8">
            <w:pPr>
              <w:jc w:val="center"/>
              <w:rPr>
                <w:sz w:val="28"/>
                <w:szCs w:val="28"/>
              </w:rPr>
            </w:pPr>
            <w:r w:rsidRPr="00953BFD">
              <w:rPr>
                <w:sz w:val="28"/>
                <w:szCs w:val="28"/>
              </w:rPr>
              <w:t>Наименование фигуры</w:t>
            </w:r>
          </w:p>
        </w:tc>
        <w:tc>
          <w:tcPr>
            <w:tcW w:w="4319" w:type="dxa"/>
          </w:tcPr>
          <w:p w:rsidR="00953BFD" w:rsidRPr="00953BFD" w:rsidRDefault="00953BFD" w:rsidP="00287BD8">
            <w:pPr>
              <w:jc w:val="center"/>
              <w:rPr>
                <w:sz w:val="28"/>
                <w:szCs w:val="28"/>
              </w:rPr>
            </w:pPr>
            <w:r w:rsidRPr="00953BFD">
              <w:rPr>
                <w:sz w:val="28"/>
                <w:szCs w:val="28"/>
              </w:rPr>
              <w:t>Наименование ошибки</w:t>
            </w:r>
          </w:p>
        </w:tc>
        <w:tc>
          <w:tcPr>
            <w:tcW w:w="2910" w:type="dxa"/>
          </w:tcPr>
          <w:p w:rsidR="00953BFD" w:rsidRPr="00287BD8" w:rsidRDefault="00953BFD" w:rsidP="00287BD8">
            <w:pPr>
              <w:jc w:val="center"/>
              <w:rPr>
                <w:sz w:val="28"/>
                <w:szCs w:val="28"/>
                <w:vertAlign w:val="superscript"/>
              </w:rPr>
            </w:pPr>
            <w:r w:rsidRPr="00953BFD">
              <w:rPr>
                <w:sz w:val="28"/>
                <w:szCs w:val="28"/>
              </w:rPr>
              <w:t>Количество штрафных баллов</w:t>
            </w:r>
            <w:r w:rsidR="00287BD8">
              <w:rPr>
                <w:sz w:val="28"/>
                <w:szCs w:val="28"/>
                <w:vertAlign w:val="superscript"/>
              </w:rPr>
              <w:t>*</w:t>
            </w:r>
          </w:p>
        </w:tc>
      </w:tr>
      <w:tr w:rsidR="00953BFD" w:rsidRPr="00953BFD" w:rsidTr="00953BFD">
        <w:tc>
          <w:tcPr>
            <w:tcW w:w="704" w:type="dxa"/>
            <w:vMerge w:val="restart"/>
          </w:tcPr>
          <w:p w:rsidR="00953BFD" w:rsidRPr="00953BFD" w:rsidRDefault="00953BFD" w:rsidP="00287BD8">
            <w:pPr>
              <w:jc w:val="center"/>
              <w:rPr>
                <w:sz w:val="28"/>
                <w:szCs w:val="28"/>
              </w:rPr>
            </w:pPr>
            <w:r w:rsidRPr="00953BFD">
              <w:rPr>
                <w:sz w:val="28"/>
                <w:szCs w:val="28"/>
              </w:rPr>
              <w:t>1</w:t>
            </w:r>
          </w:p>
        </w:tc>
        <w:tc>
          <w:tcPr>
            <w:tcW w:w="1985" w:type="dxa"/>
            <w:vMerge w:val="restart"/>
          </w:tcPr>
          <w:p w:rsidR="00953BFD" w:rsidRPr="00953BFD" w:rsidRDefault="00953BFD" w:rsidP="00287BD8">
            <w:pPr>
              <w:jc w:val="center"/>
              <w:rPr>
                <w:sz w:val="28"/>
                <w:szCs w:val="28"/>
              </w:rPr>
            </w:pPr>
            <w:r w:rsidRPr="00953BFD">
              <w:rPr>
                <w:sz w:val="28"/>
                <w:szCs w:val="28"/>
              </w:rPr>
              <w:t>Круг</w:t>
            </w:r>
          </w:p>
        </w:tc>
        <w:tc>
          <w:tcPr>
            <w:tcW w:w="4319" w:type="dxa"/>
          </w:tcPr>
          <w:p w:rsidR="00953BFD" w:rsidRPr="00953BFD" w:rsidRDefault="00953BFD" w:rsidP="00287BD8">
            <w:pPr>
              <w:tabs>
                <w:tab w:val="left" w:pos="638"/>
              </w:tabs>
              <w:rPr>
                <w:sz w:val="28"/>
                <w:szCs w:val="28"/>
              </w:rPr>
            </w:pPr>
            <w:r w:rsidRPr="00953BFD">
              <w:rPr>
                <w:sz w:val="28"/>
                <w:szCs w:val="28"/>
              </w:rPr>
              <w:t>Невыполнение упражнения</w:t>
            </w:r>
          </w:p>
        </w:tc>
        <w:tc>
          <w:tcPr>
            <w:tcW w:w="2910" w:type="dxa"/>
          </w:tcPr>
          <w:p w:rsidR="00953BFD" w:rsidRPr="00953BFD" w:rsidRDefault="00953BFD" w:rsidP="00287BD8">
            <w:pPr>
              <w:jc w:val="center"/>
              <w:rPr>
                <w:sz w:val="28"/>
                <w:szCs w:val="28"/>
              </w:rPr>
            </w:pPr>
            <w:r w:rsidRPr="00953BFD">
              <w:rPr>
                <w:sz w:val="28"/>
                <w:szCs w:val="28"/>
              </w:rPr>
              <w:t>300</w:t>
            </w:r>
          </w:p>
        </w:tc>
      </w:tr>
      <w:tr w:rsidR="00953BFD" w:rsidRPr="00953BFD" w:rsidTr="00953BFD">
        <w:tc>
          <w:tcPr>
            <w:tcW w:w="704" w:type="dxa"/>
            <w:vMerge/>
          </w:tcPr>
          <w:p w:rsidR="00953BFD" w:rsidRPr="00953BFD" w:rsidRDefault="00953BFD" w:rsidP="00287BD8">
            <w:pPr>
              <w:jc w:val="center"/>
              <w:rPr>
                <w:sz w:val="28"/>
                <w:szCs w:val="28"/>
              </w:rPr>
            </w:pPr>
          </w:p>
        </w:tc>
        <w:tc>
          <w:tcPr>
            <w:tcW w:w="1985" w:type="dxa"/>
            <w:vMerge/>
          </w:tcPr>
          <w:p w:rsidR="00953BFD" w:rsidRPr="00953BFD" w:rsidRDefault="00953BFD" w:rsidP="00287BD8">
            <w:pPr>
              <w:jc w:val="center"/>
              <w:rPr>
                <w:sz w:val="28"/>
                <w:szCs w:val="28"/>
              </w:rPr>
            </w:pPr>
          </w:p>
        </w:tc>
        <w:tc>
          <w:tcPr>
            <w:tcW w:w="4319" w:type="dxa"/>
          </w:tcPr>
          <w:p w:rsidR="00953BFD" w:rsidRPr="00953BFD" w:rsidRDefault="00953BFD" w:rsidP="00287BD8">
            <w:pPr>
              <w:rPr>
                <w:sz w:val="28"/>
                <w:szCs w:val="28"/>
              </w:rPr>
            </w:pPr>
            <w:r w:rsidRPr="00953BFD">
              <w:rPr>
                <w:sz w:val="28"/>
                <w:szCs w:val="28"/>
              </w:rPr>
              <w:t>Задевание, наезд, сбивание стоек (за каждую стойку)</w:t>
            </w:r>
          </w:p>
        </w:tc>
        <w:tc>
          <w:tcPr>
            <w:tcW w:w="2910" w:type="dxa"/>
          </w:tcPr>
          <w:p w:rsidR="00953BFD" w:rsidRPr="00953BFD" w:rsidRDefault="00953BFD" w:rsidP="00287BD8">
            <w:pPr>
              <w:jc w:val="center"/>
              <w:rPr>
                <w:sz w:val="28"/>
                <w:szCs w:val="28"/>
              </w:rPr>
            </w:pPr>
            <w:r w:rsidRPr="00953BFD">
              <w:rPr>
                <w:sz w:val="28"/>
                <w:szCs w:val="28"/>
              </w:rPr>
              <w:t>20</w:t>
            </w:r>
          </w:p>
        </w:tc>
      </w:tr>
      <w:tr w:rsidR="00953BFD" w:rsidRPr="00953BFD" w:rsidTr="00953BFD">
        <w:tc>
          <w:tcPr>
            <w:tcW w:w="704" w:type="dxa"/>
            <w:vMerge w:val="restart"/>
          </w:tcPr>
          <w:p w:rsidR="00953BFD" w:rsidRPr="00953BFD" w:rsidRDefault="00953BFD" w:rsidP="00287BD8">
            <w:pPr>
              <w:jc w:val="center"/>
              <w:rPr>
                <w:sz w:val="28"/>
                <w:szCs w:val="28"/>
              </w:rPr>
            </w:pPr>
            <w:r w:rsidRPr="00953BFD">
              <w:rPr>
                <w:sz w:val="28"/>
                <w:szCs w:val="28"/>
              </w:rPr>
              <w:t>2</w:t>
            </w:r>
          </w:p>
        </w:tc>
        <w:tc>
          <w:tcPr>
            <w:tcW w:w="1985" w:type="dxa"/>
            <w:vMerge w:val="restart"/>
          </w:tcPr>
          <w:p w:rsidR="00953BFD" w:rsidRPr="00953BFD" w:rsidRDefault="00953BFD" w:rsidP="00287BD8">
            <w:pPr>
              <w:jc w:val="center"/>
              <w:rPr>
                <w:sz w:val="28"/>
                <w:szCs w:val="28"/>
              </w:rPr>
            </w:pPr>
            <w:r w:rsidRPr="00953BFD">
              <w:rPr>
                <w:sz w:val="28"/>
                <w:szCs w:val="28"/>
              </w:rPr>
              <w:t>Бокс</w:t>
            </w:r>
          </w:p>
        </w:tc>
        <w:tc>
          <w:tcPr>
            <w:tcW w:w="4319" w:type="dxa"/>
          </w:tcPr>
          <w:p w:rsidR="00953BFD" w:rsidRPr="00953BFD" w:rsidRDefault="00953BFD" w:rsidP="00287BD8">
            <w:pPr>
              <w:tabs>
                <w:tab w:val="left" w:pos="638"/>
              </w:tabs>
              <w:rPr>
                <w:sz w:val="28"/>
                <w:szCs w:val="28"/>
              </w:rPr>
            </w:pPr>
            <w:r w:rsidRPr="00953BFD">
              <w:rPr>
                <w:sz w:val="28"/>
                <w:szCs w:val="28"/>
              </w:rPr>
              <w:t>Невыполнение упражнения</w:t>
            </w:r>
          </w:p>
        </w:tc>
        <w:tc>
          <w:tcPr>
            <w:tcW w:w="2910" w:type="dxa"/>
          </w:tcPr>
          <w:p w:rsidR="00953BFD" w:rsidRPr="00953BFD" w:rsidRDefault="00953BFD" w:rsidP="00287BD8">
            <w:pPr>
              <w:jc w:val="center"/>
              <w:rPr>
                <w:sz w:val="28"/>
                <w:szCs w:val="28"/>
              </w:rPr>
            </w:pPr>
            <w:r w:rsidRPr="00953BFD">
              <w:rPr>
                <w:sz w:val="28"/>
                <w:szCs w:val="28"/>
              </w:rPr>
              <w:t>300</w:t>
            </w:r>
          </w:p>
        </w:tc>
      </w:tr>
      <w:tr w:rsidR="00953BFD" w:rsidRPr="00953BFD" w:rsidTr="00953BFD">
        <w:tc>
          <w:tcPr>
            <w:tcW w:w="704" w:type="dxa"/>
            <w:vMerge/>
          </w:tcPr>
          <w:p w:rsidR="00953BFD" w:rsidRPr="00953BFD" w:rsidRDefault="00953BFD" w:rsidP="00287BD8">
            <w:pPr>
              <w:jc w:val="center"/>
              <w:rPr>
                <w:sz w:val="28"/>
                <w:szCs w:val="28"/>
              </w:rPr>
            </w:pPr>
          </w:p>
        </w:tc>
        <w:tc>
          <w:tcPr>
            <w:tcW w:w="1985" w:type="dxa"/>
            <w:vMerge/>
          </w:tcPr>
          <w:p w:rsidR="00953BFD" w:rsidRPr="00953BFD" w:rsidRDefault="00953BFD" w:rsidP="00287BD8">
            <w:pPr>
              <w:jc w:val="center"/>
              <w:rPr>
                <w:sz w:val="28"/>
                <w:szCs w:val="28"/>
              </w:rPr>
            </w:pPr>
          </w:p>
        </w:tc>
        <w:tc>
          <w:tcPr>
            <w:tcW w:w="4319" w:type="dxa"/>
          </w:tcPr>
          <w:p w:rsidR="00953BFD" w:rsidRPr="00953BFD" w:rsidRDefault="00953BFD" w:rsidP="00287BD8">
            <w:pPr>
              <w:rPr>
                <w:sz w:val="28"/>
                <w:szCs w:val="28"/>
              </w:rPr>
            </w:pPr>
            <w:r w:rsidRPr="00953BFD">
              <w:rPr>
                <w:sz w:val="28"/>
                <w:szCs w:val="28"/>
              </w:rPr>
              <w:t>Задевание, наезд, сбивание стоек (за каждую стойку)</w:t>
            </w:r>
          </w:p>
        </w:tc>
        <w:tc>
          <w:tcPr>
            <w:tcW w:w="2910" w:type="dxa"/>
          </w:tcPr>
          <w:p w:rsidR="00953BFD" w:rsidRPr="00953BFD" w:rsidRDefault="00953BFD" w:rsidP="00287BD8">
            <w:pPr>
              <w:jc w:val="center"/>
              <w:rPr>
                <w:sz w:val="28"/>
                <w:szCs w:val="28"/>
              </w:rPr>
            </w:pPr>
            <w:r w:rsidRPr="00953BFD">
              <w:rPr>
                <w:sz w:val="28"/>
                <w:szCs w:val="28"/>
              </w:rPr>
              <w:t>20</w:t>
            </w:r>
          </w:p>
        </w:tc>
      </w:tr>
      <w:tr w:rsidR="00953BFD" w:rsidRPr="00953BFD" w:rsidTr="00953BFD">
        <w:tc>
          <w:tcPr>
            <w:tcW w:w="704" w:type="dxa"/>
            <w:vMerge w:val="restart"/>
          </w:tcPr>
          <w:p w:rsidR="00953BFD" w:rsidRPr="00953BFD" w:rsidRDefault="00953BFD" w:rsidP="00287BD8">
            <w:pPr>
              <w:jc w:val="center"/>
              <w:rPr>
                <w:sz w:val="28"/>
                <w:szCs w:val="28"/>
              </w:rPr>
            </w:pPr>
            <w:r w:rsidRPr="00953BFD">
              <w:rPr>
                <w:sz w:val="28"/>
                <w:szCs w:val="28"/>
              </w:rPr>
              <w:t>3</w:t>
            </w:r>
          </w:p>
        </w:tc>
        <w:tc>
          <w:tcPr>
            <w:tcW w:w="1985" w:type="dxa"/>
            <w:vMerge w:val="restart"/>
          </w:tcPr>
          <w:p w:rsidR="00953BFD" w:rsidRPr="00953BFD" w:rsidRDefault="00953BFD" w:rsidP="00287BD8">
            <w:pPr>
              <w:jc w:val="center"/>
              <w:rPr>
                <w:sz w:val="28"/>
                <w:szCs w:val="28"/>
              </w:rPr>
            </w:pPr>
            <w:r w:rsidRPr="00953BFD">
              <w:rPr>
                <w:sz w:val="28"/>
                <w:szCs w:val="28"/>
              </w:rPr>
              <w:t>Эстафета</w:t>
            </w:r>
          </w:p>
        </w:tc>
        <w:tc>
          <w:tcPr>
            <w:tcW w:w="4319" w:type="dxa"/>
          </w:tcPr>
          <w:p w:rsidR="00953BFD" w:rsidRPr="00953BFD" w:rsidRDefault="00953BFD" w:rsidP="00287BD8">
            <w:pPr>
              <w:tabs>
                <w:tab w:val="left" w:pos="638"/>
              </w:tabs>
              <w:rPr>
                <w:sz w:val="28"/>
                <w:szCs w:val="28"/>
              </w:rPr>
            </w:pPr>
            <w:r w:rsidRPr="00953BFD">
              <w:rPr>
                <w:sz w:val="28"/>
                <w:szCs w:val="28"/>
              </w:rPr>
              <w:t>Невыполнение упражнения (остановка ТС)</w:t>
            </w:r>
          </w:p>
        </w:tc>
        <w:tc>
          <w:tcPr>
            <w:tcW w:w="2910" w:type="dxa"/>
          </w:tcPr>
          <w:p w:rsidR="00953BFD" w:rsidRPr="00953BFD" w:rsidRDefault="00953BFD" w:rsidP="00287BD8">
            <w:pPr>
              <w:jc w:val="center"/>
              <w:rPr>
                <w:sz w:val="28"/>
                <w:szCs w:val="28"/>
              </w:rPr>
            </w:pPr>
            <w:r w:rsidRPr="00953BFD">
              <w:rPr>
                <w:sz w:val="28"/>
                <w:szCs w:val="28"/>
              </w:rPr>
              <w:t>300</w:t>
            </w:r>
          </w:p>
        </w:tc>
      </w:tr>
      <w:tr w:rsidR="00953BFD" w:rsidRPr="00953BFD" w:rsidTr="00953BFD">
        <w:tc>
          <w:tcPr>
            <w:tcW w:w="704" w:type="dxa"/>
            <w:vMerge/>
          </w:tcPr>
          <w:p w:rsidR="00953BFD" w:rsidRPr="00953BFD" w:rsidRDefault="00953BFD" w:rsidP="00287BD8">
            <w:pPr>
              <w:jc w:val="center"/>
              <w:rPr>
                <w:sz w:val="28"/>
                <w:szCs w:val="28"/>
              </w:rPr>
            </w:pPr>
          </w:p>
        </w:tc>
        <w:tc>
          <w:tcPr>
            <w:tcW w:w="1985" w:type="dxa"/>
            <w:vMerge/>
          </w:tcPr>
          <w:p w:rsidR="00953BFD" w:rsidRPr="00953BFD" w:rsidRDefault="00953BFD" w:rsidP="00287BD8">
            <w:pPr>
              <w:jc w:val="center"/>
              <w:rPr>
                <w:sz w:val="28"/>
                <w:szCs w:val="28"/>
              </w:rPr>
            </w:pPr>
          </w:p>
        </w:tc>
        <w:tc>
          <w:tcPr>
            <w:tcW w:w="4319" w:type="dxa"/>
          </w:tcPr>
          <w:p w:rsidR="00953BFD" w:rsidRPr="00953BFD" w:rsidRDefault="00953BFD" w:rsidP="00287BD8">
            <w:pPr>
              <w:tabs>
                <w:tab w:val="left" w:pos="638"/>
              </w:tabs>
              <w:rPr>
                <w:sz w:val="28"/>
                <w:szCs w:val="28"/>
              </w:rPr>
            </w:pPr>
            <w:r w:rsidRPr="00953BFD">
              <w:rPr>
                <w:sz w:val="28"/>
                <w:szCs w:val="28"/>
              </w:rPr>
              <w:t>Участник не снял (не надел) кольцо, уронил его, задевание и сбивание стойки</w:t>
            </w:r>
          </w:p>
        </w:tc>
        <w:tc>
          <w:tcPr>
            <w:tcW w:w="2910" w:type="dxa"/>
          </w:tcPr>
          <w:p w:rsidR="00953BFD" w:rsidRPr="00953BFD" w:rsidRDefault="00953BFD" w:rsidP="00287BD8">
            <w:pPr>
              <w:jc w:val="center"/>
              <w:rPr>
                <w:sz w:val="28"/>
                <w:szCs w:val="28"/>
              </w:rPr>
            </w:pPr>
            <w:r w:rsidRPr="00953BFD">
              <w:rPr>
                <w:sz w:val="28"/>
                <w:szCs w:val="28"/>
              </w:rPr>
              <w:t>50</w:t>
            </w:r>
          </w:p>
        </w:tc>
      </w:tr>
      <w:tr w:rsidR="00953BFD" w:rsidRPr="00953BFD" w:rsidTr="00953BFD">
        <w:tc>
          <w:tcPr>
            <w:tcW w:w="704" w:type="dxa"/>
            <w:vMerge w:val="restart"/>
          </w:tcPr>
          <w:p w:rsidR="00953BFD" w:rsidRPr="00953BFD" w:rsidRDefault="00953BFD" w:rsidP="00287BD8">
            <w:pPr>
              <w:jc w:val="center"/>
              <w:rPr>
                <w:sz w:val="28"/>
                <w:szCs w:val="28"/>
              </w:rPr>
            </w:pPr>
            <w:r w:rsidRPr="00953BFD">
              <w:rPr>
                <w:sz w:val="28"/>
                <w:szCs w:val="28"/>
              </w:rPr>
              <w:t>4</w:t>
            </w:r>
          </w:p>
        </w:tc>
        <w:tc>
          <w:tcPr>
            <w:tcW w:w="1985" w:type="dxa"/>
            <w:vMerge w:val="restart"/>
          </w:tcPr>
          <w:p w:rsidR="00953BFD" w:rsidRPr="00953BFD" w:rsidRDefault="00953BFD" w:rsidP="00287BD8">
            <w:pPr>
              <w:jc w:val="center"/>
              <w:rPr>
                <w:sz w:val="28"/>
                <w:szCs w:val="28"/>
              </w:rPr>
            </w:pPr>
            <w:r w:rsidRPr="00953BFD">
              <w:rPr>
                <w:sz w:val="28"/>
                <w:szCs w:val="28"/>
              </w:rPr>
              <w:t>Тоннельные ворота</w:t>
            </w:r>
          </w:p>
        </w:tc>
        <w:tc>
          <w:tcPr>
            <w:tcW w:w="4319" w:type="dxa"/>
          </w:tcPr>
          <w:p w:rsidR="00953BFD" w:rsidRPr="00953BFD" w:rsidRDefault="00953BFD" w:rsidP="00287BD8">
            <w:pPr>
              <w:tabs>
                <w:tab w:val="left" w:pos="638"/>
              </w:tabs>
              <w:rPr>
                <w:sz w:val="28"/>
                <w:szCs w:val="28"/>
              </w:rPr>
            </w:pPr>
            <w:r w:rsidRPr="00953BFD">
              <w:rPr>
                <w:sz w:val="28"/>
                <w:szCs w:val="28"/>
              </w:rPr>
              <w:t>Невыполнение упражнения</w:t>
            </w:r>
          </w:p>
        </w:tc>
        <w:tc>
          <w:tcPr>
            <w:tcW w:w="2910" w:type="dxa"/>
          </w:tcPr>
          <w:p w:rsidR="00953BFD" w:rsidRPr="00953BFD" w:rsidRDefault="00953BFD" w:rsidP="00287BD8">
            <w:pPr>
              <w:jc w:val="center"/>
              <w:rPr>
                <w:sz w:val="28"/>
                <w:szCs w:val="28"/>
              </w:rPr>
            </w:pPr>
            <w:r w:rsidRPr="00953BFD">
              <w:rPr>
                <w:sz w:val="28"/>
                <w:szCs w:val="28"/>
              </w:rPr>
              <w:t>300</w:t>
            </w:r>
          </w:p>
        </w:tc>
      </w:tr>
      <w:tr w:rsidR="00953BFD" w:rsidRPr="00953BFD" w:rsidTr="00953BFD">
        <w:tc>
          <w:tcPr>
            <w:tcW w:w="704" w:type="dxa"/>
            <w:vMerge/>
          </w:tcPr>
          <w:p w:rsidR="00953BFD" w:rsidRPr="00953BFD" w:rsidRDefault="00953BFD" w:rsidP="00287BD8">
            <w:pPr>
              <w:jc w:val="center"/>
              <w:rPr>
                <w:sz w:val="28"/>
                <w:szCs w:val="28"/>
              </w:rPr>
            </w:pPr>
          </w:p>
        </w:tc>
        <w:tc>
          <w:tcPr>
            <w:tcW w:w="1985" w:type="dxa"/>
            <w:vMerge/>
          </w:tcPr>
          <w:p w:rsidR="00953BFD" w:rsidRPr="00953BFD" w:rsidRDefault="00953BFD" w:rsidP="00287BD8">
            <w:pPr>
              <w:jc w:val="center"/>
              <w:rPr>
                <w:sz w:val="28"/>
                <w:szCs w:val="28"/>
              </w:rPr>
            </w:pPr>
          </w:p>
        </w:tc>
        <w:tc>
          <w:tcPr>
            <w:tcW w:w="4319" w:type="dxa"/>
          </w:tcPr>
          <w:p w:rsidR="00953BFD" w:rsidRPr="00953BFD" w:rsidRDefault="00953BFD" w:rsidP="00287BD8">
            <w:pPr>
              <w:rPr>
                <w:sz w:val="28"/>
                <w:szCs w:val="28"/>
              </w:rPr>
            </w:pPr>
            <w:r w:rsidRPr="00953BFD">
              <w:rPr>
                <w:sz w:val="28"/>
                <w:szCs w:val="28"/>
              </w:rPr>
              <w:t>Задевание одного ограничителя</w:t>
            </w:r>
          </w:p>
        </w:tc>
        <w:tc>
          <w:tcPr>
            <w:tcW w:w="2910" w:type="dxa"/>
          </w:tcPr>
          <w:p w:rsidR="00953BFD" w:rsidRPr="00953BFD" w:rsidRDefault="00953BFD" w:rsidP="00287BD8">
            <w:pPr>
              <w:jc w:val="center"/>
              <w:rPr>
                <w:sz w:val="28"/>
                <w:szCs w:val="28"/>
              </w:rPr>
            </w:pPr>
            <w:r w:rsidRPr="00953BFD">
              <w:rPr>
                <w:sz w:val="28"/>
                <w:szCs w:val="28"/>
              </w:rPr>
              <w:t>50</w:t>
            </w:r>
          </w:p>
        </w:tc>
      </w:tr>
      <w:tr w:rsidR="00953BFD" w:rsidRPr="00953BFD" w:rsidTr="00953BFD">
        <w:tc>
          <w:tcPr>
            <w:tcW w:w="704" w:type="dxa"/>
            <w:vMerge w:val="restart"/>
          </w:tcPr>
          <w:p w:rsidR="00953BFD" w:rsidRPr="00953BFD" w:rsidRDefault="00953BFD" w:rsidP="00287BD8">
            <w:pPr>
              <w:jc w:val="center"/>
              <w:rPr>
                <w:sz w:val="28"/>
                <w:szCs w:val="28"/>
              </w:rPr>
            </w:pPr>
          </w:p>
          <w:p w:rsidR="00953BFD" w:rsidRPr="00953BFD" w:rsidRDefault="00953BFD" w:rsidP="00287BD8">
            <w:pPr>
              <w:jc w:val="center"/>
              <w:rPr>
                <w:sz w:val="28"/>
                <w:szCs w:val="28"/>
              </w:rPr>
            </w:pPr>
            <w:r w:rsidRPr="00953BFD">
              <w:rPr>
                <w:sz w:val="28"/>
                <w:szCs w:val="28"/>
              </w:rPr>
              <w:t>5</w:t>
            </w:r>
          </w:p>
        </w:tc>
        <w:tc>
          <w:tcPr>
            <w:tcW w:w="1985" w:type="dxa"/>
            <w:vMerge w:val="restart"/>
          </w:tcPr>
          <w:p w:rsidR="00953BFD" w:rsidRPr="00953BFD" w:rsidRDefault="00953BFD" w:rsidP="00287BD8">
            <w:pPr>
              <w:jc w:val="center"/>
              <w:rPr>
                <w:sz w:val="28"/>
                <w:szCs w:val="28"/>
              </w:rPr>
            </w:pPr>
            <w:r w:rsidRPr="00953BFD">
              <w:rPr>
                <w:sz w:val="28"/>
                <w:szCs w:val="28"/>
              </w:rPr>
              <w:t>Змейка</w:t>
            </w:r>
          </w:p>
        </w:tc>
        <w:tc>
          <w:tcPr>
            <w:tcW w:w="4319" w:type="dxa"/>
          </w:tcPr>
          <w:p w:rsidR="00953BFD" w:rsidRPr="00953BFD" w:rsidRDefault="00953BFD" w:rsidP="00287BD8">
            <w:pPr>
              <w:tabs>
                <w:tab w:val="left" w:pos="638"/>
              </w:tabs>
              <w:rPr>
                <w:sz w:val="28"/>
                <w:szCs w:val="28"/>
              </w:rPr>
            </w:pPr>
            <w:r w:rsidRPr="00953BFD">
              <w:rPr>
                <w:sz w:val="28"/>
                <w:szCs w:val="28"/>
              </w:rPr>
              <w:t>Невыполнение упражнения</w:t>
            </w:r>
          </w:p>
        </w:tc>
        <w:tc>
          <w:tcPr>
            <w:tcW w:w="2910" w:type="dxa"/>
          </w:tcPr>
          <w:p w:rsidR="00953BFD" w:rsidRPr="00953BFD" w:rsidRDefault="00953BFD" w:rsidP="00287BD8">
            <w:pPr>
              <w:jc w:val="center"/>
              <w:rPr>
                <w:sz w:val="28"/>
                <w:szCs w:val="28"/>
              </w:rPr>
            </w:pPr>
            <w:r w:rsidRPr="00953BFD">
              <w:rPr>
                <w:sz w:val="28"/>
                <w:szCs w:val="28"/>
              </w:rPr>
              <w:t>300</w:t>
            </w:r>
          </w:p>
        </w:tc>
      </w:tr>
      <w:tr w:rsidR="00953BFD" w:rsidRPr="00953BFD" w:rsidTr="00953BFD">
        <w:tc>
          <w:tcPr>
            <w:tcW w:w="704" w:type="dxa"/>
            <w:vMerge/>
          </w:tcPr>
          <w:p w:rsidR="00953BFD" w:rsidRPr="00953BFD" w:rsidRDefault="00953BFD" w:rsidP="00287BD8">
            <w:pPr>
              <w:jc w:val="center"/>
              <w:rPr>
                <w:sz w:val="28"/>
                <w:szCs w:val="28"/>
              </w:rPr>
            </w:pPr>
          </w:p>
        </w:tc>
        <w:tc>
          <w:tcPr>
            <w:tcW w:w="1985" w:type="dxa"/>
            <w:vMerge/>
          </w:tcPr>
          <w:p w:rsidR="00953BFD" w:rsidRPr="00953BFD" w:rsidRDefault="00953BFD" w:rsidP="00287BD8">
            <w:pPr>
              <w:jc w:val="center"/>
              <w:rPr>
                <w:sz w:val="28"/>
                <w:szCs w:val="28"/>
              </w:rPr>
            </w:pPr>
          </w:p>
        </w:tc>
        <w:tc>
          <w:tcPr>
            <w:tcW w:w="4319" w:type="dxa"/>
          </w:tcPr>
          <w:p w:rsidR="00953BFD" w:rsidRPr="00953BFD" w:rsidRDefault="00953BFD" w:rsidP="00287BD8">
            <w:pPr>
              <w:rPr>
                <w:sz w:val="28"/>
                <w:szCs w:val="28"/>
              </w:rPr>
            </w:pPr>
            <w:r w:rsidRPr="00953BFD">
              <w:rPr>
                <w:sz w:val="28"/>
                <w:szCs w:val="28"/>
              </w:rPr>
              <w:t>Пропуск одного проезда</w:t>
            </w:r>
          </w:p>
        </w:tc>
        <w:tc>
          <w:tcPr>
            <w:tcW w:w="2910" w:type="dxa"/>
          </w:tcPr>
          <w:p w:rsidR="00953BFD" w:rsidRPr="00953BFD" w:rsidRDefault="00953BFD" w:rsidP="00287BD8">
            <w:pPr>
              <w:jc w:val="center"/>
              <w:rPr>
                <w:sz w:val="28"/>
                <w:szCs w:val="28"/>
              </w:rPr>
            </w:pPr>
            <w:r w:rsidRPr="00953BFD">
              <w:rPr>
                <w:sz w:val="28"/>
                <w:szCs w:val="28"/>
              </w:rPr>
              <w:t>100</w:t>
            </w:r>
          </w:p>
        </w:tc>
      </w:tr>
      <w:tr w:rsidR="00953BFD" w:rsidRPr="00953BFD" w:rsidTr="00953BFD">
        <w:tc>
          <w:tcPr>
            <w:tcW w:w="704" w:type="dxa"/>
            <w:vMerge/>
          </w:tcPr>
          <w:p w:rsidR="00953BFD" w:rsidRPr="00953BFD" w:rsidRDefault="00953BFD" w:rsidP="00287BD8">
            <w:pPr>
              <w:jc w:val="center"/>
              <w:rPr>
                <w:sz w:val="28"/>
                <w:szCs w:val="28"/>
              </w:rPr>
            </w:pPr>
          </w:p>
        </w:tc>
        <w:tc>
          <w:tcPr>
            <w:tcW w:w="1985" w:type="dxa"/>
            <w:vMerge/>
          </w:tcPr>
          <w:p w:rsidR="00953BFD" w:rsidRPr="00953BFD" w:rsidRDefault="00953BFD" w:rsidP="00287BD8">
            <w:pPr>
              <w:jc w:val="center"/>
              <w:rPr>
                <w:sz w:val="28"/>
                <w:szCs w:val="28"/>
              </w:rPr>
            </w:pPr>
          </w:p>
        </w:tc>
        <w:tc>
          <w:tcPr>
            <w:tcW w:w="4319" w:type="dxa"/>
          </w:tcPr>
          <w:p w:rsidR="00953BFD" w:rsidRPr="00953BFD" w:rsidRDefault="00953BFD" w:rsidP="00287BD8">
            <w:pPr>
              <w:rPr>
                <w:sz w:val="28"/>
                <w:szCs w:val="28"/>
              </w:rPr>
            </w:pPr>
            <w:r w:rsidRPr="00953BFD">
              <w:rPr>
                <w:sz w:val="28"/>
                <w:szCs w:val="28"/>
              </w:rPr>
              <w:t>Задевание, наезд, сбивание стоек (за каждую стойку)</w:t>
            </w:r>
          </w:p>
        </w:tc>
        <w:tc>
          <w:tcPr>
            <w:tcW w:w="2910" w:type="dxa"/>
          </w:tcPr>
          <w:p w:rsidR="00953BFD" w:rsidRPr="00953BFD" w:rsidRDefault="00953BFD" w:rsidP="00287BD8">
            <w:pPr>
              <w:jc w:val="center"/>
              <w:rPr>
                <w:sz w:val="28"/>
                <w:szCs w:val="28"/>
              </w:rPr>
            </w:pPr>
            <w:r w:rsidRPr="00953BFD">
              <w:rPr>
                <w:sz w:val="28"/>
                <w:szCs w:val="28"/>
              </w:rPr>
              <w:t>20</w:t>
            </w:r>
          </w:p>
        </w:tc>
      </w:tr>
      <w:tr w:rsidR="00953BFD" w:rsidRPr="00953BFD" w:rsidTr="00953BFD">
        <w:tc>
          <w:tcPr>
            <w:tcW w:w="704" w:type="dxa"/>
            <w:vMerge w:val="restart"/>
          </w:tcPr>
          <w:p w:rsidR="00953BFD" w:rsidRPr="00953BFD" w:rsidRDefault="00953BFD" w:rsidP="00287BD8">
            <w:pPr>
              <w:jc w:val="center"/>
              <w:rPr>
                <w:sz w:val="28"/>
                <w:szCs w:val="28"/>
              </w:rPr>
            </w:pPr>
          </w:p>
          <w:p w:rsidR="00953BFD" w:rsidRPr="00953BFD" w:rsidRDefault="00953BFD" w:rsidP="00287BD8">
            <w:pPr>
              <w:jc w:val="center"/>
              <w:rPr>
                <w:sz w:val="28"/>
                <w:szCs w:val="28"/>
              </w:rPr>
            </w:pPr>
            <w:r w:rsidRPr="00953BFD">
              <w:rPr>
                <w:sz w:val="28"/>
                <w:szCs w:val="28"/>
              </w:rPr>
              <w:t>6</w:t>
            </w:r>
          </w:p>
        </w:tc>
        <w:tc>
          <w:tcPr>
            <w:tcW w:w="1985" w:type="dxa"/>
            <w:vMerge w:val="restart"/>
          </w:tcPr>
          <w:p w:rsidR="00953BFD" w:rsidRPr="00953BFD" w:rsidRDefault="00953BFD" w:rsidP="00287BD8">
            <w:pPr>
              <w:jc w:val="center"/>
              <w:rPr>
                <w:sz w:val="28"/>
                <w:szCs w:val="28"/>
              </w:rPr>
            </w:pPr>
            <w:r w:rsidRPr="00953BFD">
              <w:rPr>
                <w:sz w:val="28"/>
                <w:szCs w:val="28"/>
              </w:rPr>
              <w:t>Колея</w:t>
            </w:r>
          </w:p>
        </w:tc>
        <w:tc>
          <w:tcPr>
            <w:tcW w:w="4319" w:type="dxa"/>
          </w:tcPr>
          <w:p w:rsidR="00953BFD" w:rsidRPr="00953BFD" w:rsidRDefault="00953BFD" w:rsidP="00287BD8">
            <w:pPr>
              <w:tabs>
                <w:tab w:val="left" w:pos="638"/>
              </w:tabs>
              <w:rPr>
                <w:sz w:val="28"/>
                <w:szCs w:val="28"/>
              </w:rPr>
            </w:pPr>
            <w:r w:rsidRPr="00953BFD">
              <w:rPr>
                <w:sz w:val="28"/>
                <w:szCs w:val="28"/>
              </w:rPr>
              <w:t>Невыполнение упражнения</w:t>
            </w:r>
          </w:p>
        </w:tc>
        <w:tc>
          <w:tcPr>
            <w:tcW w:w="2910" w:type="dxa"/>
          </w:tcPr>
          <w:p w:rsidR="00953BFD" w:rsidRPr="00953BFD" w:rsidRDefault="00953BFD" w:rsidP="00287BD8">
            <w:pPr>
              <w:jc w:val="center"/>
              <w:rPr>
                <w:sz w:val="28"/>
                <w:szCs w:val="28"/>
              </w:rPr>
            </w:pPr>
            <w:r w:rsidRPr="00953BFD">
              <w:rPr>
                <w:sz w:val="28"/>
                <w:szCs w:val="28"/>
              </w:rPr>
              <w:t>300</w:t>
            </w:r>
          </w:p>
        </w:tc>
      </w:tr>
      <w:tr w:rsidR="00953BFD" w:rsidRPr="00953BFD" w:rsidTr="00953BFD">
        <w:tc>
          <w:tcPr>
            <w:tcW w:w="704" w:type="dxa"/>
            <w:vMerge/>
          </w:tcPr>
          <w:p w:rsidR="00953BFD" w:rsidRPr="00953BFD" w:rsidRDefault="00953BFD" w:rsidP="00287BD8">
            <w:pPr>
              <w:jc w:val="center"/>
              <w:rPr>
                <w:sz w:val="28"/>
                <w:szCs w:val="28"/>
              </w:rPr>
            </w:pPr>
          </w:p>
        </w:tc>
        <w:tc>
          <w:tcPr>
            <w:tcW w:w="1985" w:type="dxa"/>
            <w:vMerge/>
          </w:tcPr>
          <w:p w:rsidR="00953BFD" w:rsidRPr="00953BFD" w:rsidRDefault="00953BFD" w:rsidP="00287BD8">
            <w:pPr>
              <w:jc w:val="center"/>
              <w:rPr>
                <w:sz w:val="28"/>
                <w:szCs w:val="28"/>
              </w:rPr>
            </w:pPr>
          </w:p>
        </w:tc>
        <w:tc>
          <w:tcPr>
            <w:tcW w:w="4319" w:type="dxa"/>
          </w:tcPr>
          <w:p w:rsidR="00953BFD" w:rsidRPr="00953BFD" w:rsidRDefault="00953BFD" w:rsidP="00287BD8">
            <w:pPr>
              <w:rPr>
                <w:sz w:val="28"/>
                <w:szCs w:val="28"/>
              </w:rPr>
            </w:pPr>
            <w:r w:rsidRPr="00953BFD">
              <w:rPr>
                <w:sz w:val="28"/>
                <w:szCs w:val="28"/>
              </w:rPr>
              <w:t>Задевание, наезд, сбивание бруска (за каждый брусок)</w:t>
            </w:r>
          </w:p>
        </w:tc>
        <w:tc>
          <w:tcPr>
            <w:tcW w:w="2910" w:type="dxa"/>
          </w:tcPr>
          <w:p w:rsidR="00953BFD" w:rsidRPr="00953BFD" w:rsidRDefault="00953BFD" w:rsidP="00287BD8">
            <w:pPr>
              <w:jc w:val="center"/>
              <w:rPr>
                <w:sz w:val="28"/>
                <w:szCs w:val="28"/>
              </w:rPr>
            </w:pPr>
            <w:r w:rsidRPr="00953BFD">
              <w:rPr>
                <w:sz w:val="28"/>
                <w:szCs w:val="28"/>
              </w:rPr>
              <w:t>50</w:t>
            </w:r>
          </w:p>
        </w:tc>
      </w:tr>
      <w:tr w:rsidR="00953BFD" w:rsidRPr="00953BFD" w:rsidTr="00953BFD">
        <w:tc>
          <w:tcPr>
            <w:tcW w:w="704" w:type="dxa"/>
            <w:vMerge w:val="restart"/>
          </w:tcPr>
          <w:p w:rsidR="00953BFD" w:rsidRPr="00953BFD" w:rsidRDefault="00953BFD" w:rsidP="00287BD8">
            <w:pPr>
              <w:jc w:val="center"/>
              <w:rPr>
                <w:sz w:val="28"/>
                <w:szCs w:val="28"/>
              </w:rPr>
            </w:pPr>
          </w:p>
          <w:p w:rsidR="00953BFD" w:rsidRPr="00953BFD" w:rsidRDefault="00953BFD" w:rsidP="00287BD8">
            <w:pPr>
              <w:jc w:val="center"/>
              <w:rPr>
                <w:sz w:val="28"/>
                <w:szCs w:val="28"/>
              </w:rPr>
            </w:pPr>
            <w:r w:rsidRPr="00953BFD">
              <w:rPr>
                <w:sz w:val="28"/>
                <w:szCs w:val="28"/>
              </w:rPr>
              <w:t>7</w:t>
            </w:r>
          </w:p>
        </w:tc>
        <w:tc>
          <w:tcPr>
            <w:tcW w:w="1985" w:type="dxa"/>
            <w:vMerge w:val="restart"/>
          </w:tcPr>
          <w:p w:rsidR="00953BFD" w:rsidRPr="00953BFD" w:rsidRDefault="00953BFD" w:rsidP="00287BD8">
            <w:pPr>
              <w:jc w:val="center"/>
              <w:rPr>
                <w:sz w:val="28"/>
                <w:szCs w:val="28"/>
              </w:rPr>
            </w:pPr>
            <w:r w:rsidRPr="00953BFD">
              <w:rPr>
                <w:sz w:val="28"/>
                <w:szCs w:val="28"/>
              </w:rPr>
              <w:t>Автобусная остановка</w:t>
            </w:r>
          </w:p>
        </w:tc>
        <w:tc>
          <w:tcPr>
            <w:tcW w:w="4319" w:type="dxa"/>
          </w:tcPr>
          <w:p w:rsidR="00953BFD" w:rsidRPr="00953BFD" w:rsidRDefault="00953BFD" w:rsidP="00287BD8">
            <w:pPr>
              <w:tabs>
                <w:tab w:val="left" w:pos="638"/>
              </w:tabs>
              <w:rPr>
                <w:sz w:val="28"/>
                <w:szCs w:val="28"/>
              </w:rPr>
            </w:pPr>
            <w:r w:rsidRPr="00953BFD">
              <w:rPr>
                <w:sz w:val="28"/>
                <w:szCs w:val="28"/>
              </w:rPr>
              <w:t>Невыполнение упражнения</w:t>
            </w:r>
          </w:p>
        </w:tc>
        <w:tc>
          <w:tcPr>
            <w:tcW w:w="2910" w:type="dxa"/>
          </w:tcPr>
          <w:p w:rsidR="00953BFD" w:rsidRPr="00953BFD" w:rsidRDefault="00953BFD" w:rsidP="00287BD8">
            <w:pPr>
              <w:jc w:val="center"/>
              <w:rPr>
                <w:sz w:val="28"/>
                <w:szCs w:val="28"/>
              </w:rPr>
            </w:pPr>
            <w:r w:rsidRPr="00953BFD">
              <w:rPr>
                <w:sz w:val="28"/>
                <w:szCs w:val="28"/>
              </w:rPr>
              <w:t>300</w:t>
            </w:r>
          </w:p>
        </w:tc>
      </w:tr>
      <w:tr w:rsidR="00953BFD" w:rsidRPr="00953BFD" w:rsidTr="00953BFD">
        <w:tc>
          <w:tcPr>
            <w:tcW w:w="704" w:type="dxa"/>
            <w:vMerge/>
          </w:tcPr>
          <w:p w:rsidR="00953BFD" w:rsidRPr="00953BFD" w:rsidRDefault="00953BFD" w:rsidP="00287BD8">
            <w:pPr>
              <w:jc w:val="center"/>
              <w:rPr>
                <w:sz w:val="28"/>
                <w:szCs w:val="28"/>
              </w:rPr>
            </w:pPr>
          </w:p>
        </w:tc>
        <w:tc>
          <w:tcPr>
            <w:tcW w:w="1985" w:type="dxa"/>
            <w:vMerge/>
          </w:tcPr>
          <w:p w:rsidR="00953BFD" w:rsidRPr="00953BFD" w:rsidRDefault="00953BFD" w:rsidP="00287BD8">
            <w:pPr>
              <w:jc w:val="center"/>
              <w:rPr>
                <w:sz w:val="28"/>
                <w:szCs w:val="28"/>
              </w:rPr>
            </w:pPr>
          </w:p>
        </w:tc>
        <w:tc>
          <w:tcPr>
            <w:tcW w:w="4319" w:type="dxa"/>
          </w:tcPr>
          <w:p w:rsidR="00953BFD" w:rsidRPr="00953BFD" w:rsidRDefault="00953BFD" w:rsidP="00287BD8">
            <w:pPr>
              <w:rPr>
                <w:sz w:val="28"/>
                <w:szCs w:val="28"/>
              </w:rPr>
            </w:pPr>
            <w:r w:rsidRPr="00953BFD">
              <w:rPr>
                <w:sz w:val="28"/>
                <w:szCs w:val="28"/>
              </w:rPr>
              <w:t>Стойка находится не в створе второй двери, колеса далее 20 см от линии (за каждое колесо)</w:t>
            </w:r>
          </w:p>
        </w:tc>
        <w:tc>
          <w:tcPr>
            <w:tcW w:w="2910" w:type="dxa"/>
          </w:tcPr>
          <w:p w:rsidR="00953BFD" w:rsidRPr="00953BFD" w:rsidRDefault="00953BFD" w:rsidP="00287BD8">
            <w:pPr>
              <w:jc w:val="center"/>
              <w:rPr>
                <w:sz w:val="28"/>
                <w:szCs w:val="28"/>
              </w:rPr>
            </w:pPr>
            <w:r w:rsidRPr="00953BFD">
              <w:rPr>
                <w:sz w:val="28"/>
                <w:szCs w:val="28"/>
              </w:rPr>
              <w:t>100</w:t>
            </w:r>
          </w:p>
        </w:tc>
      </w:tr>
      <w:tr w:rsidR="00953BFD" w:rsidRPr="00953BFD" w:rsidTr="00953BFD">
        <w:tc>
          <w:tcPr>
            <w:tcW w:w="704" w:type="dxa"/>
            <w:vMerge w:val="restart"/>
          </w:tcPr>
          <w:p w:rsidR="00953BFD" w:rsidRPr="00953BFD" w:rsidRDefault="00953BFD" w:rsidP="00287BD8">
            <w:pPr>
              <w:jc w:val="center"/>
              <w:rPr>
                <w:sz w:val="28"/>
                <w:szCs w:val="28"/>
              </w:rPr>
            </w:pPr>
            <w:r w:rsidRPr="00953BFD">
              <w:rPr>
                <w:sz w:val="28"/>
                <w:szCs w:val="28"/>
              </w:rPr>
              <w:t>8</w:t>
            </w:r>
          </w:p>
        </w:tc>
        <w:tc>
          <w:tcPr>
            <w:tcW w:w="1985" w:type="dxa"/>
            <w:vMerge w:val="restart"/>
          </w:tcPr>
          <w:p w:rsidR="00953BFD" w:rsidRPr="00953BFD" w:rsidRDefault="00953BFD" w:rsidP="00287BD8">
            <w:pPr>
              <w:jc w:val="center"/>
              <w:rPr>
                <w:sz w:val="28"/>
                <w:szCs w:val="28"/>
              </w:rPr>
            </w:pPr>
            <w:r w:rsidRPr="00953BFD">
              <w:rPr>
                <w:sz w:val="28"/>
                <w:szCs w:val="28"/>
              </w:rPr>
              <w:t>Стоп</w:t>
            </w:r>
          </w:p>
        </w:tc>
        <w:tc>
          <w:tcPr>
            <w:tcW w:w="4319" w:type="dxa"/>
          </w:tcPr>
          <w:p w:rsidR="00953BFD" w:rsidRPr="00953BFD" w:rsidRDefault="00953BFD" w:rsidP="00287BD8">
            <w:pPr>
              <w:tabs>
                <w:tab w:val="left" w:pos="638"/>
              </w:tabs>
              <w:rPr>
                <w:sz w:val="28"/>
                <w:szCs w:val="28"/>
              </w:rPr>
            </w:pPr>
            <w:r w:rsidRPr="00953BFD">
              <w:rPr>
                <w:sz w:val="28"/>
                <w:szCs w:val="28"/>
              </w:rPr>
              <w:t>Невыполнение упражнения</w:t>
            </w:r>
          </w:p>
        </w:tc>
        <w:tc>
          <w:tcPr>
            <w:tcW w:w="2910" w:type="dxa"/>
          </w:tcPr>
          <w:p w:rsidR="00953BFD" w:rsidRPr="00953BFD" w:rsidRDefault="00953BFD" w:rsidP="00287BD8">
            <w:pPr>
              <w:jc w:val="center"/>
              <w:rPr>
                <w:sz w:val="28"/>
                <w:szCs w:val="28"/>
              </w:rPr>
            </w:pPr>
            <w:r w:rsidRPr="00953BFD">
              <w:rPr>
                <w:sz w:val="28"/>
                <w:szCs w:val="28"/>
              </w:rPr>
              <w:t>300</w:t>
            </w:r>
          </w:p>
        </w:tc>
      </w:tr>
      <w:tr w:rsidR="00953BFD" w:rsidRPr="00953BFD" w:rsidTr="00953BFD">
        <w:tc>
          <w:tcPr>
            <w:tcW w:w="704" w:type="dxa"/>
            <w:vMerge/>
          </w:tcPr>
          <w:p w:rsidR="00953BFD" w:rsidRPr="00953BFD" w:rsidRDefault="00953BFD" w:rsidP="00287BD8">
            <w:pPr>
              <w:jc w:val="center"/>
              <w:rPr>
                <w:sz w:val="28"/>
                <w:szCs w:val="28"/>
              </w:rPr>
            </w:pPr>
          </w:p>
        </w:tc>
        <w:tc>
          <w:tcPr>
            <w:tcW w:w="1985" w:type="dxa"/>
            <w:vMerge/>
          </w:tcPr>
          <w:p w:rsidR="00953BFD" w:rsidRPr="00953BFD" w:rsidRDefault="00953BFD" w:rsidP="00287BD8">
            <w:pPr>
              <w:jc w:val="center"/>
              <w:rPr>
                <w:sz w:val="28"/>
                <w:szCs w:val="28"/>
              </w:rPr>
            </w:pPr>
          </w:p>
        </w:tc>
        <w:tc>
          <w:tcPr>
            <w:tcW w:w="4319" w:type="dxa"/>
          </w:tcPr>
          <w:p w:rsidR="00953BFD" w:rsidRPr="00953BFD" w:rsidRDefault="00953BFD" w:rsidP="00287BD8">
            <w:pPr>
              <w:rPr>
                <w:sz w:val="28"/>
                <w:szCs w:val="28"/>
              </w:rPr>
            </w:pPr>
            <w:r w:rsidRPr="00953BFD">
              <w:rPr>
                <w:sz w:val="28"/>
                <w:szCs w:val="28"/>
              </w:rPr>
              <w:t>Нет контакта с линией хотя бы одного колеса</w:t>
            </w:r>
          </w:p>
        </w:tc>
        <w:tc>
          <w:tcPr>
            <w:tcW w:w="2910" w:type="dxa"/>
          </w:tcPr>
          <w:p w:rsidR="00953BFD" w:rsidRPr="00953BFD" w:rsidRDefault="00953BFD" w:rsidP="00287BD8">
            <w:pPr>
              <w:jc w:val="center"/>
              <w:rPr>
                <w:sz w:val="28"/>
                <w:szCs w:val="28"/>
              </w:rPr>
            </w:pPr>
            <w:r w:rsidRPr="00953BFD">
              <w:rPr>
                <w:sz w:val="28"/>
                <w:szCs w:val="28"/>
              </w:rPr>
              <w:t>50</w:t>
            </w:r>
          </w:p>
        </w:tc>
      </w:tr>
    </w:tbl>
    <w:p w:rsidR="00953BFD" w:rsidRPr="00953BFD" w:rsidRDefault="00953BFD" w:rsidP="00334E03">
      <w:pPr>
        <w:jc w:val="center"/>
        <w:rPr>
          <w:b/>
          <w:sz w:val="28"/>
          <w:szCs w:val="28"/>
        </w:rPr>
      </w:pPr>
    </w:p>
    <w:p w:rsidR="002A5719" w:rsidRDefault="002A5719" w:rsidP="00334E03">
      <w:pPr>
        <w:jc w:val="center"/>
        <w:rPr>
          <w:b/>
          <w:sz w:val="28"/>
          <w:szCs w:val="28"/>
        </w:rPr>
      </w:pPr>
    </w:p>
    <w:p w:rsidR="002A5719" w:rsidRPr="00953BFD" w:rsidRDefault="002A5719" w:rsidP="002A5719">
      <w:pPr>
        <w:jc w:val="center"/>
        <w:rPr>
          <w:sz w:val="28"/>
          <w:szCs w:val="28"/>
        </w:rPr>
      </w:pPr>
      <w:r w:rsidRPr="00953BFD">
        <w:rPr>
          <w:sz w:val="28"/>
          <w:szCs w:val="28"/>
        </w:rPr>
        <w:t>Классификация штрафных баллов</w:t>
      </w:r>
      <w:r>
        <w:rPr>
          <w:sz w:val="28"/>
          <w:szCs w:val="28"/>
        </w:rPr>
        <w:t xml:space="preserve"> при </w:t>
      </w:r>
      <w:proofErr w:type="spellStart"/>
      <w:r>
        <w:rPr>
          <w:sz w:val="28"/>
          <w:szCs w:val="28"/>
        </w:rPr>
        <w:t>обилечивании</w:t>
      </w:r>
      <w:proofErr w:type="spellEnd"/>
      <w:r>
        <w:rPr>
          <w:sz w:val="28"/>
          <w:szCs w:val="28"/>
        </w:rPr>
        <w:t xml:space="preserve"> пассажиров кондуктором.</w:t>
      </w:r>
    </w:p>
    <w:p w:rsidR="002A5719" w:rsidRDefault="002A5719" w:rsidP="00334E03">
      <w:pPr>
        <w:jc w:val="center"/>
        <w:rPr>
          <w:b/>
          <w:sz w:val="28"/>
          <w:szCs w:val="28"/>
        </w:rPr>
      </w:pPr>
    </w:p>
    <w:tbl>
      <w:tblPr>
        <w:tblStyle w:val="ad"/>
        <w:tblW w:w="9918" w:type="dxa"/>
        <w:tblLook w:val="04A0" w:firstRow="1" w:lastRow="0" w:firstColumn="1" w:lastColumn="0" w:noHBand="0" w:noVBand="1"/>
      </w:tblPr>
      <w:tblGrid>
        <w:gridCol w:w="704"/>
        <w:gridCol w:w="1985"/>
        <w:gridCol w:w="4677"/>
        <w:gridCol w:w="2552"/>
      </w:tblGrid>
      <w:tr w:rsidR="00E15358" w:rsidRPr="00953BFD" w:rsidTr="00E15358">
        <w:tc>
          <w:tcPr>
            <w:tcW w:w="704" w:type="dxa"/>
          </w:tcPr>
          <w:p w:rsidR="00E15358" w:rsidRPr="00953BFD" w:rsidRDefault="00E15358" w:rsidP="00287BD8">
            <w:pPr>
              <w:jc w:val="center"/>
              <w:rPr>
                <w:sz w:val="28"/>
                <w:szCs w:val="28"/>
              </w:rPr>
            </w:pPr>
            <w:r w:rsidRPr="00953BFD">
              <w:rPr>
                <w:sz w:val="28"/>
                <w:szCs w:val="28"/>
              </w:rPr>
              <w:lastRenderedPageBreak/>
              <w:t>№ п/п</w:t>
            </w:r>
          </w:p>
        </w:tc>
        <w:tc>
          <w:tcPr>
            <w:tcW w:w="1985" w:type="dxa"/>
          </w:tcPr>
          <w:p w:rsidR="00E15358" w:rsidRPr="00953BFD" w:rsidRDefault="00E15358" w:rsidP="00287BD8">
            <w:pPr>
              <w:jc w:val="center"/>
              <w:rPr>
                <w:sz w:val="28"/>
                <w:szCs w:val="28"/>
              </w:rPr>
            </w:pPr>
          </w:p>
        </w:tc>
        <w:tc>
          <w:tcPr>
            <w:tcW w:w="4677" w:type="dxa"/>
          </w:tcPr>
          <w:p w:rsidR="00E15358" w:rsidRPr="00953BFD" w:rsidRDefault="00E15358" w:rsidP="00287BD8">
            <w:pPr>
              <w:jc w:val="center"/>
              <w:rPr>
                <w:sz w:val="28"/>
                <w:szCs w:val="28"/>
              </w:rPr>
            </w:pPr>
            <w:r w:rsidRPr="00953BFD">
              <w:rPr>
                <w:sz w:val="28"/>
                <w:szCs w:val="28"/>
              </w:rPr>
              <w:t>Наименование ошибки</w:t>
            </w:r>
          </w:p>
        </w:tc>
        <w:tc>
          <w:tcPr>
            <w:tcW w:w="2552" w:type="dxa"/>
          </w:tcPr>
          <w:p w:rsidR="00E15358" w:rsidRPr="00953BFD" w:rsidRDefault="00E15358" w:rsidP="00287BD8">
            <w:pPr>
              <w:jc w:val="center"/>
              <w:rPr>
                <w:sz w:val="28"/>
                <w:szCs w:val="28"/>
              </w:rPr>
            </w:pPr>
            <w:r w:rsidRPr="00953BFD">
              <w:rPr>
                <w:sz w:val="28"/>
                <w:szCs w:val="28"/>
              </w:rPr>
              <w:t>Количество штрафных баллов</w:t>
            </w:r>
          </w:p>
        </w:tc>
      </w:tr>
      <w:tr w:rsidR="00E15358" w:rsidRPr="00953BFD" w:rsidTr="00E15358">
        <w:tc>
          <w:tcPr>
            <w:tcW w:w="704" w:type="dxa"/>
            <w:vMerge w:val="restart"/>
            <w:vAlign w:val="center"/>
          </w:tcPr>
          <w:p w:rsidR="00E15358" w:rsidRPr="00953BFD" w:rsidRDefault="00E15358" w:rsidP="00287BD8">
            <w:pPr>
              <w:jc w:val="center"/>
              <w:rPr>
                <w:sz w:val="28"/>
                <w:szCs w:val="28"/>
              </w:rPr>
            </w:pPr>
            <w:r w:rsidRPr="00953BFD">
              <w:rPr>
                <w:sz w:val="28"/>
                <w:szCs w:val="28"/>
              </w:rPr>
              <w:t>1</w:t>
            </w:r>
          </w:p>
        </w:tc>
        <w:tc>
          <w:tcPr>
            <w:tcW w:w="1985" w:type="dxa"/>
            <w:vMerge w:val="restart"/>
            <w:vAlign w:val="center"/>
          </w:tcPr>
          <w:p w:rsidR="00E15358" w:rsidRPr="00953BFD" w:rsidRDefault="00E15358" w:rsidP="00287BD8">
            <w:pPr>
              <w:jc w:val="center"/>
              <w:rPr>
                <w:sz w:val="28"/>
                <w:szCs w:val="28"/>
              </w:rPr>
            </w:pPr>
            <w:proofErr w:type="spellStart"/>
            <w:r>
              <w:rPr>
                <w:sz w:val="28"/>
                <w:szCs w:val="28"/>
              </w:rPr>
              <w:t>Обилечивание</w:t>
            </w:r>
            <w:proofErr w:type="spellEnd"/>
            <w:r>
              <w:rPr>
                <w:sz w:val="28"/>
                <w:szCs w:val="28"/>
              </w:rPr>
              <w:t xml:space="preserve"> пассажиров</w:t>
            </w:r>
          </w:p>
        </w:tc>
        <w:tc>
          <w:tcPr>
            <w:tcW w:w="4677" w:type="dxa"/>
          </w:tcPr>
          <w:p w:rsidR="00E15358" w:rsidRPr="00953BFD" w:rsidRDefault="00E15358" w:rsidP="00287BD8">
            <w:pPr>
              <w:tabs>
                <w:tab w:val="left" w:pos="638"/>
              </w:tabs>
              <w:rPr>
                <w:sz w:val="28"/>
                <w:szCs w:val="28"/>
              </w:rPr>
            </w:pPr>
            <w:r>
              <w:rPr>
                <w:sz w:val="28"/>
                <w:szCs w:val="28"/>
              </w:rPr>
              <w:t>Превышение расстояния до финишной линии более чем на 0,5 м</w:t>
            </w:r>
          </w:p>
        </w:tc>
        <w:tc>
          <w:tcPr>
            <w:tcW w:w="2552" w:type="dxa"/>
            <w:vAlign w:val="center"/>
          </w:tcPr>
          <w:p w:rsidR="00E15358" w:rsidRPr="00953BFD" w:rsidRDefault="00E15358" w:rsidP="00287BD8">
            <w:pPr>
              <w:jc w:val="center"/>
              <w:rPr>
                <w:sz w:val="28"/>
                <w:szCs w:val="28"/>
              </w:rPr>
            </w:pPr>
            <w:r>
              <w:rPr>
                <w:sz w:val="28"/>
                <w:szCs w:val="28"/>
              </w:rPr>
              <w:t>30</w:t>
            </w:r>
          </w:p>
        </w:tc>
      </w:tr>
      <w:tr w:rsidR="00E15358" w:rsidRPr="00953BFD" w:rsidTr="00E15358">
        <w:tc>
          <w:tcPr>
            <w:tcW w:w="704" w:type="dxa"/>
            <w:vMerge/>
          </w:tcPr>
          <w:p w:rsidR="00E15358" w:rsidRPr="00953BFD" w:rsidRDefault="00E15358" w:rsidP="00287BD8">
            <w:pPr>
              <w:jc w:val="center"/>
              <w:rPr>
                <w:sz w:val="28"/>
                <w:szCs w:val="28"/>
              </w:rPr>
            </w:pPr>
          </w:p>
        </w:tc>
        <w:tc>
          <w:tcPr>
            <w:tcW w:w="1985" w:type="dxa"/>
            <w:vMerge/>
          </w:tcPr>
          <w:p w:rsidR="00E15358" w:rsidRPr="00953BFD" w:rsidRDefault="00E15358" w:rsidP="00287BD8">
            <w:pPr>
              <w:jc w:val="center"/>
              <w:rPr>
                <w:sz w:val="28"/>
                <w:szCs w:val="28"/>
              </w:rPr>
            </w:pPr>
          </w:p>
        </w:tc>
        <w:tc>
          <w:tcPr>
            <w:tcW w:w="4677" w:type="dxa"/>
          </w:tcPr>
          <w:p w:rsidR="00E15358" w:rsidRPr="00953BFD" w:rsidRDefault="00E15358" w:rsidP="00287BD8">
            <w:pPr>
              <w:rPr>
                <w:sz w:val="28"/>
                <w:szCs w:val="28"/>
              </w:rPr>
            </w:pPr>
            <w:proofErr w:type="spellStart"/>
            <w:r>
              <w:rPr>
                <w:sz w:val="28"/>
                <w:szCs w:val="28"/>
              </w:rPr>
              <w:t>Обилечивание</w:t>
            </w:r>
            <w:proofErr w:type="spellEnd"/>
            <w:r>
              <w:rPr>
                <w:sz w:val="28"/>
                <w:szCs w:val="28"/>
              </w:rPr>
              <w:t xml:space="preserve"> пассажиров до начала движения автобуса</w:t>
            </w:r>
          </w:p>
        </w:tc>
        <w:tc>
          <w:tcPr>
            <w:tcW w:w="2552" w:type="dxa"/>
            <w:vAlign w:val="center"/>
          </w:tcPr>
          <w:p w:rsidR="00E15358" w:rsidRPr="00953BFD" w:rsidRDefault="00E15358" w:rsidP="00287BD8">
            <w:pPr>
              <w:jc w:val="center"/>
              <w:rPr>
                <w:sz w:val="28"/>
                <w:szCs w:val="28"/>
              </w:rPr>
            </w:pPr>
            <w:r>
              <w:rPr>
                <w:sz w:val="28"/>
                <w:szCs w:val="28"/>
              </w:rPr>
              <w:t>200</w:t>
            </w:r>
          </w:p>
        </w:tc>
      </w:tr>
      <w:tr w:rsidR="00E15358" w:rsidRPr="00953BFD" w:rsidTr="00E15358">
        <w:tc>
          <w:tcPr>
            <w:tcW w:w="704" w:type="dxa"/>
            <w:vMerge/>
          </w:tcPr>
          <w:p w:rsidR="00E15358" w:rsidRPr="00953BFD" w:rsidRDefault="00E15358" w:rsidP="00287BD8">
            <w:pPr>
              <w:jc w:val="center"/>
              <w:rPr>
                <w:sz w:val="28"/>
                <w:szCs w:val="28"/>
              </w:rPr>
            </w:pPr>
          </w:p>
        </w:tc>
        <w:tc>
          <w:tcPr>
            <w:tcW w:w="1985" w:type="dxa"/>
            <w:vMerge/>
          </w:tcPr>
          <w:p w:rsidR="00E15358" w:rsidRPr="00953BFD" w:rsidRDefault="00E15358" w:rsidP="00287BD8">
            <w:pPr>
              <w:jc w:val="center"/>
              <w:rPr>
                <w:sz w:val="28"/>
                <w:szCs w:val="28"/>
              </w:rPr>
            </w:pPr>
          </w:p>
        </w:tc>
        <w:tc>
          <w:tcPr>
            <w:tcW w:w="4677" w:type="dxa"/>
          </w:tcPr>
          <w:p w:rsidR="00E15358" w:rsidRDefault="00E15358" w:rsidP="00287BD8">
            <w:pPr>
              <w:rPr>
                <w:sz w:val="28"/>
                <w:szCs w:val="28"/>
              </w:rPr>
            </w:pPr>
            <w:r>
              <w:rPr>
                <w:sz w:val="28"/>
                <w:szCs w:val="28"/>
              </w:rPr>
              <w:t xml:space="preserve">Не </w:t>
            </w:r>
            <w:proofErr w:type="spellStart"/>
            <w:r>
              <w:rPr>
                <w:sz w:val="28"/>
                <w:szCs w:val="28"/>
              </w:rPr>
              <w:t>обилеченный</w:t>
            </w:r>
            <w:proofErr w:type="spellEnd"/>
            <w:r>
              <w:rPr>
                <w:sz w:val="28"/>
                <w:szCs w:val="28"/>
              </w:rPr>
              <w:t xml:space="preserve"> пассажир</w:t>
            </w:r>
          </w:p>
        </w:tc>
        <w:tc>
          <w:tcPr>
            <w:tcW w:w="2552" w:type="dxa"/>
            <w:vAlign w:val="center"/>
          </w:tcPr>
          <w:p w:rsidR="00E15358" w:rsidRDefault="00E15358" w:rsidP="00287BD8">
            <w:pPr>
              <w:jc w:val="center"/>
              <w:rPr>
                <w:sz w:val="28"/>
                <w:szCs w:val="28"/>
              </w:rPr>
            </w:pPr>
            <w:r>
              <w:rPr>
                <w:sz w:val="28"/>
                <w:szCs w:val="28"/>
              </w:rPr>
              <w:t>10</w:t>
            </w:r>
          </w:p>
        </w:tc>
      </w:tr>
      <w:tr w:rsidR="00E15358" w:rsidRPr="00953BFD" w:rsidTr="00E15358">
        <w:tc>
          <w:tcPr>
            <w:tcW w:w="704" w:type="dxa"/>
            <w:vMerge/>
          </w:tcPr>
          <w:p w:rsidR="00E15358" w:rsidRPr="00953BFD" w:rsidRDefault="00E15358" w:rsidP="00287BD8">
            <w:pPr>
              <w:jc w:val="center"/>
              <w:rPr>
                <w:sz w:val="28"/>
                <w:szCs w:val="28"/>
              </w:rPr>
            </w:pPr>
          </w:p>
        </w:tc>
        <w:tc>
          <w:tcPr>
            <w:tcW w:w="1985" w:type="dxa"/>
            <w:vMerge/>
          </w:tcPr>
          <w:p w:rsidR="00E15358" w:rsidRPr="00953BFD" w:rsidRDefault="00E15358" w:rsidP="00287BD8">
            <w:pPr>
              <w:jc w:val="center"/>
              <w:rPr>
                <w:sz w:val="28"/>
                <w:szCs w:val="28"/>
              </w:rPr>
            </w:pPr>
          </w:p>
        </w:tc>
        <w:tc>
          <w:tcPr>
            <w:tcW w:w="4677" w:type="dxa"/>
          </w:tcPr>
          <w:p w:rsidR="00E15358" w:rsidRDefault="00E15358" w:rsidP="00287BD8">
            <w:pPr>
              <w:rPr>
                <w:sz w:val="28"/>
                <w:szCs w:val="28"/>
              </w:rPr>
            </w:pPr>
            <w:r>
              <w:rPr>
                <w:sz w:val="28"/>
                <w:szCs w:val="28"/>
              </w:rPr>
              <w:t>Превышение контрольного времени, отведенного на выполнение задания, за каждую секунду</w:t>
            </w:r>
          </w:p>
        </w:tc>
        <w:tc>
          <w:tcPr>
            <w:tcW w:w="2552" w:type="dxa"/>
            <w:vAlign w:val="center"/>
          </w:tcPr>
          <w:p w:rsidR="00E15358" w:rsidRDefault="00E15358" w:rsidP="00287BD8">
            <w:pPr>
              <w:jc w:val="center"/>
              <w:rPr>
                <w:sz w:val="28"/>
                <w:szCs w:val="28"/>
              </w:rPr>
            </w:pPr>
            <w:r>
              <w:rPr>
                <w:sz w:val="28"/>
                <w:szCs w:val="28"/>
              </w:rPr>
              <w:t>1</w:t>
            </w:r>
          </w:p>
        </w:tc>
      </w:tr>
    </w:tbl>
    <w:p w:rsidR="00E15358" w:rsidRDefault="00E15358" w:rsidP="00334E03">
      <w:pPr>
        <w:jc w:val="center"/>
        <w:rPr>
          <w:b/>
          <w:sz w:val="28"/>
          <w:szCs w:val="28"/>
        </w:rPr>
      </w:pPr>
    </w:p>
    <w:p w:rsidR="00E15358" w:rsidRDefault="00E15358" w:rsidP="00334E03">
      <w:pPr>
        <w:jc w:val="center"/>
        <w:rPr>
          <w:b/>
          <w:sz w:val="28"/>
          <w:szCs w:val="28"/>
        </w:rPr>
      </w:pPr>
    </w:p>
    <w:p w:rsidR="00E15358" w:rsidRPr="00953BFD" w:rsidRDefault="00E15358" w:rsidP="00E15358">
      <w:pPr>
        <w:jc w:val="center"/>
        <w:rPr>
          <w:sz w:val="28"/>
          <w:szCs w:val="28"/>
        </w:rPr>
      </w:pPr>
      <w:r w:rsidRPr="00953BFD">
        <w:rPr>
          <w:sz w:val="28"/>
          <w:szCs w:val="28"/>
        </w:rPr>
        <w:t>Классификация штрафных баллов</w:t>
      </w:r>
      <w:r>
        <w:rPr>
          <w:sz w:val="28"/>
          <w:szCs w:val="28"/>
        </w:rPr>
        <w:t xml:space="preserve"> при </w:t>
      </w:r>
      <w:r w:rsidR="00F15AD9">
        <w:rPr>
          <w:sz w:val="28"/>
          <w:szCs w:val="28"/>
        </w:rPr>
        <w:t>замене колеса</w:t>
      </w:r>
      <w:r>
        <w:rPr>
          <w:sz w:val="28"/>
          <w:szCs w:val="28"/>
        </w:rPr>
        <w:t>.</w:t>
      </w:r>
    </w:p>
    <w:p w:rsidR="00E15358" w:rsidRDefault="00E15358" w:rsidP="00E15358">
      <w:pPr>
        <w:jc w:val="center"/>
        <w:rPr>
          <w:b/>
          <w:sz w:val="28"/>
          <w:szCs w:val="28"/>
        </w:rPr>
      </w:pPr>
    </w:p>
    <w:tbl>
      <w:tblPr>
        <w:tblStyle w:val="ad"/>
        <w:tblW w:w="9918" w:type="dxa"/>
        <w:tblLook w:val="04A0" w:firstRow="1" w:lastRow="0" w:firstColumn="1" w:lastColumn="0" w:noHBand="0" w:noVBand="1"/>
      </w:tblPr>
      <w:tblGrid>
        <w:gridCol w:w="704"/>
        <w:gridCol w:w="1985"/>
        <w:gridCol w:w="4677"/>
        <w:gridCol w:w="2552"/>
      </w:tblGrid>
      <w:tr w:rsidR="00E15358" w:rsidRPr="00953BFD" w:rsidTr="00287BD8">
        <w:tc>
          <w:tcPr>
            <w:tcW w:w="704" w:type="dxa"/>
          </w:tcPr>
          <w:p w:rsidR="00E15358" w:rsidRPr="00953BFD" w:rsidRDefault="00E15358" w:rsidP="00287BD8">
            <w:pPr>
              <w:jc w:val="center"/>
              <w:rPr>
                <w:sz w:val="28"/>
                <w:szCs w:val="28"/>
              </w:rPr>
            </w:pPr>
            <w:r w:rsidRPr="00953BFD">
              <w:rPr>
                <w:sz w:val="28"/>
                <w:szCs w:val="28"/>
              </w:rPr>
              <w:t>№ п/п</w:t>
            </w:r>
          </w:p>
        </w:tc>
        <w:tc>
          <w:tcPr>
            <w:tcW w:w="1985" w:type="dxa"/>
          </w:tcPr>
          <w:p w:rsidR="00E15358" w:rsidRPr="00953BFD" w:rsidRDefault="00E15358" w:rsidP="00287BD8">
            <w:pPr>
              <w:jc w:val="center"/>
              <w:rPr>
                <w:sz w:val="28"/>
                <w:szCs w:val="28"/>
              </w:rPr>
            </w:pPr>
          </w:p>
        </w:tc>
        <w:tc>
          <w:tcPr>
            <w:tcW w:w="4677" w:type="dxa"/>
          </w:tcPr>
          <w:p w:rsidR="00E15358" w:rsidRPr="00953BFD" w:rsidRDefault="00E15358" w:rsidP="00287BD8">
            <w:pPr>
              <w:jc w:val="center"/>
              <w:rPr>
                <w:sz w:val="28"/>
                <w:szCs w:val="28"/>
              </w:rPr>
            </w:pPr>
            <w:r w:rsidRPr="00953BFD">
              <w:rPr>
                <w:sz w:val="28"/>
                <w:szCs w:val="28"/>
              </w:rPr>
              <w:t>Наименование ошибки</w:t>
            </w:r>
          </w:p>
        </w:tc>
        <w:tc>
          <w:tcPr>
            <w:tcW w:w="2552" w:type="dxa"/>
          </w:tcPr>
          <w:p w:rsidR="00E15358" w:rsidRPr="00953BFD" w:rsidRDefault="00E15358" w:rsidP="00287BD8">
            <w:pPr>
              <w:jc w:val="center"/>
              <w:rPr>
                <w:sz w:val="28"/>
                <w:szCs w:val="28"/>
              </w:rPr>
            </w:pPr>
            <w:r w:rsidRPr="00953BFD">
              <w:rPr>
                <w:sz w:val="28"/>
                <w:szCs w:val="28"/>
              </w:rPr>
              <w:t>Количество штрафных баллов</w:t>
            </w:r>
          </w:p>
        </w:tc>
      </w:tr>
      <w:tr w:rsidR="00F15AD9" w:rsidRPr="00953BFD" w:rsidTr="00F15AD9">
        <w:trPr>
          <w:trHeight w:val="497"/>
        </w:trPr>
        <w:tc>
          <w:tcPr>
            <w:tcW w:w="704" w:type="dxa"/>
            <w:vAlign w:val="center"/>
          </w:tcPr>
          <w:p w:rsidR="00F15AD9" w:rsidRPr="00953BFD" w:rsidRDefault="00F15AD9" w:rsidP="00287BD8">
            <w:pPr>
              <w:jc w:val="center"/>
              <w:rPr>
                <w:sz w:val="28"/>
                <w:szCs w:val="28"/>
              </w:rPr>
            </w:pPr>
            <w:r w:rsidRPr="00953BFD">
              <w:rPr>
                <w:sz w:val="28"/>
                <w:szCs w:val="28"/>
              </w:rPr>
              <w:t>1</w:t>
            </w:r>
          </w:p>
        </w:tc>
        <w:tc>
          <w:tcPr>
            <w:tcW w:w="1985" w:type="dxa"/>
            <w:vMerge w:val="restart"/>
            <w:vAlign w:val="center"/>
          </w:tcPr>
          <w:p w:rsidR="00F15AD9" w:rsidRPr="00953BFD" w:rsidRDefault="00F15AD9" w:rsidP="00287BD8">
            <w:pPr>
              <w:jc w:val="center"/>
              <w:rPr>
                <w:sz w:val="28"/>
                <w:szCs w:val="28"/>
              </w:rPr>
            </w:pPr>
            <w:r>
              <w:rPr>
                <w:sz w:val="28"/>
                <w:szCs w:val="28"/>
              </w:rPr>
              <w:t>Замена колеса</w:t>
            </w:r>
          </w:p>
        </w:tc>
        <w:tc>
          <w:tcPr>
            <w:tcW w:w="4677" w:type="dxa"/>
          </w:tcPr>
          <w:p w:rsidR="00F15AD9" w:rsidRPr="00953BFD" w:rsidRDefault="00F15AD9" w:rsidP="00287BD8">
            <w:pPr>
              <w:rPr>
                <w:sz w:val="28"/>
                <w:szCs w:val="28"/>
              </w:rPr>
            </w:pPr>
            <w:r>
              <w:rPr>
                <w:sz w:val="28"/>
                <w:szCs w:val="28"/>
              </w:rPr>
              <w:t>Нарушение последовательности действий</w:t>
            </w:r>
          </w:p>
        </w:tc>
        <w:tc>
          <w:tcPr>
            <w:tcW w:w="2552" w:type="dxa"/>
            <w:vAlign w:val="center"/>
          </w:tcPr>
          <w:p w:rsidR="00F15AD9" w:rsidRPr="00953BFD" w:rsidRDefault="00F15AD9" w:rsidP="00287BD8">
            <w:pPr>
              <w:jc w:val="center"/>
              <w:rPr>
                <w:sz w:val="28"/>
                <w:szCs w:val="28"/>
              </w:rPr>
            </w:pPr>
            <w:r>
              <w:rPr>
                <w:sz w:val="28"/>
                <w:szCs w:val="28"/>
              </w:rPr>
              <w:t>10</w:t>
            </w:r>
          </w:p>
        </w:tc>
      </w:tr>
      <w:tr w:rsidR="00F15AD9" w:rsidRPr="00953BFD" w:rsidTr="00F15AD9">
        <w:trPr>
          <w:trHeight w:val="563"/>
        </w:trPr>
        <w:tc>
          <w:tcPr>
            <w:tcW w:w="704" w:type="dxa"/>
            <w:vAlign w:val="center"/>
          </w:tcPr>
          <w:p w:rsidR="00F15AD9" w:rsidRPr="00953BFD" w:rsidRDefault="00F15AD9" w:rsidP="00287BD8">
            <w:pPr>
              <w:jc w:val="center"/>
              <w:rPr>
                <w:sz w:val="28"/>
                <w:szCs w:val="28"/>
              </w:rPr>
            </w:pPr>
          </w:p>
        </w:tc>
        <w:tc>
          <w:tcPr>
            <w:tcW w:w="1985" w:type="dxa"/>
            <w:vMerge/>
            <w:vAlign w:val="center"/>
          </w:tcPr>
          <w:p w:rsidR="00F15AD9" w:rsidRDefault="00F15AD9" w:rsidP="00287BD8">
            <w:pPr>
              <w:jc w:val="center"/>
              <w:rPr>
                <w:sz w:val="28"/>
                <w:szCs w:val="28"/>
              </w:rPr>
            </w:pPr>
          </w:p>
        </w:tc>
        <w:tc>
          <w:tcPr>
            <w:tcW w:w="4677" w:type="dxa"/>
          </w:tcPr>
          <w:p w:rsidR="00F15AD9" w:rsidRDefault="00F15AD9" w:rsidP="00287BD8">
            <w:pPr>
              <w:rPr>
                <w:sz w:val="28"/>
                <w:szCs w:val="28"/>
              </w:rPr>
            </w:pPr>
            <w:r>
              <w:rPr>
                <w:sz w:val="28"/>
                <w:szCs w:val="28"/>
              </w:rPr>
              <w:t>Нарушение порядка затяжки колесных гаек</w:t>
            </w:r>
          </w:p>
        </w:tc>
        <w:tc>
          <w:tcPr>
            <w:tcW w:w="2552" w:type="dxa"/>
            <w:vAlign w:val="center"/>
          </w:tcPr>
          <w:p w:rsidR="00F15AD9" w:rsidRDefault="00F15AD9" w:rsidP="00287BD8">
            <w:pPr>
              <w:jc w:val="center"/>
              <w:rPr>
                <w:sz w:val="28"/>
                <w:szCs w:val="28"/>
              </w:rPr>
            </w:pPr>
            <w:r>
              <w:rPr>
                <w:sz w:val="28"/>
                <w:szCs w:val="28"/>
              </w:rPr>
              <w:t>10</w:t>
            </w:r>
          </w:p>
        </w:tc>
      </w:tr>
    </w:tbl>
    <w:p w:rsidR="00E15358" w:rsidRDefault="00E15358" w:rsidP="00334E03">
      <w:pPr>
        <w:jc w:val="center"/>
        <w:rPr>
          <w:b/>
          <w:sz w:val="28"/>
          <w:szCs w:val="28"/>
        </w:rPr>
      </w:pPr>
    </w:p>
    <w:p w:rsidR="00DB75B1" w:rsidRPr="00287BD8" w:rsidRDefault="00287BD8" w:rsidP="00287BD8">
      <w:pPr>
        <w:jc w:val="both"/>
        <w:rPr>
          <w:sz w:val="28"/>
          <w:szCs w:val="28"/>
        </w:rPr>
      </w:pPr>
      <w:r w:rsidRPr="00287BD8">
        <w:rPr>
          <w:b/>
          <w:sz w:val="28"/>
          <w:szCs w:val="28"/>
          <w:vertAlign w:val="superscript"/>
        </w:rPr>
        <w:t>*</w:t>
      </w:r>
      <w:r>
        <w:rPr>
          <w:b/>
          <w:sz w:val="28"/>
          <w:szCs w:val="28"/>
        </w:rPr>
        <w:t xml:space="preserve"> </w:t>
      </w:r>
      <w:r>
        <w:rPr>
          <w:sz w:val="28"/>
          <w:szCs w:val="28"/>
        </w:rPr>
        <w:t>1 балл равен 1 секунде.</w:t>
      </w:r>
    </w:p>
    <w:p w:rsidR="00DB75B1" w:rsidRDefault="00DB75B1"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11919" w:rsidRDefault="00211919" w:rsidP="00334E03">
      <w:pPr>
        <w:jc w:val="center"/>
        <w:rPr>
          <w:b/>
          <w:sz w:val="28"/>
          <w:szCs w:val="28"/>
        </w:rPr>
      </w:pPr>
    </w:p>
    <w:p w:rsidR="00287BD8" w:rsidRDefault="00287BD8" w:rsidP="00287BD8">
      <w:pPr>
        <w:jc w:val="right"/>
        <w:rPr>
          <w:sz w:val="28"/>
          <w:szCs w:val="28"/>
        </w:rPr>
      </w:pPr>
      <w:r>
        <w:rPr>
          <w:sz w:val="28"/>
          <w:szCs w:val="28"/>
        </w:rPr>
        <w:lastRenderedPageBreak/>
        <w:t>Приложение 2.</w:t>
      </w:r>
    </w:p>
    <w:p w:rsidR="00287BD8" w:rsidRDefault="00287BD8" w:rsidP="00287BD8">
      <w:pPr>
        <w:ind w:firstLine="5812"/>
        <w:jc w:val="both"/>
        <w:rPr>
          <w:sz w:val="28"/>
          <w:szCs w:val="28"/>
        </w:rPr>
      </w:pPr>
      <w:r>
        <w:rPr>
          <w:sz w:val="28"/>
          <w:szCs w:val="28"/>
        </w:rPr>
        <w:t>к Положению о проведении</w:t>
      </w:r>
    </w:p>
    <w:p w:rsidR="00287BD8" w:rsidRDefault="00287BD8" w:rsidP="00287BD8">
      <w:pPr>
        <w:ind w:left="5812"/>
        <w:jc w:val="both"/>
        <w:rPr>
          <w:sz w:val="28"/>
          <w:szCs w:val="28"/>
        </w:rPr>
      </w:pPr>
      <w:r>
        <w:rPr>
          <w:sz w:val="28"/>
          <w:szCs w:val="28"/>
        </w:rPr>
        <w:t>конкурса профессионального мастерства среди работников маршрутов регулярных перевозок на присуждение ежегодной премии «Пермь рулит!»</w:t>
      </w:r>
    </w:p>
    <w:p w:rsidR="00DB75B1" w:rsidRPr="00334E03" w:rsidRDefault="00211919" w:rsidP="00DB75B1">
      <w:pPr>
        <w:jc w:val="right"/>
        <w:rPr>
          <w:sz w:val="28"/>
          <w:szCs w:val="28"/>
        </w:rPr>
      </w:pPr>
      <w:r>
        <w:rPr>
          <w:sz w:val="28"/>
          <w:szCs w:val="28"/>
        </w:rPr>
        <w:t>.</w:t>
      </w:r>
    </w:p>
    <w:p w:rsidR="00DB75B1" w:rsidRDefault="00DB75B1" w:rsidP="00DB75B1"/>
    <w:p w:rsidR="00DB75B1" w:rsidRDefault="00DB75B1" w:rsidP="00DB75B1"/>
    <w:p w:rsidR="00DB75B1" w:rsidRDefault="00DB75B1" w:rsidP="00DB75B1">
      <w:pPr>
        <w:jc w:val="center"/>
        <w:rPr>
          <w:b/>
          <w:sz w:val="28"/>
          <w:szCs w:val="28"/>
        </w:rPr>
      </w:pPr>
      <w:r>
        <w:rPr>
          <w:b/>
          <w:sz w:val="28"/>
          <w:szCs w:val="28"/>
        </w:rPr>
        <w:t>Определение победителей второго этапа Конкурса.</w:t>
      </w:r>
    </w:p>
    <w:p w:rsidR="00DB75B1" w:rsidRDefault="00DB75B1" w:rsidP="00DB75B1">
      <w:pPr>
        <w:ind w:firstLine="709"/>
        <w:jc w:val="both"/>
        <w:rPr>
          <w:sz w:val="28"/>
          <w:szCs w:val="28"/>
        </w:rPr>
      </w:pPr>
    </w:p>
    <w:p w:rsidR="00DB75B1" w:rsidRPr="00FF1763" w:rsidRDefault="00DB75B1" w:rsidP="00DB75B1">
      <w:pPr>
        <w:pStyle w:val="ac"/>
        <w:numPr>
          <w:ilvl w:val="0"/>
          <w:numId w:val="7"/>
        </w:numPr>
        <w:jc w:val="both"/>
        <w:rPr>
          <w:sz w:val="28"/>
          <w:szCs w:val="28"/>
        </w:rPr>
      </w:pPr>
      <w:r>
        <w:rPr>
          <w:sz w:val="28"/>
          <w:szCs w:val="28"/>
        </w:rPr>
        <w:t>Правила дорожного движения.</w:t>
      </w:r>
    </w:p>
    <w:tbl>
      <w:tblPr>
        <w:tblStyle w:val="ad"/>
        <w:tblW w:w="0" w:type="auto"/>
        <w:tblLook w:val="04A0" w:firstRow="1" w:lastRow="0" w:firstColumn="1" w:lastColumn="0" w:noHBand="0" w:noVBand="1"/>
      </w:tblPr>
      <w:tblGrid>
        <w:gridCol w:w="562"/>
        <w:gridCol w:w="3402"/>
        <w:gridCol w:w="1985"/>
        <w:gridCol w:w="1932"/>
        <w:gridCol w:w="1932"/>
      </w:tblGrid>
      <w:tr w:rsidR="00DB75B1" w:rsidTr="00287BD8">
        <w:tc>
          <w:tcPr>
            <w:tcW w:w="562" w:type="dxa"/>
          </w:tcPr>
          <w:p w:rsidR="00DB75B1" w:rsidRDefault="00DB75B1" w:rsidP="00287BD8">
            <w:pPr>
              <w:jc w:val="both"/>
              <w:rPr>
                <w:sz w:val="28"/>
                <w:szCs w:val="28"/>
              </w:rPr>
            </w:pPr>
          </w:p>
        </w:tc>
        <w:tc>
          <w:tcPr>
            <w:tcW w:w="3402" w:type="dxa"/>
          </w:tcPr>
          <w:p w:rsidR="00DB75B1" w:rsidRDefault="00DB75B1" w:rsidP="00287BD8">
            <w:pPr>
              <w:jc w:val="center"/>
              <w:rPr>
                <w:sz w:val="28"/>
                <w:szCs w:val="28"/>
              </w:rPr>
            </w:pPr>
            <w:r>
              <w:rPr>
                <w:sz w:val="28"/>
                <w:szCs w:val="28"/>
              </w:rPr>
              <w:t>Участник</w:t>
            </w:r>
          </w:p>
        </w:tc>
        <w:tc>
          <w:tcPr>
            <w:tcW w:w="1985" w:type="dxa"/>
          </w:tcPr>
          <w:p w:rsidR="00DB75B1" w:rsidRDefault="00DB75B1" w:rsidP="00287BD8">
            <w:pPr>
              <w:jc w:val="center"/>
              <w:rPr>
                <w:sz w:val="28"/>
                <w:szCs w:val="28"/>
              </w:rPr>
            </w:pPr>
            <w:r w:rsidRPr="00FF1763">
              <w:rPr>
                <w:sz w:val="28"/>
                <w:szCs w:val="28"/>
              </w:rPr>
              <w:t>Время, затраченное на ответы</w:t>
            </w:r>
            <w:r>
              <w:rPr>
                <w:sz w:val="28"/>
                <w:szCs w:val="28"/>
              </w:rPr>
              <w:t xml:space="preserve"> (в секундах)</w:t>
            </w:r>
          </w:p>
        </w:tc>
        <w:tc>
          <w:tcPr>
            <w:tcW w:w="1932" w:type="dxa"/>
          </w:tcPr>
          <w:p w:rsidR="00DB75B1" w:rsidRDefault="00DB75B1" w:rsidP="00287BD8">
            <w:pPr>
              <w:jc w:val="center"/>
              <w:rPr>
                <w:sz w:val="28"/>
                <w:szCs w:val="28"/>
              </w:rPr>
            </w:pPr>
            <w:r>
              <w:rPr>
                <w:sz w:val="28"/>
                <w:szCs w:val="28"/>
              </w:rPr>
              <w:t>Количество неправильных ответов</w:t>
            </w:r>
          </w:p>
        </w:tc>
        <w:tc>
          <w:tcPr>
            <w:tcW w:w="1932" w:type="dxa"/>
          </w:tcPr>
          <w:p w:rsidR="00DB75B1" w:rsidRDefault="00DB75B1" w:rsidP="00287BD8">
            <w:pPr>
              <w:jc w:val="center"/>
              <w:rPr>
                <w:sz w:val="28"/>
                <w:szCs w:val="28"/>
              </w:rPr>
            </w:pPr>
            <w:r>
              <w:rPr>
                <w:sz w:val="28"/>
                <w:szCs w:val="28"/>
              </w:rPr>
              <w:t>Итоговый  бал</w:t>
            </w:r>
          </w:p>
        </w:tc>
      </w:tr>
      <w:tr w:rsidR="00DB75B1" w:rsidTr="00287BD8">
        <w:tc>
          <w:tcPr>
            <w:tcW w:w="562" w:type="dxa"/>
          </w:tcPr>
          <w:p w:rsidR="00DB75B1" w:rsidRDefault="00DB75B1" w:rsidP="00287BD8">
            <w:pPr>
              <w:jc w:val="both"/>
              <w:rPr>
                <w:sz w:val="28"/>
                <w:szCs w:val="28"/>
              </w:rPr>
            </w:pPr>
            <w:r>
              <w:rPr>
                <w:sz w:val="28"/>
                <w:szCs w:val="28"/>
              </w:rPr>
              <w:t>1.</w:t>
            </w:r>
          </w:p>
        </w:tc>
        <w:tc>
          <w:tcPr>
            <w:tcW w:w="3402" w:type="dxa"/>
          </w:tcPr>
          <w:p w:rsidR="00DB75B1" w:rsidRDefault="00DB75B1" w:rsidP="00287BD8">
            <w:pPr>
              <w:jc w:val="both"/>
              <w:rPr>
                <w:sz w:val="28"/>
                <w:szCs w:val="28"/>
              </w:rPr>
            </w:pPr>
          </w:p>
        </w:tc>
        <w:tc>
          <w:tcPr>
            <w:tcW w:w="1985" w:type="dxa"/>
          </w:tcPr>
          <w:p w:rsidR="00DB75B1" w:rsidRDefault="00DB75B1" w:rsidP="00287BD8">
            <w:pPr>
              <w:jc w:val="both"/>
              <w:rPr>
                <w:sz w:val="28"/>
                <w:szCs w:val="28"/>
              </w:rPr>
            </w:pPr>
          </w:p>
        </w:tc>
        <w:tc>
          <w:tcPr>
            <w:tcW w:w="1932" w:type="dxa"/>
          </w:tcPr>
          <w:p w:rsidR="00DB75B1" w:rsidRDefault="00DB75B1" w:rsidP="00287BD8">
            <w:pPr>
              <w:jc w:val="both"/>
              <w:rPr>
                <w:sz w:val="28"/>
                <w:szCs w:val="28"/>
              </w:rPr>
            </w:pPr>
          </w:p>
        </w:tc>
        <w:tc>
          <w:tcPr>
            <w:tcW w:w="1932" w:type="dxa"/>
          </w:tcPr>
          <w:p w:rsidR="00DB75B1" w:rsidRDefault="00DB75B1" w:rsidP="00287BD8">
            <w:pPr>
              <w:jc w:val="both"/>
              <w:rPr>
                <w:sz w:val="28"/>
                <w:szCs w:val="28"/>
              </w:rPr>
            </w:pPr>
          </w:p>
        </w:tc>
      </w:tr>
      <w:tr w:rsidR="00DB75B1" w:rsidTr="00287BD8">
        <w:tc>
          <w:tcPr>
            <w:tcW w:w="562" w:type="dxa"/>
          </w:tcPr>
          <w:p w:rsidR="00DB75B1" w:rsidRDefault="00DB75B1" w:rsidP="00287BD8">
            <w:pPr>
              <w:jc w:val="both"/>
              <w:rPr>
                <w:sz w:val="28"/>
                <w:szCs w:val="28"/>
              </w:rPr>
            </w:pPr>
            <w:r>
              <w:rPr>
                <w:sz w:val="28"/>
                <w:szCs w:val="28"/>
              </w:rPr>
              <w:t>2.</w:t>
            </w:r>
          </w:p>
        </w:tc>
        <w:tc>
          <w:tcPr>
            <w:tcW w:w="3402" w:type="dxa"/>
          </w:tcPr>
          <w:p w:rsidR="00DB75B1" w:rsidRDefault="00DB75B1" w:rsidP="00287BD8">
            <w:pPr>
              <w:jc w:val="both"/>
              <w:rPr>
                <w:sz w:val="28"/>
                <w:szCs w:val="28"/>
              </w:rPr>
            </w:pPr>
          </w:p>
        </w:tc>
        <w:tc>
          <w:tcPr>
            <w:tcW w:w="1985" w:type="dxa"/>
          </w:tcPr>
          <w:p w:rsidR="00DB75B1" w:rsidRDefault="00DB75B1" w:rsidP="00287BD8">
            <w:pPr>
              <w:jc w:val="both"/>
              <w:rPr>
                <w:sz w:val="28"/>
                <w:szCs w:val="28"/>
              </w:rPr>
            </w:pPr>
          </w:p>
        </w:tc>
        <w:tc>
          <w:tcPr>
            <w:tcW w:w="1932" w:type="dxa"/>
          </w:tcPr>
          <w:p w:rsidR="00DB75B1" w:rsidRDefault="00DB75B1" w:rsidP="00287BD8">
            <w:pPr>
              <w:jc w:val="both"/>
              <w:rPr>
                <w:sz w:val="28"/>
                <w:szCs w:val="28"/>
              </w:rPr>
            </w:pPr>
          </w:p>
        </w:tc>
        <w:tc>
          <w:tcPr>
            <w:tcW w:w="1932" w:type="dxa"/>
          </w:tcPr>
          <w:p w:rsidR="00DB75B1" w:rsidRDefault="00DB75B1" w:rsidP="00287BD8">
            <w:pPr>
              <w:jc w:val="both"/>
              <w:rPr>
                <w:sz w:val="28"/>
                <w:szCs w:val="28"/>
              </w:rPr>
            </w:pPr>
          </w:p>
        </w:tc>
      </w:tr>
    </w:tbl>
    <w:p w:rsidR="00DB75B1" w:rsidRDefault="00DB75B1" w:rsidP="00DB75B1">
      <w:pPr>
        <w:ind w:firstLine="709"/>
        <w:jc w:val="both"/>
        <w:rPr>
          <w:sz w:val="28"/>
          <w:szCs w:val="28"/>
        </w:rPr>
      </w:pPr>
    </w:p>
    <w:p w:rsidR="00DB75B1" w:rsidRPr="00953BFD" w:rsidRDefault="00DB75B1" w:rsidP="00DB75B1">
      <w:pPr>
        <w:pStyle w:val="ac"/>
        <w:numPr>
          <w:ilvl w:val="0"/>
          <w:numId w:val="7"/>
        </w:numPr>
        <w:jc w:val="both"/>
        <w:rPr>
          <w:sz w:val="28"/>
          <w:szCs w:val="28"/>
        </w:rPr>
      </w:pPr>
      <w:r>
        <w:rPr>
          <w:sz w:val="28"/>
          <w:szCs w:val="28"/>
        </w:rPr>
        <w:t>Скоростное маневрирование.</w:t>
      </w:r>
    </w:p>
    <w:tbl>
      <w:tblPr>
        <w:tblStyle w:val="ad"/>
        <w:tblW w:w="0" w:type="auto"/>
        <w:tblLook w:val="04A0" w:firstRow="1" w:lastRow="0" w:firstColumn="1" w:lastColumn="0" w:noHBand="0" w:noVBand="1"/>
      </w:tblPr>
      <w:tblGrid>
        <w:gridCol w:w="545"/>
        <w:gridCol w:w="3310"/>
        <w:gridCol w:w="2175"/>
        <w:gridCol w:w="2004"/>
        <w:gridCol w:w="1871"/>
      </w:tblGrid>
      <w:tr w:rsidR="00DB75B1" w:rsidTr="007F6AD2">
        <w:tc>
          <w:tcPr>
            <w:tcW w:w="545" w:type="dxa"/>
          </w:tcPr>
          <w:p w:rsidR="00DB75B1" w:rsidRDefault="00DB75B1" w:rsidP="00287BD8">
            <w:pPr>
              <w:jc w:val="both"/>
              <w:rPr>
                <w:sz w:val="28"/>
                <w:szCs w:val="28"/>
              </w:rPr>
            </w:pPr>
          </w:p>
        </w:tc>
        <w:tc>
          <w:tcPr>
            <w:tcW w:w="3310" w:type="dxa"/>
          </w:tcPr>
          <w:p w:rsidR="00DB75B1" w:rsidRDefault="00DB75B1" w:rsidP="00287BD8">
            <w:pPr>
              <w:jc w:val="center"/>
              <w:rPr>
                <w:sz w:val="28"/>
                <w:szCs w:val="28"/>
              </w:rPr>
            </w:pPr>
            <w:r>
              <w:rPr>
                <w:sz w:val="28"/>
                <w:szCs w:val="28"/>
              </w:rPr>
              <w:t>Участник</w:t>
            </w:r>
          </w:p>
        </w:tc>
        <w:tc>
          <w:tcPr>
            <w:tcW w:w="2175" w:type="dxa"/>
          </w:tcPr>
          <w:p w:rsidR="00DB75B1" w:rsidRDefault="00DB75B1" w:rsidP="00287BD8">
            <w:pPr>
              <w:jc w:val="center"/>
              <w:rPr>
                <w:sz w:val="28"/>
                <w:szCs w:val="28"/>
              </w:rPr>
            </w:pPr>
            <w:r w:rsidRPr="00FF1763">
              <w:rPr>
                <w:sz w:val="28"/>
                <w:szCs w:val="28"/>
              </w:rPr>
              <w:t xml:space="preserve">Время, затраченное на </w:t>
            </w:r>
            <w:r>
              <w:rPr>
                <w:sz w:val="28"/>
                <w:szCs w:val="28"/>
              </w:rPr>
              <w:t>скоростное маневрирование (в секундах)</w:t>
            </w:r>
          </w:p>
        </w:tc>
        <w:tc>
          <w:tcPr>
            <w:tcW w:w="2004" w:type="dxa"/>
          </w:tcPr>
          <w:p w:rsidR="00DB75B1" w:rsidRDefault="00DB75B1" w:rsidP="00287BD8">
            <w:pPr>
              <w:jc w:val="center"/>
              <w:rPr>
                <w:sz w:val="28"/>
                <w:szCs w:val="28"/>
              </w:rPr>
            </w:pPr>
            <w:r>
              <w:rPr>
                <w:sz w:val="28"/>
                <w:szCs w:val="28"/>
              </w:rPr>
              <w:t>Количество штрафных баллов</w:t>
            </w:r>
          </w:p>
        </w:tc>
        <w:tc>
          <w:tcPr>
            <w:tcW w:w="1871" w:type="dxa"/>
          </w:tcPr>
          <w:p w:rsidR="00DB75B1" w:rsidRDefault="00DB75B1" w:rsidP="00287BD8">
            <w:pPr>
              <w:jc w:val="center"/>
              <w:rPr>
                <w:sz w:val="28"/>
                <w:szCs w:val="28"/>
              </w:rPr>
            </w:pPr>
            <w:r>
              <w:rPr>
                <w:sz w:val="28"/>
                <w:szCs w:val="28"/>
              </w:rPr>
              <w:t>Итоговый  бал</w:t>
            </w:r>
          </w:p>
        </w:tc>
      </w:tr>
      <w:tr w:rsidR="00DB75B1" w:rsidTr="007F6AD2">
        <w:tc>
          <w:tcPr>
            <w:tcW w:w="545" w:type="dxa"/>
          </w:tcPr>
          <w:p w:rsidR="00DB75B1" w:rsidRDefault="00DB75B1" w:rsidP="00287BD8">
            <w:pPr>
              <w:jc w:val="both"/>
              <w:rPr>
                <w:sz w:val="28"/>
                <w:szCs w:val="28"/>
              </w:rPr>
            </w:pPr>
            <w:r>
              <w:rPr>
                <w:sz w:val="28"/>
                <w:szCs w:val="28"/>
              </w:rPr>
              <w:t>1.</w:t>
            </w:r>
          </w:p>
        </w:tc>
        <w:tc>
          <w:tcPr>
            <w:tcW w:w="3310" w:type="dxa"/>
          </w:tcPr>
          <w:p w:rsidR="00DB75B1" w:rsidRDefault="00DB75B1" w:rsidP="00287BD8">
            <w:pPr>
              <w:jc w:val="both"/>
              <w:rPr>
                <w:sz w:val="28"/>
                <w:szCs w:val="28"/>
              </w:rPr>
            </w:pPr>
          </w:p>
        </w:tc>
        <w:tc>
          <w:tcPr>
            <w:tcW w:w="2175" w:type="dxa"/>
          </w:tcPr>
          <w:p w:rsidR="00DB75B1" w:rsidRDefault="00DB75B1" w:rsidP="00287BD8">
            <w:pPr>
              <w:jc w:val="both"/>
              <w:rPr>
                <w:sz w:val="28"/>
                <w:szCs w:val="28"/>
              </w:rPr>
            </w:pPr>
          </w:p>
        </w:tc>
        <w:tc>
          <w:tcPr>
            <w:tcW w:w="2004" w:type="dxa"/>
          </w:tcPr>
          <w:p w:rsidR="00DB75B1" w:rsidRDefault="00DB75B1" w:rsidP="00287BD8">
            <w:pPr>
              <w:jc w:val="both"/>
              <w:rPr>
                <w:sz w:val="28"/>
                <w:szCs w:val="28"/>
              </w:rPr>
            </w:pPr>
          </w:p>
        </w:tc>
        <w:tc>
          <w:tcPr>
            <w:tcW w:w="1871" w:type="dxa"/>
          </w:tcPr>
          <w:p w:rsidR="00DB75B1" w:rsidRDefault="00DB75B1" w:rsidP="00287BD8">
            <w:pPr>
              <w:jc w:val="both"/>
              <w:rPr>
                <w:sz w:val="28"/>
                <w:szCs w:val="28"/>
              </w:rPr>
            </w:pPr>
          </w:p>
        </w:tc>
      </w:tr>
      <w:tr w:rsidR="00DB75B1" w:rsidTr="007F6AD2">
        <w:tc>
          <w:tcPr>
            <w:tcW w:w="545" w:type="dxa"/>
          </w:tcPr>
          <w:p w:rsidR="00DB75B1" w:rsidRDefault="00DB75B1" w:rsidP="00287BD8">
            <w:pPr>
              <w:jc w:val="both"/>
              <w:rPr>
                <w:sz w:val="28"/>
                <w:szCs w:val="28"/>
              </w:rPr>
            </w:pPr>
            <w:r>
              <w:rPr>
                <w:sz w:val="28"/>
                <w:szCs w:val="28"/>
              </w:rPr>
              <w:t>2.</w:t>
            </w:r>
          </w:p>
        </w:tc>
        <w:tc>
          <w:tcPr>
            <w:tcW w:w="3310" w:type="dxa"/>
          </w:tcPr>
          <w:p w:rsidR="00DB75B1" w:rsidRDefault="00DB75B1" w:rsidP="00287BD8">
            <w:pPr>
              <w:jc w:val="both"/>
              <w:rPr>
                <w:sz w:val="28"/>
                <w:szCs w:val="28"/>
              </w:rPr>
            </w:pPr>
          </w:p>
        </w:tc>
        <w:tc>
          <w:tcPr>
            <w:tcW w:w="2175" w:type="dxa"/>
          </w:tcPr>
          <w:p w:rsidR="00DB75B1" w:rsidRDefault="00DB75B1" w:rsidP="00287BD8">
            <w:pPr>
              <w:jc w:val="both"/>
              <w:rPr>
                <w:sz w:val="28"/>
                <w:szCs w:val="28"/>
              </w:rPr>
            </w:pPr>
          </w:p>
        </w:tc>
        <w:tc>
          <w:tcPr>
            <w:tcW w:w="2004" w:type="dxa"/>
          </w:tcPr>
          <w:p w:rsidR="00DB75B1" w:rsidRDefault="00DB75B1" w:rsidP="00287BD8">
            <w:pPr>
              <w:jc w:val="both"/>
              <w:rPr>
                <w:sz w:val="28"/>
                <w:szCs w:val="28"/>
              </w:rPr>
            </w:pPr>
          </w:p>
        </w:tc>
        <w:tc>
          <w:tcPr>
            <w:tcW w:w="1871" w:type="dxa"/>
          </w:tcPr>
          <w:p w:rsidR="00DB75B1" w:rsidRDefault="00DB75B1" w:rsidP="00287BD8">
            <w:pPr>
              <w:jc w:val="both"/>
              <w:rPr>
                <w:sz w:val="28"/>
                <w:szCs w:val="28"/>
              </w:rPr>
            </w:pPr>
          </w:p>
        </w:tc>
      </w:tr>
    </w:tbl>
    <w:p w:rsidR="00DB75B1" w:rsidRDefault="00DB75B1" w:rsidP="00334E03">
      <w:pPr>
        <w:jc w:val="center"/>
        <w:rPr>
          <w:b/>
          <w:sz w:val="28"/>
          <w:szCs w:val="28"/>
        </w:rPr>
      </w:pPr>
    </w:p>
    <w:p w:rsidR="007F6AD2" w:rsidRPr="007F6AD2" w:rsidRDefault="007F6AD2" w:rsidP="007F6AD2">
      <w:pPr>
        <w:ind w:firstLine="709"/>
        <w:jc w:val="both"/>
        <w:rPr>
          <w:sz w:val="28"/>
          <w:szCs w:val="28"/>
        </w:rPr>
      </w:pPr>
      <w:r w:rsidRPr="007F6AD2">
        <w:rPr>
          <w:sz w:val="28"/>
          <w:szCs w:val="28"/>
        </w:rPr>
        <w:t>3.</w:t>
      </w:r>
      <w:r>
        <w:rPr>
          <w:sz w:val="28"/>
          <w:szCs w:val="28"/>
        </w:rPr>
        <w:t xml:space="preserve"> Итоги второго этапа конкурса «Пермь рулит»</w:t>
      </w:r>
    </w:p>
    <w:tbl>
      <w:tblPr>
        <w:tblStyle w:val="ad"/>
        <w:tblW w:w="0" w:type="auto"/>
        <w:tblLook w:val="04A0" w:firstRow="1" w:lastRow="0" w:firstColumn="1" w:lastColumn="0" w:noHBand="0" w:noVBand="1"/>
      </w:tblPr>
      <w:tblGrid>
        <w:gridCol w:w="547"/>
        <w:gridCol w:w="3191"/>
        <w:gridCol w:w="1669"/>
        <w:gridCol w:w="1687"/>
        <w:gridCol w:w="1406"/>
        <w:gridCol w:w="1405"/>
      </w:tblGrid>
      <w:tr w:rsidR="007F6AD2" w:rsidTr="007F6AD2">
        <w:tc>
          <w:tcPr>
            <w:tcW w:w="551" w:type="dxa"/>
          </w:tcPr>
          <w:p w:rsidR="007F6AD2" w:rsidRDefault="007F6AD2" w:rsidP="00287BD8">
            <w:pPr>
              <w:jc w:val="both"/>
              <w:rPr>
                <w:sz w:val="28"/>
                <w:szCs w:val="28"/>
              </w:rPr>
            </w:pPr>
          </w:p>
        </w:tc>
        <w:tc>
          <w:tcPr>
            <w:tcW w:w="3244" w:type="dxa"/>
          </w:tcPr>
          <w:p w:rsidR="007F6AD2" w:rsidRDefault="007F6AD2" w:rsidP="00287BD8">
            <w:pPr>
              <w:jc w:val="center"/>
              <w:rPr>
                <w:sz w:val="28"/>
                <w:szCs w:val="28"/>
              </w:rPr>
            </w:pPr>
            <w:r>
              <w:rPr>
                <w:sz w:val="28"/>
                <w:szCs w:val="28"/>
              </w:rPr>
              <w:t>Участник</w:t>
            </w:r>
          </w:p>
        </w:tc>
        <w:tc>
          <w:tcPr>
            <w:tcW w:w="1677" w:type="dxa"/>
          </w:tcPr>
          <w:p w:rsidR="007F6AD2" w:rsidRDefault="007F6AD2" w:rsidP="007F6AD2">
            <w:pPr>
              <w:jc w:val="center"/>
              <w:rPr>
                <w:sz w:val="28"/>
                <w:szCs w:val="28"/>
              </w:rPr>
            </w:pPr>
            <w:r>
              <w:rPr>
                <w:sz w:val="28"/>
                <w:szCs w:val="28"/>
              </w:rPr>
              <w:t>Общее в</w:t>
            </w:r>
            <w:r w:rsidRPr="00FF1763">
              <w:rPr>
                <w:sz w:val="28"/>
                <w:szCs w:val="28"/>
              </w:rPr>
              <w:t xml:space="preserve">ремя, </w:t>
            </w:r>
            <w:r>
              <w:rPr>
                <w:sz w:val="28"/>
                <w:szCs w:val="28"/>
              </w:rPr>
              <w:t>(в секундах)</w:t>
            </w:r>
          </w:p>
        </w:tc>
        <w:tc>
          <w:tcPr>
            <w:tcW w:w="1691" w:type="dxa"/>
          </w:tcPr>
          <w:p w:rsidR="007F6AD2" w:rsidRDefault="007F6AD2" w:rsidP="00287BD8">
            <w:pPr>
              <w:jc w:val="center"/>
              <w:rPr>
                <w:sz w:val="28"/>
                <w:szCs w:val="28"/>
              </w:rPr>
            </w:pPr>
            <w:r>
              <w:rPr>
                <w:sz w:val="28"/>
                <w:szCs w:val="28"/>
              </w:rPr>
              <w:t>Общее количество штрафных баллов</w:t>
            </w:r>
          </w:p>
        </w:tc>
        <w:tc>
          <w:tcPr>
            <w:tcW w:w="1325" w:type="dxa"/>
          </w:tcPr>
          <w:p w:rsidR="007F6AD2" w:rsidRDefault="007F6AD2" w:rsidP="00287BD8">
            <w:pPr>
              <w:jc w:val="center"/>
              <w:rPr>
                <w:sz w:val="28"/>
                <w:szCs w:val="28"/>
              </w:rPr>
            </w:pPr>
            <w:r>
              <w:rPr>
                <w:sz w:val="28"/>
                <w:szCs w:val="28"/>
              </w:rPr>
              <w:t>Итоговый  бал</w:t>
            </w:r>
          </w:p>
        </w:tc>
        <w:tc>
          <w:tcPr>
            <w:tcW w:w="1417" w:type="dxa"/>
          </w:tcPr>
          <w:p w:rsidR="007F6AD2" w:rsidRDefault="007F6AD2" w:rsidP="00287BD8">
            <w:pPr>
              <w:jc w:val="center"/>
              <w:rPr>
                <w:sz w:val="28"/>
                <w:szCs w:val="28"/>
              </w:rPr>
            </w:pPr>
            <w:r>
              <w:rPr>
                <w:sz w:val="28"/>
                <w:szCs w:val="28"/>
              </w:rPr>
              <w:t>Место</w:t>
            </w:r>
          </w:p>
        </w:tc>
      </w:tr>
      <w:tr w:rsidR="007F6AD2" w:rsidTr="007F6AD2">
        <w:tc>
          <w:tcPr>
            <w:tcW w:w="551" w:type="dxa"/>
          </w:tcPr>
          <w:p w:rsidR="007F6AD2" w:rsidRDefault="007F6AD2" w:rsidP="00287BD8">
            <w:pPr>
              <w:jc w:val="both"/>
              <w:rPr>
                <w:sz w:val="28"/>
                <w:szCs w:val="28"/>
              </w:rPr>
            </w:pPr>
            <w:r>
              <w:rPr>
                <w:sz w:val="28"/>
                <w:szCs w:val="28"/>
              </w:rPr>
              <w:t>1.</w:t>
            </w:r>
          </w:p>
        </w:tc>
        <w:tc>
          <w:tcPr>
            <w:tcW w:w="3244" w:type="dxa"/>
          </w:tcPr>
          <w:p w:rsidR="007F6AD2" w:rsidRDefault="007F6AD2" w:rsidP="00287BD8">
            <w:pPr>
              <w:jc w:val="both"/>
              <w:rPr>
                <w:sz w:val="28"/>
                <w:szCs w:val="28"/>
              </w:rPr>
            </w:pPr>
          </w:p>
        </w:tc>
        <w:tc>
          <w:tcPr>
            <w:tcW w:w="1677" w:type="dxa"/>
          </w:tcPr>
          <w:p w:rsidR="007F6AD2" w:rsidRDefault="007F6AD2" w:rsidP="00287BD8">
            <w:pPr>
              <w:jc w:val="both"/>
              <w:rPr>
                <w:sz w:val="28"/>
                <w:szCs w:val="28"/>
              </w:rPr>
            </w:pPr>
          </w:p>
        </w:tc>
        <w:tc>
          <w:tcPr>
            <w:tcW w:w="1691" w:type="dxa"/>
          </w:tcPr>
          <w:p w:rsidR="007F6AD2" w:rsidRDefault="007F6AD2" w:rsidP="00287BD8">
            <w:pPr>
              <w:jc w:val="both"/>
              <w:rPr>
                <w:sz w:val="28"/>
                <w:szCs w:val="28"/>
              </w:rPr>
            </w:pPr>
          </w:p>
        </w:tc>
        <w:tc>
          <w:tcPr>
            <w:tcW w:w="1325" w:type="dxa"/>
          </w:tcPr>
          <w:p w:rsidR="007F6AD2" w:rsidRDefault="007F6AD2" w:rsidP="00287BD8">
            <w:pPr>
              <w:jc w:val="both"/>
              <w:rPr>
                <w:sz w:val="28"/>
                <w:szCs w:val="28"/>
              </w:rPr>
            </w:pPr>
          </w:p>
        </w:tc>
        <w:tc>
          <w:tcPr>
            <w:tcW w:w="1417" w:type="dxa"/>
          </w:tcPr>
          <w:p w:rsidR="007F6AD2" w:rsidRDefault="007F6AD2" w:rsidP="00287BD8">
            <w:pPr>
              <w:jc w:val="both"/>
              <w:rPr>
                <w:sz w:val="28"/>
                <w:szCs w:val="28"/>
              </w:rPr>
            </w:pPr>
          </w:p>
        </w:tc>
      </w:tr>
      <w:tr w:rsidR="007F6AD2" w:rsidTr="007F6AD2">
        <w:tc>
          <w:tcPr>
            <w:tcW w:w="551" w:type="dxa"/>
          </w:tcPr>
          <w:p w:rsidR="007F6AD2" w:rsidRDefault="007F6AD2" w:rsidP="00287BD8">
            <w:pPr>
              <w:jc w:val="both"/>
              <w:rPr>
                <w:sz w:val="28"/>
                <w:szCs w:val="28"/>
              </w:rPr>
            </w:pPr>
            <w:r>
              <w:rPr>
                <w:sz w:val="28"/>
                <w:szCs w:val="28"/>
              </w:rPr>
              <w:t>2.</w:t>
            </w:r>
          </w:p>
        </w:tc>
        <w:tc>
          <w:tcPr>
            <w:tcW w:w="3244" w:type="dxa"/>
          </w:tcPr>
          <w:p w:rsidR="007F6AD2" w:rsidRDefault="007F6AD2" w:rsidP="00287BD8">
            <w:pPr>
              <w:jc w:val="both"/>
              <w:rPr>
                <w:sz w:val="28"/>
                <w:szCs w:val="28"/>
              </w:rPr>
            </w:pPr>
          </w:p>
        </w:tc>
        <w:tc>
          <w:tcPr>
            <w:tcW w:w="1677" w:type="dxa"/>
          </w:tcPr>
          <w:p w:rsidR="007F6AD2" w:rsidRDefault="007F6AD2" w:rsidP="00287BD8">
            <w:pPr>
              <w:jc w:val="both"/>
              <w:rPr>
                <w:sz w:val="28"/>
                <w:szCs w:val="28"/>
              </w:rPr>
            </w:pPr>
          </w:p>
        </w:tc>
        <w:tc>
          <w:tcPr>
            <w:tcW w:w="1691" w:type="dxa"/>
          </w:tcPr>
          <w:p w:rsidR="007F6AD2" w:rsidRDefault="007F6AD2" w:rsidP="00287BD8">
            <w:pPr>
              <w:jc w:val="both"/>
              <w:rPr>
                <w:sz w:val="28"/>
                <w:szCs w:val="28"/>
              </w:rPr>
            </w:pPr>
          </w:p>
        </w:tc>
        <w:tc>
          <w:tcPr>
            <w:tcW w:w="1325" w:type="dxa"/>
          </w:tcPr>
          <w:p w:rsidR="007F6AD2" w:rsidRDefault="007F6AD2" w:rsidP="00287BD8">
            <w:pPr>
              <w:jc w:val="both"/>
              <w:rPr>
                <w:sz w:val="28"/>
                <w:szCs w:val="28"/>
              </w:rPr>
            </w:pPr>
          </w:p>
        </w:tc>
        <w:tc>
          <w:tcPr>
            <w:tcW w:w="1417" w:type="dxa"/>
          </w:tcPr>
          <w:p w:rsidR="007F6AD2" w:rsidRDefault="007F6AD2" w:rsidP="00287BD8">
            <w:pPr>
              <w:jc w:val="both"/>
              <w:rPr>
                <w:sz w:val="28"/>
                <w:szCs w:val="28"/>
              </w:rPr>
            </w:pPr>
          </w:p>
        </w:tc>
      </w:tr>
    </w:tbl>
    <w:p w:rsidR="00BC55BA" w:rsidRDefault="00BC55BA"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11919" w:rsidRDefault="00211919" w:rsidP="00C93CCC">
      <w:pPr>
        <w:pStyle w:val="ConsPlusNormal"/>
        <w:spacing w:line="240" w:lineRule="exact"/>
        <w:ind w:left="6237"/>
        <w:rPr>
          <w:sz w:val="28"/>
          <w:szCs w:val="28"/>
        </w:rPr>
      </w:pPr>
    </w:p>
    <w:p w:rsidR="00287BD8" w:rsidRDefault="00287BD8" w:rsidP="00287BD8">
      <w:pPr>
        <w:jc w:val="right"/>
        <w:rPr>
          <w:sz w:val="28"/>
          <w:szCs w:val="28"/>
        </w:rPr>
      </w:pPr>
      <w:r>
        <w:rPr>
          <w:sz w:val="28"/>
          <w:szCs w:val="28"/>
        </w:rPr>
        <w:lastRenderedPageBreak/>
        <w:t>Приложение 3.</w:t>
      </w:r>
    </w:p>
    <w:p w:rsidR="00287BD8" w:rsidRDefault="00287BD8" w:rsidP="00287BD8">
      <w:pPr>
        <w:ind w:firstLine="5812"/>
        <w:jc w:val="both"/>
        <w:rPr>
          <w:sz w:val="28"/>
          <w:szCs w:val="28"/>
        </w:rPr>
      </w:pPr>
      <w:r>
        <w:rPr>
          <w:sz w:val="28"/>
          <w:szCs w:val="28"/>
        </w:rPr>
        <w:t>к Положению о проведении</w:t>
      </w:r>
    </w:p>
    <w:p w:rsidR="00287BD8" w:rsidRDefault="00287BD8" w:rsidP="00287BD8">
      <w:pPr>
        <w:ind w:left="5812"/>
        <w:jc w:val="both"/>
        <w:rPr>
          <w:sz w:val="28"/>
          <w:szCs w:val="28"/>
        </w:rPr>
      </w:pPr>
      <w:r>
        <w:rPr>
          <w:sz w:val="28"/>
          <w:szCs w:val="28"/>
        </w:rPr>
        <w:t>конкурса профессионального мастерства среди работников маршрутов регулярных перевозок на присуждение ежегодной премии «Пермь рулит!»</w:t>
      </w:r>
    </w:p>
    <w:p w:rsidR="00AF6BF0" w:rsidRDefault="00AF6BF0" w:rsidP="00AF6BF0">
      <w:pPr>
        <w:pStyle w:val="ConsPlusNormal"/>
        <w:spacing w:line="240" w:lineRule="exact"/>
        <w:ind w:left="6237"/>
        <w:jc w:val="right"/>
        <w:rPr>
          <w:sz w:val="28"/>
          <w:szCs w:val="28"/>
        </w:rPr>
      </w:pPr>
      <w:r>
        <w:rPr>
          <w:sz w:val="28"/>
          <w:szCs w:val="28"/>
        </w:rPr>
        <w:t>.</w:t>
      </w: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AF6BF0">
      <w:pPr>
        <w:pStyle w:val="ConsPlusNormal"/>
        <w:spacing w:line="240" w:lineRule="exact"/>
        <w:ind w:firstLine="851"/>
        <w:jc w:val="center"/>
        <w:rPr>
          <w:sz w:val="28"/>
          <w:szCs w:val="28"/>
        </w:rPr>
      </w:pPr>
    </w:p>
    <w:p w:rsidR="00AF6BF0" w:rsidRDefault="00AF6BF0" w:rsidP="00AF6BF0">
      <w:pPr>
        <w:jc w:val="center"/>
        <w:rPr>
          <w:b/>
          <w:sz w:val="28"/>
          <w:szCs w:val="28"/>
        </w:rPr>
      </w:pPr>
      <w:r>
        <w:rPr>
          <w:b/>
          <w:sz w:val="28"/>
          <w:szCs w:val="28"/>
        </w:rPr>
        <w:t>Определение победителей Конкурса.</w:t>
      </w: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tbl>
      <w:tblPr>
        <w:tblStyle w:val="ad"/>
        <w:tblW w:w="0" w:type="auto"/>
        <w:tblLook w:val="04A0" w:firstRow="1" w:lastRow="0" w:firstColumn="1" w:lastColumn="0" w:noHBand="0" w:noVBand="1"/>
      </w:tblPr>
      <w:tblGrid>
        <w:gridCol w:w="547"/>
        <w:gridCol w:w="3191"/>
        <w:gridCol w:w="1669"/>
        <w:gridCol w:w="1687"/>
        <w:gridCol w:w="1406"/>
        <w:gridCol w:w="1405"/>
      </w:tblGrid>
      <w:tr w:rsidR="00AF6BF0" w:rsidTr="00AF6BF0">
        <w:tc>
          <w:tcPr>
            <w:tcW w:w="547" w:type="dxa"/>
          </w:tcPr>
          <w:p w:rsidR="00AF6BF0" w:rsidRDefault="00AF6BF0" w:rsidP="00287BD8">
            <w:pPr>
              <w:jc w:val="both"/>
              <w:rPr>
                <w:sz w:val="28"/>
                <w:szCs w:val="28"/>
              </w:rPr>
            </w:pPr>
          </w:p>
        </w:tc>
        <w:tc>
          <w:tcPr>
            <w:tcW w:w="3191" w:type="dxa"/>
          </w:tcPr>
          <w:p w:rsidR="00AF6BF0" w:rsidRDefault="00AF6BF0" w:rsidP="00287BD8">
            <w:pPr>
              <w:jc w:val="center"/>
              <w:rPr>
                <w:sz w:val="28"/>
                <w:szCs w:val="28"/>
              </w:rPr>
            </w:pPr>
            <w:r>
              <w:rPr>
                <w:sz w:val="28"/>
                <w:szCs w:val="28"/>
              </w:rPr>
              <w:t>Участник</w:t>
            </w:r>
          </w:p>
        </w:tc>
        <w:tc>
          <w:tcPr>
            <w:tcW w:w="1669" w:type="dxa"/>
          </w:tcPr>
          <w:p w:rsidR="00AF6BF0" w:rsidRDefault="00AF6BF0" w:rsidP="00287BD8">
            <w:pPr>
              <w:jc w:val="center"/>
              <w:rPr>
                <w:sz w:val="28"/>
                <w:szCs w:val="28"/>
              </w:rPr>
            </w:pPr>
            <w:r>
              <w:rPr>
                <w:sz w:val="28"/>
                <w:szCs w:val="28"/>
              </w:rPr>
              <w:t>Общее в</w:t>
            </w:r>
            <w:r w:rsidRPr="00FF1763">
              <w:rPr>
                <w:sz w:val="28"/>
                <w:szCs w:val="28"/>
              </w:rPr>
              <w:t xml:space="preserve">ремя, </w:t>
            </w:r>
            <w:r>
              <w:rPr>
                <w:sz w:val="28"/>
                <w:szCs w:val="28"/>
              </w:rPr>
              <w:t>(в секундах)</w:t>
            </w:r>
          </w:p>
        </w:tc>
        <w:tc>
          <w:tcPr>
            <w:tcW w:w="1687" w:type="dxa"/>
          </w:tcPr>
          <w:p w:rsidR="00AF6BF0" w:rsidRDefault="00AF6BF0" w:rsidP="00287BD8">
            <w:pPr>
              <w:jc w:val="center"/>
              <w:rPr>
                <w:sz w:val="28"/>
                <w:szCs w:val="28"/>
              </w:rPr>
            </w:pPr>
            <w:r>
              <w:rPr>
                <w:sz w:val="28"/>
                <w:szCs w:val="28"/>
              </w:rPr>
              <w:t>Общее количество штрафных баллов</w:t>
            </w:r>
          </w:p>
        </w:tc>
        <w:tc>
          <w:tcPr>
            <w:tcW w:w="1406" w:type="dxa"/>
          </w:tcPr>
          <w:p w:rsidR="00AF6BF0" w:rsidRDefault="00AF6BF0" w:rsidP="00287BD8">
            <w:pPr>
              <w:jc w:val="center"/>
              <w:rPr>
                <w:sz w:val="28"/>
                <w:szCs w:val="28"/>
              </w:rPr>
            </w:pPr>
            <w:r>
              <w:rPr>
                <w:sz w:val="28"/>
                <w:szCs w:val="28"/>
              </w:rPr>
              <w:t>Итоговый  бал</w:t>
            </w:r>
          </w:p>
        </w:tc>
        <w:tc>
          <w:tcPr>
            <w:tcW w:w="1405" w:type="dxa"/>
          </w:tcPr>
          <w:p w:rsidR="00AF6BF0" w:rsidRDefault="00AF6BF0" w:rsidP="00287BD8">
            <w:pPr>
              <w:jc w:val="center"/>
              <w:rPr>
                <w:sz w:val="28"/>
                <w:szCs w:val="28"/>
              </w:rPr>
            </w:pPr>
            <w:r>
              <w:rPr>
                <w:sz w:val="28"/>
                <w:szCs w:val="28"/>
              </w:rPr>
              <w:t>Место</w:t>
            </w:r>
          </w:p>
        </w:tc>
      </w:tr>
      <w:tr w:rsidR="00AF6BF0" w:rsidTr="00287BD8">
        <w:tc>
          <w:tcPr>
            <w:tcW w:w="9905" w:type="dxa"/>
            <w:gridSpan w:val="6"/>
          </w:tcPr>
          <w:p w:rsidR="00AF6BF0" w:rsidRDefault="00AF6BF0" w:rsidP="00AF6BF0">
            <w:pPr>
              <w:jc w:val="center"/>
              <w:rPr>
                <w:sz w:val="28"/>
                <w:szCs w:val="28"/>
              </w:rPr>
            </w:pPr>
            <w:r>
              <w:rPr>
                <w:sz w:val="28"/>
                <w:szCs w:val="28"/>
              </w:rPr>
              <w:t>водители</w:t>
            </w:r>
          </w:p>
        </w:tc>
      </w:tr>
      <w:tr w:rsidR="00AF6BF0" w:rsidTr="00AF6BF0">
        <w:tc>
          <w:tcPr>
            <w:tcW w:w="547" w:type="dxa"/>
          </w:tcPr>
          <w:p w:rsidR="00AF6BF0" w:rsidRDefault="00AF6BF0" w:rsidP="00287BD8">
            <w:pPr>
              <w:jc w:val="both"/>
              <w:rPr>
                <w:sz w:val="28"/>
                <w:szCs w:val="28"/>
              </w:rPr>
            </w:pPr>
            <w:r>
              <w:rPr>
                <w:sz w:val="28"/>
                <w:szCs w:val="28"/>
              </w:rPr>
              <w:t>1.</w:t>
            </w:r>
          </w:p>
        </w:tc>
        <w:tc>
          <w:tcPr>
            <w:tcW w:w="3191" w:type="dxa"/>
          </w:tcPr>
          <w:p w:rsidR="00AF6BF0" w:rsidRDefault="00AF6BF0" w:rsidP="00287BD8">
            <w:pPr>
              <w:jc w:val="both"/>
              <w:rPr>
                <w:sz w:val="28"/>
                <w:szCs w:val="28"/>
              </w:rPr>
            </w:pPr>
          </w:p>
        </w:tc>
        <w:tc>
          <w:tcPr>
            <w:tcW w:w="1669" w:type="dxa"/>
          </w:tcPr>
          <w:p w:rsidR="00AF6BF0" w:rsidRDefault="00AF6BF0" w:rsidP="00287BD8">
            <w:pPr>
              <w:jc w:val="both"/>
              <w:rPr>
                <w:sz w:val="28"/>
                <w:szCs w:val="28"/>
              </w:rPr>
            </w:pPr>
          </w:p>
        </w:tc>
        <w:tc>
          <w:tcPr>
            <w:tcW w:w="1687" w:type="dxa"/>
          </w:tcPr>
          <w:p w:rsidR="00AF6BF0" w:rsidRDefault="00AF6BF0" w:rsidP="00287BD8">
            <w:pPr>
              <w:jc w:val="both"/>
              <w:rPr>
                <w:sz w:val="28"/>
                <w:szCs w:val="28"/>
              </w:rPr>
            </w:pPr>
          </w:p>
        </w:tc>
        <w:tc>
          <w:tcPr>
            <w:tcW w:w="1406" w:type="dxa"/>
          </w:tcPr>
          <w:p w:rsidR="00AF6BF0" w:rsidRDefault="00AF6BF0" w:rsidP="00287BD8">
            <w:pPr>
              <w:jc w:val="both"/>
              <w:rPr>
                <w:sz w:val="28"/>
                <w:szCs w:val="28"/>
              </w:rPr>
            </w:pPr>
          </w:p>
        </w:tc>
        <w:tc>
          <w:tcPr>
            <w:tcW w:w="1405" w:type="dxa"/>
          </w:tcPr>
          <w:p w:rsidR="00AF6BF0" w:rsidRDefault="00AF6BF0" w:rsidP="00287BD8">
            <w:pPr>
              <w:jc w:val="both"/>
              <w:rPr>
                <w:sz w:val="28"/>
                <w:szCs w:val="28"/>
              </w:rPr>
            </w:pPr>
          </w:p>
        </w:tc>
      </w:tr>
      <w:tr w:rsidR="00AF6BF0" w:rsidTr="00AF6BF0">
        <w:tc>
          <w:tcPr>
            <w:tcW w:w="547" w:type="dxa"/>
          </w:tcPr>
          <w:p w:rsidR="00AF6BF0" w:rsidRDefault="00AF6BF0" w:rsidP="00287BD8">
            <w:pPr>
              <w:jc w:val="both"/>
              <w:rPr>
                <w:sz w:val="28"/>
                <w:szCs w:val="28"/>
              </w:rPr>
            </w:pPr>
            <w:r>
              <w:rPr>
                <w:sz w:val="28"/>
                <w:szCs w:val="28"/>
              </w:rPr>
              <w:t>2.</w:t>
            </w:r>
          </w:p>
        </w:tc>
        <w:tc>
          <w:tcPr>
            <w:tcW w:w="3191" w:type="dxa"/>
          </w:tcPr>
          <w:p w:rsidR="00AF6BF0" w:rsidRDefault="00AF6BF0" w:rsidP="00287BD8">
            <w:pPr>
              <w:jc w:val="both"/>
              <w:rPr>
                <w:sz w:val="28"/>
                <w:szCs w:val="28"/>
              </w:rPr>
            </w:pPr>
          </w:p>
        </w:tc>
        <w:tc>
          <w:tcPr>
            <w:tcW w:w="1669" w:type="dxa"/>
          </w:tcPr>
          <w:p w:rsidR="00AF6BF0" w:rsidRDefault="00AF6BF0" w:rsidP="00287BD8">
            <w:pPr>
              <w:jc w:val="both"/>
              <w:rPr>
                <w:sz w:val="28"/>
                <w:szCs w:val="28"/>
              </w:rPr>
            </w:pPr>
          </w:p>
        </w:tc>
        <w:tc>
          <w:tcPr>
            <w:tcW w:w="1687" w:type="dxa"/>
          </w:tcPr>
          <w:p w:rsidR="00AF6BF0" w:rsidRDefault="00AF6BF0" w:rsidP="00287BD8">
            <w:pPr>
              <w:jc w:val="both"/>
              <w:rPr>
                <w:sz w:val="28"/>
                <w:szCs w:val="28"/>
              </w:rPr>
            </w:pPr>
          </w:p>
        </w:tc>
        <w:tc>
          <w:tcPr>
            <w:tcW w:w="1406" w:type="dxa"/>
          </w:tcPr>
          <w:p w:rsidR="00AF6BF0" w:rsidRDefault="00AF6BF0" w:rsidP="00287BD8">
            <w:pPr>
              <w:jc w:val="both"/>
              <w:rPr>
                <w:sz w:val="28"/>
                <w:szCs w:val="28"/>
              </w:rPr>
            </w:pPr>
          </w:p>
        </w:tc>
        <w:tc>
          <w:tcPr>
            <w:tcW w:w="1405" w:type="dxa"/>
          </w:tcPr>
          <w:p w:rsidR="00AF6BF0" w:rsidRDefault="00AF6BF0" w:rsidP="00287BD8">
            <w:pPr>
              <w:jc w:val="both"/>
              <w:rPr>
                <w:sz w:val="28"/>
                <w:szCs w:val="28"/>
              </w:rPr>
            </w:pPr>
          </w:p>
        </w:tc>
      </w:tr>
      <w:tr w:rsidR="00AF6BF0" w:rsidTr="00AF6BF0">
        <w:tc>
          <w:tcPr>
            <w:tcW w:w="547" w:type="dxa"/>
          </w:tcPr>
          <w:p w:rsidR="00AF6BF0" w:rsidRDefault="00AF6BF0" w:rsidP="00287BD8">
            <w:pPr>
              <w:jc w:val="both"/>
              <w:rPr>
                <w:sz w:val="28"/>
                <w:szCs w:val="28"/>
              </w:rPr>
            </w:pPr>
            <w:r>
              <w:rPr>
                <w:sz w:val="28"/>
                <w:szCs w:val="28"/>
              </w:rPr>
              <w:t>3.</w:t>
            </w:r>
          </w:p>
        </w:tc>
        <w:tc>
          <w:tcPr>
            <w:tcW w:w="3191" w:type="dxa"/>
          </w:tcPr>
          <w:p w:rsidR="00AF6BF0" w:rsidRDefault="00AF6BF0" w:rsidP="00287BD8">
            <w:pPr>
              <w:jc w:val="both"/>
              <w:rPr>
                <w:sz w:val="28"/>
                <w:szCs w:val="28"/>
              </w:rPr>
            </w:pPr>
          </w:p>
        </w:tc>
        <w:tc>
          <w:tcPr>
            <w:tcW w:w="1669" w:type="dxa"/>
          </w:tcPr>
          <w:p w:rsidR="00AF6BF0" w:rsidRDefault="00AF6BF0" w:rsidP="00287BD8">
            <w:pPr>
              <w:jc w:val="both"/>
              <w:rPr>
                <w:sz w:val="28"/>
                <w:szCs w:val="28"/>
              </w:rPr>
            </w:pPr>
          </w:p>
        </w:tc>
        <w:tc>
          <w:tcPr>
            <w:tcW w:w="1687" w:type="dxa"/>
          </w:tcPr>
          <w:p w:rsidR="00AF6BF0" w:rsidRDefault="00AF6BF0" w:rsidP="00287BD8">
            <w:pPr>
              <w:jc w:val="both"/>
              <w:rPr>
                <w:sz w:val="28"/>
                <w:szCs w:val="28"/>
              </w:rPr>
            </w:pPr>
          </w:p>
        </w:tc>
        <w:tc>
          <w:tcPr>
            <w:tcW w:w="1406" w:type="dxa"/>
          </w:tcPr>
          <w:p w:rsidR="00AF6BF0" w:rsidRDefault="00AF6BF0" w:rsidP="00287BD8">
            <w:pPr>
              <w:jc w:val="both"/>
              <w:rPr>
                <w:sz w:val="28"/>
                <w:szCs w:val="28"/>
              </w:rPr>
            </w:pPr>
          </w:p>
        </w:tc>
        <w:tc>
          <w:tcPr>
            <w:tcW w:w="1405" w:type="dxa"/>
          </w:tcPr>
          <w:p w:rsidR="00AF6BF0" w:rsidRDefault="00AF6BF0" w:rsidP="00287BD8">
            <w:pPr>
              <w:jc w:val="both"/>
              <w:rPr>
                <w:sz w:val="28"/>
                <w:szCs w:val="28"/>
              </w:rPr>
            </w:pPr>
          </w:p>
        </w:tc>
      </w:tr>
      <w:tr w:rsidR="00AF6BF0" w:rsidTr="00287BD8">
        <w:tc>
          <w:tcPr>
            <w:tcW w:w="9905" w:type="dxa"/>
            <w:gridSpan w:val="6"/>
          </w:tcPr>
          <w:p w:rsidR="00AF6BF0" w:rsidRDefault="00AF6BF0" w:rsidP="00AF6BF0">
            <w:pPr>
              <w:jc w:val="center"/>
              <w:rPr>
                <w:sz w:val="28"/>
                <w:szCs w:val="28"/>
              </w:rPr>
            </w:pPr>
            <w:r>
              <w:rPr>
                <w:sz w:val="28"/>
                <w:szCs w:val="28"/>
              </w:rPr>
              <w:t>кондукторы</w:t>
            </w:r>
          </w:p>
        </w:tc>
      </w:tr>
      <w:tr w:rsidR="00AF6BF0" w:rsidTr="00AF6BF0">
        <w:tc>
          <w:tcPr>
            <w:tcW w:w="547" w:type="dxa"/>
          </w:tcPr>
          <w:p w:rsidR="00AF6BF0" w:rsidRDefault="00AF6BF0" w:rsidP="00287BD8">
            <w:pPr>
              <w:jc w:val="both"/>
              <w:rPr>
                <w:sz w:val="28"/>
                <w:szCs w:val="28"/>
              </w:rPr>
            </w:pPr>
            <w:r>
              <w:rPr>
                <w:sz w:val="28"/>
                <w:szCs w:val="28"/>
              </w:rPr>
              <w:t>1.</w:t>
            </w:r>
          </w:p>
        </w:tc>
        <w:tc>
          <w:tcPr>
            <w:tcW w:w="3191" w:type="dxa"/>
          </w:tcPr>
          <w:p w:rsidR="00AF6BF0" w:rsidRDefault="00AF6BF0" w:rsidP="00287BD8">
            <w:pPr>
              <w:jc w:val="both"/>
              <w:rPr>
                <w:sz w:val="28"/>
                <w:szCs w:val="28"/>
              </w:rPr>
            </w:pPr>
          </w:p>
        </w:tc>
        <w:tc>
          <w:tcPr>
            <w:tcW w:w="1669" w:type="dxa"/>
          </w:tcPr>
          <w:p w:rsidR="00AF6BF0" w:rsidRDefault="00AF6BF0" w:rsidP="00287BD8">
            <w:pPr>
              <w:jc w:val="both"/>
              <w:rPr>
                <w:sz w:val="28"/>
                <w:szCs w:val="28"/>
              </w:rPr>
            </w:pPr>
          </w:p>
        </w:tc>
        <w:tc>
          <w:tcPr>
            <w:tcW w:w="1687" w:type="dxa"/>
          </w:tcPr>
          <w:p w:rsidR="00AF6BF0" w:rsidRDefault="00AF6BF0" w:rsidP="00287BD8">
            <w:pPr>
              <w:jc w:val="both"/>
              <w:rPr>
                <w:sz w:val="28"/>
                <w:szCs w:val="28"/>
              </w:rPr>
            </w:pPr>
          </w:p>
        </w:tc>
        <w:tc>
          <w:tcPr>
            <w:tcW w:w="1406" w:type="dxa"/>
          </w:tcPr>
          <w:p w:rsidR="00AF6BF0" w:rsidRDefault="00AF6BF0" w:rsidP="00287BD8">
            <w:pPr>
              <w:jc w:val="both"/>
              <w:rPr>
                <w:sz w:val="28"/>
                <w:szCs w:val="28"/>
              </w:rPr>
            </w:pPr>
          </w:p>
        </w:tc>
        <w:tc>
          <w:tcPr>
            <w:tcW w:w="1405" w:type="dxa"/>
          </w:tcPr>
          <w:p w:rsidR="00AF6BF0" w:rsidRDefault="00AF6BF0" w:rsidP="00287BD8">
            <w:pPr>
              <w:jc w:val="both"/>
              <w:rPr>
                <w:sz w:val="28"/>
                <w:szCs w:val="28"/>
              </w:rPr>
            </w:pPr>
          </w:p>
        </w:tc>
      </w:tr>
      <w:tr w:rsidR="00AF6BF0" w:rsidTr="00AF6BF0">
        <w:tc>
          <w:tcPr>
            <w:tcW w:w="547" w:type="dxa"/>
          </w:tcPr>
          <w:p w:rsidR="00AF6BF0" w:rsidRDefault="00AF6BF0" w:rsidP="00287BD8">
            <w:pPr>
              <w:jc w:val="both"/>
              <w:rPr>
                <w:sz w:val="28"/>
                <w:szCs w:val="28"/>
              </w:rPr>
            </w:pPr>
            <w:r>
              <w:rPr>
                <w:sz w:val="28"/>
                <w:szCs w:val="28"/>
              </w:rPr>
              <w:t>2.</w:t>
            </w:r>
          </w:p>
        </w:tc>
        <w:tc>
          <w:tcPr>
            <w:tcW w:w="3191" w:type="dxa"/>
          </w:tcPr>
          <w:p w:rsidR="00AF6BF0" w:rsidRDefault="00AF6BF0" w:rsidP="00287BD8">
            <w:pPr>
              <w:jc w:val="both"/>
              <w:rPr>
                <w:sz w:val="28"/>
                <w:szCs w:val="28"/>
              </w:rPr>
            </w:pPr>
          </w:p>
        </w:tc>
        <w:tc>
          <w:tcPr>
            <w:tcW w:w="1669" w:type="dxa"/>
          </w:tcPr>
          <w:p w:rsidR="00AF6BF0" w:rsidRDefault="00AF6BF0" w:rsidP="00287BD8">
            <w:pPr>
              <w:jc w:val="both"/>
              <w:rPr>
                <w:sz w:val="28"/>
                <w:szCs w:val="28"/>
              </w:rPr>
            </w:pPr>
          </w:p>
        </w:tc>
        <w:tc>
          <w:tcPr>
            <w:tcW w:w="1687" w:type="dxa"/>
          </w:tcPr>
          <w:p w:rsidR="00AF6BF0" w:rsidRDefault="00AF6BF0" w:rsidP="00287BD8">
            <w:pPr>
              <w:jc w:val="both"/>
              <w:rPr>
                <w:sz w:val="28"/>
                <w:szCs w:val="28"/>
              </w:rPr>
            </w:pPr>
          </w:p>
        </w:tc>
        <w:tc>
          <w:tcPr>
            <w:tcW w:w="1406" w:type="dxa"/>
          </w:tcPr>
          <w:p w:rsidR="00AF6BF0" w:rsidRDefault="00AF6BF0" w:rsidP="00287BD8">
            <w:pPr>
              <w:jc w:val="both"/>
              <w:rPr>
                <w:sz w:val="28"/>
                <w:szCs w:val="28"/>
              </w:rPr>
            </w:pPr>
          </w:p>
        </w:tc>
        <w:tc>
          <w:tcPr>
            <w:tcW w:w="1405" w:type="dxa"/>
          </w:tcPr>
          <w:p w:rsidR="00AF6BF0" w:rsidRDefault="00AF6BF0" w:rsidP="00287BD8">
            <w:pPr>
              <w:jc w:val="both"/>
              <w:rPr>
                <w:sz w:val="28"/>
                <w:szCs w:val="28"/>
              </w:rPr>
            </w:pPr>
          </w:p>
        </w:tc>
      </w:tr>
      <w:tr w:rsidR="00AF6BF0" w:rsidTr="00AF6BF0">
        <w:tc>
          <w:tcPr>
            <w:tcW w:w="547" w:type="dxa"/>
          </w:tcPr>
          <w:p w:rsidR="00AF6BF0" w:rsidRDefault="00AF6BF0" w:rsidP="00287BD8">
            <w:pPr>
              <w:jc w:val="both"/>
              <w:rPr>
                <w:sz w:val="28"/>
                <w:szCs w:val="28"/>
              </w:rPr>
            </w:pPr>
            <w:r>
              <w:rPr>
                <w:sz w:val="28"/>
                <w:szCs w:val="28"/>
              </w:rPr>
              <w:t>3.</w:t>
            </w:r>
          </w:p>
        </w:tc>
        <w:tc>
          <w:tcPr>
            <w:tcW w:w="3191" w:type="dxa"/>
          </w:tcPr>
          <w:p w:rsidR="00AF6BF0" w:rsidRDefault="00AF6BF0" w:rsidP="00287BD8">
            <w:pPr>
              <w:jc w:val="both"/>
              <w:rPr>
                <w:sz w:val="28"/>
                <w:szCs w:val="28"/>
              </w:rPr>
            </w:pPr>
          </w:p>
        </w:tc>
        <w:tc>
          <w:tcPr>
            <w:tcW w:w="1669" w:type="dxa"/>
          </w:tcPr>
          <w:p w:rsidR="00AF6BF0" w:rsidRDefault="00AF6BF0" w:rsidP="00287BD8">
            <w:pPr>
              <w:jc w:val="both"/>
              <w:rPr>
                <w:sz w:val="28"/>
                <w:szCs w:val="28"/>
              </w:rPr>
            </w:pPr>
          </w:p>
        </w:tc>
        <w:tc>
          <w:tcPr>
            <w:tcW w:w="1687" w:type="dxa"/>
          </w:tcPr>
          <w:p w:rsidR="00AF6BF0" w:rsidRDefault="00AF6BF0" w:rsidP="00287BD8">
            <w:pPr>
              <w:jc w:val="both"/>
              <w:rPr>
                <w:sz w:val="28"/>
                <w:szCs w:val="28"/>
              </w:rPr>
            </w:pPr>
          </w:p>
        </w:tc>
        <w:tc>
          <w:tcPr>
            <w:tcW w:w="1406" w:type="dxa"/>
          </w:tcPr>
          <w:p w:rsidR="00AF6BF0" w:rsidRDefault="00AF6BF0" w:rsidP="00287BD8">
            <w:pPr>
              <w:jc w:val="both"/>
              <w:rPr>
                <w:sz w:val="28"/>
                <w:szCs w:val="28"/>
              </w:rPr>
            </w:pPr>
          </w:p>
        </w:tc>
        <w:tc>
          <w:tcPr>
            <w:tcW w:w="1405" w:type="dxa"/>
          </w:tcPr>
          <w:p w:rsidR="00AF6BF0" w:rsidRDefault="00AF6BF0" w:rsidP="00287BD8">
            <w:pPr>
              <w:jc w:val="both"/>
              <w:rPr>
                <w:sz w:val="28"/>
                <w:szCs w:val="28"/>
              </w:rPr>
            </w:pPr>
          </w:p>
        </w:tc>
      </w:tr>
      <w:tr w:rsidR="00AF6BF0" w:rsidTr="00287BD8">
        <w:tc>
          <w:tcPr>
            <w:tcW w:w="9905" w:type="dxa"/>
            <w:gridSpan w:val="6"/>
          </w:tcPr>
          <w:p w:rsidR="00AF6BF0" w:rsidRDefault="00AF6BF0" w:rsidP="00AF6BF0">
            <w:pPr>
              <w:jc w:val="center"/>
              <w:rPr>
                <w:sz w:val="28"/>
                <w:szCs w:val="28"/>
              </w:rPr>
            </w:pPr>
            <w:r>
              <w:rPr>
                <w:sz w:val="28"/>
                <w:szCs w:val="28"/>
              </w:rPr>
              <w:t>слесари</w:t>
            </w:r>
          </w:p>
        </w:tc>
      </w:tr>
      <w:tr w:rsidR="00AF6BF0" w:rsidTr="00AF6BF0">
        <w:tc>
          <w:tcPr>
            <w:tcW w:w="547" w:type="dxa"/>
          </w:tcPr>
          <w:p w:rsidR="00AF6BF0" w:rsidRDefault="00AF6BF0" w:rsidP="00287BD8">
            <w:pPr>
              <w:jc w:val="both"/>
              <w:rPr>
                <w:sz w:val="28"/>
                <w:szCs w:val="28"/>
              </w:rPr>
            </w:pPr>
            <w:r>
              <w:rPr>
                <w:sz w:val="28"/>
                <w:szCs w:val="28"/>
              </w:rPr>
              <w:t>1.</w:t>
            </w:r>
          </w:p>
        </w:tc>
        <w:tc>
          <w:tcPr>
            <w:tcW w:w="3191" w:type="dxa"/>
          </w:tcPr>
          <w:p w:rsidR="00AF6BF0" w:rsidRDefault="00AF6BF0" w:rsidP="00287BD8">
            <w:pPr>
              <w:jc w:val="both"/>
              <w:rPr>
                <w:sz w:val="28"/>
                <w:szCs w:val="28"/>
              </w:rPr>
            </w:pPr>
          </w:p>
        </w:tc>
        <w:tc>
          <w:tcPr>
            <w:tcW w:w="1669" w:type="dxa"/>
          </w:tcPr>
          <w:p w:rsidR="00AF6BF0" w:rsidRDefault="00AF6BF0" w:rsidP="00287BD8">
            <w:pPr>
              <w:jc w:val="both"/>
              <w:rPr>
                <w:sz w:val="28"/>
                <w:szCs w:val="28"/>
              </w:rPr>
            </w:pPr>
          </w:p>
        </w:tc>
        <w:tc>
          <w:tcPr>
            <w:tcW w:w="1687" w:type="dxa"/>
          </w:tcPr>
          <w:p w:rsidR="00AF6BF0" w:rsidRDefault="00AF6BF0" w:rsidP="00287BD8">
            <w:pPr>
              <w:jc w:val="both"/>
              <w:rPr>
                <w:sz w:val="28"/>
                <w:szCs w:val="28"/>
              </w:rPr>
            </w:pPr>
          </w:p>
        </w:tc>
        <w:tc>
          <w:tcPr>
            <w:tcW w:w="1406" w:type="dxa"/>
          </w:tcPr>
          <w:p w:rsidR="00AF6BF0" w:rsidRDefault="00AF6BF0" w:rsidP="00287BD8">
            <w:pPr>
              <w:jc w:val="both"/>
              <w:rPr>
                <w:sz w:val="28"/>
                <w:szCs w:val="28"/>
              </w:rPr>
            </w:pPr>
          </w:p>
        </w:tc>
        <w:tc>
          <w:tcPr>
            <w:tcW w:w="1405" w:type="dxa"/>
          </w:tcPr>
          <w:p w:rsidR="00AF6BF0" w:rsidRDefault="00AF6BF0" w:rsidP="00287BD8">
            <w:pPr>
              <w:jc w:val="both"/>
              <w:rPr>
                <w:sz w:val="28"/>
                <w:szCs w:val="28"/>
              </w:rPr>
            </w:pPr>
          </w:p>
        </w:tc>
      </w:tr>
      <w:tr w:rsidR="00AF6BF0" w:rsidTr="00AF6BF0">
        <w:tc>
          <w:tcPr>
            <w:tcW w:w="547" w:type="dxa"/>
          </w:tcPr>
          <w:p w:rsidR="00AF6BF0" w:rsidRDefault="00AF6BF0" w:rsidP="00287BD8">
            <w:pPr>
              <w:jc w:val="both"/>
              <w:rPr>
                <w:sz w:val="28"/>
                <w:szCs w:val="28"/>
              </w:rPr>
            </w:pPr>
            <w:r>
              <w:rPr>
                <w:sz w:val="28"/>
                <w:szCs w:val="28"/>
              </w:rPr>
              <w:t>2.</w:t>
            </w:r>
          </w:p>
        </w:tc>
        <w:tc>
          <w:tcPr>
            <w:tcW w:w="3191" w:type="dxa"/>
          </w:tcPr>
          <w:p w:rsidR="00AF6BF0" w:rsidRDefault="00AF6BF0" w:rsidP="00287BD8">
            <w:pPr>
              <w:jc w:val="both"/>
              <w:rPr>
                <w:sz w:val="28"/>
                <w:szCs w:val="28"/>
              </w:rPr>
            </w:pPr>
          </w:p>
        </w:tc>
        <w:tc>
          <w:tcPr>
            <w:tcW w:w="1669" w:type="dxa"/>
          </w:tcPr>
          <w:p w:rsidR="00AF6BF0" w:rsidRDefault="00AF6BF0" w:rsidP="00287BD8">
            <w:pPr>
              <w:jc w:val="both"/>
              <w:rPr>
                <w:sz w:val="28"/>
                <w:szCs w:val="28"/>
              </w:rPr>
            </w:pPr>
          </w:p>
        </w:tc>
        <w:tc>
          <w:tcPr>
            <w:tcW w:w="1687" w:type="dxa"/>
          </w:tcPr>
          <w:p w:rsidR="00AF6BF0" w:rsidRDefault="00AF6BF0" w:rsidP="00287BD8">
            <w:pPr>
              <w:jc w:val="both"/>
              <w:rPr>
                <w:sz w:val="28"/>
                <w:szCs w:val="28"/>
              </w:rPr>
            </w:pPr>
          </w:p>
        </w:tc>
        <w:tc>
          <w:tcPr>
            <w:tcW w:w="1406" w:type="dxa"/>
          </w:tcPr>
          <w:p w:rsidR="00AF6BF0" w:rsidRDefault="00AF6BF0" w:rsidP="00287BD8">
            <w:pPr>
              <w:jc w:val="both"/>
              <w:rPr>
                <w:sz w:val="28"/>
                <w:szCs w:val="28"/>
              </w:rPr>
            </w:pPr>
          </w:p>
        </w:tc>
        <w:tc>
          <w:tcPr>
            <w:tcW w:w="1405" w:type="dxa"/>
          </w:tcPr>
          <w:p w:rsidR="00AF6BF0" w:rsidRDefault="00AF6BF0" w:rsidP="00287BD8">
            <w:pPr>
              <w:jc w:val="both"/>
              <w:rPr>
                <w:sz w:val="28"/>
                <w:szCs w:val="28"/>
              </w:rPr>
            </w:pPr>
          </w:p>
        </w:tc>
      </w:tr>
      <w:tr w:rsidR="00AF6BF0" w:rsidTr="00AF6BF0">
        <w:tc>
          <w:tcPr>
            <w:tcW w:w="547" w:type="dxa"/>
          </w:tcPr>
          <w:p w:rsidR="00AF6BF0" w:rsidRDefault="00AF6BF0" w:rsidP="00287BD8">
            <w:pPr>
              <w:jc w:val="both"/>
              <w:rPr>
                <w:sz w:val="28"/>
                <w:szCs w:val="28"/>
              </w:rPr>
            </w:pPr>
            <w:r>
              <w:rPr>
                <w:sz w:val="28"/>
                <w:szCs w:val="28"/>
              </w:rPr>
              <w:t>3.</w:t>
            </w:r>
          </w:p>
        </w:tc>
        <w:tc>
          <w:tcPr>
            <w:tcW w:w="3191" w:type="dxa"/>
          </w:tcPr>
          <w:p w:rsidR="00AF6BF0" w:rsidRDefault="00AF6BF0" w:rsidP="00287BD8">
            <w:pPr>
              <w:jc w:val="both"/>
              <w:rPr>
                <w:sz w:val="28"/>
                <w:szCs w:val="28"/>
              </w:rPr>
            </w:pPr>
          </w:p>
        </w:tc>
        <w:tc>
          <w:tcPr>
            <w:tcW w:w="1669" w:type="dxa"/>
          </w:tcPr>
          <w:p w:rsidR="00AF6BF0" w:rsidRDefault="00AF6BF0" w:rsidP="00287BD8">
            <w:pPr>
              <w:jc w:val="both"/>
              <w:rPr>
                <w:sz w:val="28"/>
                <w:szCs w:val="28"/>
              </w:rPr>
            </w:pPr>
          </w:p>
        </w:tc>
        <w:tc>
          <w:tcPr>
            <w:tcW w:w="1687" w:type="dxa"/>
          </w:tcPr>
          <w:p w:rsidR="00AF6BF0" w:rsidRDefault="00AF6BF0" w:rsidP="00287BD8">
            <w:pPr>
              <w:jc w:val="both"/>
              <w:rPr>
                <w:sz w:val="28"/>
                <w:szCs w:val="28"/>
              </w:rPr>
            </w:pPr>
          </w:p>
        </w:tc>
        <w:tc>
          <w:tcPr>
            <w:tcW w:w="1406" w:type="dxa"/>
          </w:tcPr>
          <w:p w:rsidR="00AF6BF0" w:rsidRDefault="00AF6BF0" w:rsidP="00287BD8">
            <w:pPr>
              <w:jc w:val="both"/>
              <w:rPr>
                <w:sz w:val="28"/>
                <w:szCs w:val="28"/>
              </w:rPr>
            </w:pPr>
          </w:p>
        </w:tc>
        <w:tc>
          <w:tcPr>
            <w:tcW w:w="1405" w:type="dxa"/>
          </w:tcPr>
          <w:p w:rsidR="00AF6BF0" w:rsidRDefault="00AF6BF0" w:rsidP="00287BD8">
            <w:pPr>
              <w:jc w:val="both"/>
              <w:rPr>
                <w:sz w:val="28"/>
                <w:szCs w:val="28"/>
              </w:rPr>
            </w:pPr>
          </w:p>
        </w:tc>
      </w:tr>
    </w:tbl>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AF6BF0" w:rsidRDefault="00AF6BF0" w:rsidP="00C93CCC">
      <w:pPr>
        <w:pStyle w:val="ConsPlusNormal"/>
        <w:spacing w:line="240" w:lineRule="exact"/>
        <w:ind w:left="6237"/>
        <w:rPr>
          <w:sz w:val="28"/>
          <w:szCs w:val="28"/>
        </w:rPr>
      </w:pPr>
    </w:p>
    <w:p w:rsidR="00C93CCC" w:rsidRPr="006663F0" w:rsidRDefault="00C93CCC" w:rsidP="00C93CCC">
      <w:pPr>
        <w:pStyle w:val="ConsPlusNormal"/>
        <w:spacing w:line="240" w:lineRule="exact"/>
        <w:ind w:left="6237"/>
        <w:rPr>
          <w:sz w:val="28"/>
          <w:szCs w:val="28"/>
        </w:rPr>
      </w:pPr>
      <w:r>
        <w:rPr>
          <w:sz w:val="28"/>
          <w:szCs w:val="28"/>
        </w:rPr>
        <w:t>УТВЕРЖДЕН</w:t>
      </w:r>
    </w:p>
    <w:p w:rsidR="00C93CCC" w:rsidRPr="006663F0" w:rsidRDefault="00C93CCC" w:rsidP="00C93CCC">
      <w:pPr>
        <w:pStyle w:val="ConsPlusNormal"/>
        <w:spacing w:line="240" w:lineRule="exact"/>
        <w:ind w:left="6237"/>
        <w:rPr>
          <w:sz w:val="28"/>
          <w:szCs w:val="28"/>
        </w:rPr>
      </w:pPr>
      <w:r>
        <w:rPr>
          <w:sz w:val="28"/>
          <w:szCs w:val="28"/>
        </w:rPr>
        <w:t>п</w:t>
      </w:r>
      <w:r w:rsidRPr="006663F0">
        <w:rPr>
          <w:sz w:val="28"/>
          <w:szCs w:val="28"/>
        </w:rPr>
        <w:t>остановлением</w:t>
      </w:r>
    </w:p>
    <w:p w:rsidR="00C93CCC" w:rsidRDefault="00C93CCC" w:rsidP="00C93CCC">
      <w:pPr>
        <w:pStyle w:val="ConsPlusNormal"/>
        <w:spacing w:line="240" w:lineRule="exact"/>
        <w:ind w:left="6237"/>
        <w:rPr>
          <w:sz w:val="28"/>
          <w:szCs w:val="28"/>
        </w:rPr>
      </w:pPr>
      <w:r w:rsidRPr="006663F0">
        <w:rPr>
          <w:sz w:val="28"/>
          <w:szCs w:val="28"/>
        </w:rPr>
        <w:t>администрации города Перми</w:t>
      </w:r>
    </w:p>
    <w:p w:rsidR="00C93CCC" w:rsidRPr="006663F0" w:rsidRDefault="00C93CCC" w:rsidP="00C93CCC">
      <w:pPr>
        <w:pStyle w:val="ConsPlusNormal"/>
        <w:spacing w:line="240" w:lineRule="exact"/>
        <w:ind w:left="6237"/>
        <w:rPr>
          <w:sz w:val="28"/>
          <w:szCs w:val="28"/>
        </w:rPr>
      </w:pPr>
      <w:r>
        <w:rPr>
          <w:sz w:val="28"/>
          <w:szCs w:val="28"/>
        </w:rPr>
        <w:t xml:space="preserve">от </w:t>
      </w:r>
      <w:r w:rsidR="00A850F5">
        <w:rPr>
          <w:sz w:val="28"/>
          <w:szCs w:val="28"/>
        </w:rPr>
        <w:t xml:space="preserve">               </w:t>
      </w:r>
      <w:r>
        <w:rPr>
          <w:sz w:val="28"/>
          <w:szCs w:val="28"/>
        </w:rPr>
        <w:t>№</w:t>
      </w:r>
    </w:p>
    <w:p w:rsidR="00C93CCC" w:rsidRDefault="00C93CCC" w:rsidP="00334E03">
      <w:pPr>
        <w:jc w:val="center"/>
        <w:rPr>
          <w:b/>
          <w:sz w:val="28"/>
          <w:szCs w:val="28"/>
        </w:rPr>
      </w:pPr>
    </w:p>
    <w:p w:rsidR="00C93CCC" w:rsidRDefault="00C93CCC" w:rsidP="00334E03">
      <w:pPr>
        <w:jc w:val="center"/>
        <w:rPr>
          <w:b/>
          <w:sz w:val="28"/>
          <w:szCs w:val="28"/>
        </w:rPr>
      </w:pPr>
    </w:p>
    <w:p w:rsidR="00C93CCC" w:rsidRDefault="00C93CCC" w:rsidP="00334E03">
      <w:pPr>
        <w:jc w:val="center"/>
        <w:rPr>
          <w:b/>
          <w:sz w:val="28"/>
          <w:szCs w:val="28"/>
        </w:rPr>
      </w:pPr>
      <w:r>
        <w:rPr>
          <w:b/>
          <w:sz w:val="28"/>
          <w:szCs w:val="28"/>
        </w:rPr>
        <w:t>ПОРЯДОК</w:t>
      </w:r>
    </w:p>
    <w:p w:rsidR="00C93CCC" w:rsidRDefault="00C93CCC" w:rsidP="00334E03">
      <w:pPr>
        <w:jc w:val="center"/>
        <w:rPr>
          <w:b/>
          <w:sz w:val="28"/>
          <w:szCs w:val="28"/>
        </w:rPr>
      </w:pPr>
      <w:r w:rsidRPr="00C93CCC">
        <w:rPr>
          <w:b/>
          <w:sz w:val="28"/>
          <w:szCs w:val="28"/>
        </w:rPr>
        <w:t xml:space="preserve">работы судейской коллегии </w:t>
      </w:r>
      <w:r>
        <w:rPr>
          <w:b/>
          <w:sz w:val="28"/>
          <w:szCs w:val="28"/>
        </w:rPr>
        <w:t>по</w:t>
      </w:r>
      <w:r w:rsidRPr="00C93CCC">
        <w:rPr>
          <w:b/>
          <w:sz w:val="28"/>
          <w:szCs w:val="28"/>
        </w:rPr>
        <w:t xml:space="preserve"> присуждени</w:t>
      </w:r>
      <w:r>
        <w:rPr>
          <w:b/>
          <w:sz w:val="28"/>
          <w:szCs w:val="28"/>
        </w:rPr>
        <w:t>ю</w:t>
      </w:r>
      <w:r w:rsidRPr="00C93CCC">
        <w:rPr>
          <w:b/>
          <w:sz w:val="28"/>
          <w:szCs w:val="28"/>
        </w:rPr>
        <w:t xml:space="preserve"> ежегодной премии</w:t>
      </w:r>
    </w:p>
    <w:p w:rsidR="00C93CCC" w:rsidRDefault="00C93CCC" w:rsidP="00334E03">
      <w:pPr>
        <w:jc w:val="center"/>
        <w:rPr>
          <w:b/>
          <w:sz w:val="28"/>
          <w:szCs w:val="28"/>
        </w:rPr>
      </w:pPr>
      <w:r w:rsidRPr="00C93CCC">
        <w:rPr>
          <w:b/>
          <w:sz w:val="28"/>
          <w:szCs w:val="28"/>
        </w:rPr>
        <w:t xml:space="preserve"> «Пермь рулит».</w:t>
      </w:r>
    </w:p>
    <w:p w:rsidR="00BC55BA" w:rsidRDefault="00BC55BA" w:rsidP="00334E03">
      <w:pPr>
        <w:jc w:val="center"/>
        <w:rPr>
          <w:b/>
          <w:sz w:val="28"/>
          <w:szCs w:val="28"/>
        </w:rPr>
      </w:pPr>
    </w:p>
    <w:p w:rsidR="00BC55BA" w:rsidRDefault="00BC55BA" w:rsidP="00334E03">
      <w:pPr>
        <w:jc w:val="center"/>
        <w:rPr>
          <w:b/>
          <w:sz w:val="28"/>
          <w:szCs w:val="28"/>
        </w:rPr>
      </w:pPr>
    </w:p>
    <w:p w:rsidR="00BC55BA" w:rsidRDefault="001A091D" w:rsidP="00BC55BA">
      <w:pPr>
        <w:ind w:firstLine="709"/>
        <w:jc w:val="both"/>
        <w:rPr>
          <w:sz w:val="28"/>
          <w:szCs w:val="28"/>
        </w:rPr>
      </w:pPr>
      <w:r>
        <w:rPr>
          <w:sz w:val="28"/>
          <w:szCs w:val="28"/>
        </w:rPr>
        <w:t xml:space="preserve">1. </w:t>
      </w:r>
      <w:r w:rsidR="00BC55BA" w:rsidRPr="00BC55BA">
        <w:rPr>
          <w:sz w:val="28"/>
          <w:szCs w:val="28"/>
        </w:rPr>
        <w:t>Судейская коллегия</w:t>
      </w:r>
      <w:r w:rsidR="00BC55BA">
        <w:rPr>
          <w:sz w:val="28"/>
          <w:szCs w:val="28"/>
        </w:rPr>
        <w:t xml:space="preserve"> по присуждению ежегодной премии «Пермь рулит» является коллегиальным</w:t>
      </w:r>
      <w:r w:rsidR="009E6454">
        <w:rPr>
          <w:sz w:val="28"/>
          <w:szCs w:val="28"/>
        </w:rPr>
        <w:t>, совещательным</w:t>
      </w:r>
      <w:r w:rsidR="00BC55BA">
        <w:rPr>
          <w:sz w:val="28"/>
          <w:szCs w:val="28"/>
        </w:rPr>
        <w:t xml:space="preserve"> органом, </w:t>
      </w:r>
      <w:r w:rsidR="009E6454">
        <w:rPr>
          <w:sz w:val="28"/>
          <w:szCs w:val="28"/>
        </w:rPr>
        <w:t xml:space="preserve">уполномоченным осуществлять судейство </w:t>
      </w:r>
      <w:r w:rsidR="009E6454" w:rsidRPr="005965DF">
        <w:rPr>
          <w:sz w:val="28"/>
          <w:szCs w:val="28"/>
        </w:rPr>
        <w:t xml:space="preserve">конкурса </w:t>
      </w:r>
      <w:r w:rsidR="009E6454" w:rsidRPr="00C26F79">
        <w:rPr>
          <w:sz w:val="28"/>
          <w:szCs w:val="28"/>
        </w:rPr>
        <w:t xml:space="preserve">профессионального мастерства среди </w:t>
      </w:r>
      <w:r w:rsidR="009E6454">
        <w:rPr>
          <w:sz w:val="28"/>
          <w:szCs w:val="28"/>
        </w:rPr>
        <w:t>работников</w:t>
      </w:r>
      <w:r w:rsidR="009E6454" w:rsidRPr="00C26F79">
        <w:rPr>
          <w:sz w:val="28"/>
          <w:szCs w:val="28"/>
        </w:rPr>
        <w:t xml:space="preserve"> маршрутов регулярных перевозок </w:t>
      </w:r>
      <w:r w:rsidR="009E6454">
        <w:rPr>
          <w:sz w:val="28"/>
          <w:szCs w:val="28"/>
        </w:rPr>
        <w:t>«Пермь рулит».</w:t>
      </w:r>
    </w:p>
    <w:p w:rsidR="009E6454" w:rsidRDefault="009E6454" w:rsidP="00BC55BA">
      <w:pPr>
        <w:ind w:firstLine="709"/>
        <w:jc w:val="both"/>
        <w:rPr>
          <w:sz w:val="28"/>
          <w:szCs w:val="28"/>
        </w:rPr>
      </w:pPr>
      <w:r>
        <w:rPr>
          <w:sz w:val="28"/>
          <w:szCs w:val="28"/>
        </w:rPr>
        <w:t xml:space="preserve">Деятельность судейской коллегии основывается на </w:t>
      </w:r>
      <w:r w:rsidR="00601788">
        <w:rPr>
          <w:sz w:val="28"/>
          <w:szCs w:val="28"/>
        </w:rPr>
        <w:t>принципах прозрачности, открытости, гласности.</w:t>
      </w:r>
    </w:p>
    <w:p w:rsidR="001A091D" w:rsidRDefault="001A091D" w:rsidP="00BC55BA">
      <w:pPr>
        <w:ind w:firstLine="709"/>
        <w:jc w:val="both"/>
        <w:rPr>
          <w:sz w:val="28"/>
          <w:szCs w:val="28"/>
        </w:rPr>
      </w:pPr>
      <w:r>
        <w:rPr>
          <w:sz w:val="28"/>
          <w:szCs w:val="28"/>
        </w:rPr>
        <w:t xml:space="preserve">2. Судейская коллегия состоит </w:t>
      </w:r>
      <w:proofErr w:type="gramStart"/>
      <w:r>
        <w:rPr>
          <w:sz w:val="28"/>
          <w:szCs w:val="28"/>
        </w:rPr>
        <w:t>из главного судьи</w:t>
      </w:r>
      <w:proofErr w:type="gramEnd"/>
      <w:r>
        <w:rPr>
          <w:sz w:val="28"/>
          <w:szCs w:val="28"/>
        </w:rPr>
        <w:t xml:space="preserve"> соревнований, секретаря </w:t>
      </w:r>
      <w:r w:rsidR="0037551C">
        <w:rPr>
          <w:sz w:val="28"/>
          <w:szCs w:val="28"/>
        </w:rPr>
        <w:t xml:space="preserve">и </w:t>
      </w:r>
      <w:r w:rsidR="00AF0991">
        <w:rPr>
          <w:sz w:val="28"/>
          <w:szCs w:val="28"/>
        </w:rPr>
        <w:t>5</w:t>
      </w:r>
      <w:r w:rsidR="0037551C">
        <w:rPr>
          <w:sz w:val="28"/>
          <w:szCs w:val="28"/>
        </w:rPr>
        <w:t xml:space="preserve"> судей.</w:t>
      </w:r>
    </w:p>
    <w:p w:rsidR="0037551C" w:rsidRDefault="0037551C" w:rsidP="00BC55BA">
      <w:pPr>
        <w:ind w:firstLine="709"/>
        <w:jc w:val="both"/>
        <w:rPr>
          <w:sz w:val="28"/>
          <w:szCs w:val="28"/>
        </w:rPr>
      </w:pPr>
      <w:r>
        <w:rPr>
          <w:sz w:val="28"/>
          <w:szCs w:val="28"/>
        </w:rPr>
        <w:t>3. Руководство судейской коллегией осуществляет главный судья, который:</w:t>
      </w:r>
    </w:p>
    <w:p w:rsidR="00990B2B" w:rsidRPr="00990B2B" w:rsidRDefault="00990B2B" w:rsidP="00990B2B">
      <w:pPr>
        <w:ind w:firstLine="709"/>
        <w:jc w:val="both"/>
        <w:rPr>
          <w:sz w:val="28"/>
          <w:szCs w:val="28"/>
        </w:rPr>
      </w:pPr>
      <w:r>
        <w:rPr>
          <w:sz w:val="28"/>
          <w:szCs w:val="28"/>
        </w:rPr>
        <w:t>3</w:t>
      </w:r>
      <w:r w:rsidRPr="00990B2B">
        <w:rPr>
          <w:sz w:val="28"/>
          <w:szCs w:val="28"/>
        </w:rPr>
        <w:t>.</w:t>
      </w:r>
      <w:r>
        <w:rPr>
          <w:sz w:val="28"/>
          <w:szCs w:val="28"/>
        </w:rPr>
        <w:t>1</w:t>
      </w:r>
      <w:r w:rsidRPr="00990B2B">
        <w:rPr>
          <w:sz w:val="28"/>
          <w:szCs w:val="28"/>
        </w:rPr>
        <w:t xml:space="preserve">. проводит </w:t>
      </w:r>
      <w:r>
        <w:rPr>
          <w:sz w:val="28"/>
          <w:szCs w:val="28"/>
        </w:rPr>
        <w:t>совещания судейской коллегии</w:t>
      </w:r>
      <w:r w:rsidRPr="00990B2B">
        <w:rPr>
          <w:sz w:val="28"/>
          <w:szCs w:val="28"/>
        </w:rPr>
        <w:t>;</w:t>
      </w:r>
    </w:p>
    <w:p w:rsidR="00990B2B" w:rsidRDefault="00990B2B" w:rsidP="00990B2B">
      <w:pPr>
        <w:ind w:firstLine="709"/>
        <w:jc w:val="both"/>
        <w:rPr>
          <w:sz w:val="28"/>
          <w:szCs w:val="28"/>
        </w:rPr>
      </w:pPr>
      <w:r>
        <w:rPr>
          <w:sz w:val="28"/>
          <w:szCs w:val="28"/>
        </w:rPr>
        <w:t>3</w:t>
      </w:r>
      <w:r w:rsidRPr="00990B2B">
        <w:rPr>
          <w:sz w:val="28"/>
          <w:szCs w:val="28"/>
        </w:rPr>
        <w:t>.</w:t>
      </w:r>
      <w:r>
        <w:rPr>
          <w:sz w:val="28"/>
          <w:szCs w:val="28"/>
        </w:rPr>
        <w:t>2</w:t>
      </w:r>
      <w:r w:rsidRPr="00990B2B">
        <w:rPr>
          <w:sz w:val="28"/>
          <w:szCs w:val="28"/>
        </w:rPr>
        <w:t>. обладает правом решающего голоса при равенстве голосов в ходе голосования;</w:t>
      </w:r>
    </w:p>
    <w:p w:rsidR="00990B2B" w:rsidRPr="00990B2B" w:rsidRDefault="00990B2B" w:rsidP="00990B2B">
      <w:pPr>
        <w:ind w:firstLine="709"/>
        <w:jc w:val="both"/>
        <w:rPr>
          <w:sz w:val="28"/>
          <w:szCs w:val="28"/>
        </w:rPr>
      </w:pPr>
      <w:r>
        <w:rPr>
          <w:sz w:val="28"/>
          <w:szCs w:val="28"/>
        </w:rPr>
        <w:t>3.3. распределяет судей на фигуры скоростного маневрирования;</w:t>
      </w:r>
    </w:p>
    <w:p w:rsidR="00990B2B" w:rsidRDefault="00990B2B" w:rsidP="00990B2B">
      <w:pPr>
        <w:ind w:firstLine="709"/>
        <w:jc w:val="both"/>
        <w:rPr>
          <w:sz w:val="28"/>
          <w:szCs w:val="28"/>
        </w:rPr>
      </w:pPr>
      <w:r>
        <w:rPr>
          <w:sz w:val="28"/>
          <w:szCs w:val="28"/>
        </w:rPr>
        <w:t>3</w:t>
      </w:r>
      <w:r w:rsidRPr="00990B2B">
        <w:rPr>
          <w:sz w:val="28"/>
          <w:szCs w:val="28"/>
        </w:rPr>
        <w:t xml:space="preserve">.4. подписывает протоколы </w:t>
      </w:r>
      <w:r>
        <w:rPr>
          <w:sz w:val="28"/>
          <w:szCs w:val="28"/>
        </w:rPr>
        <w:t>второго и третьего этапов Конкурса</w:t>
      </w:r>
      <w:r w:rsidRPr="00990B2B">
        <w:rPr>
          <w:sz w:val="28"/>
          <w:szCs w:val="28"/>
        </w:rPr>
        <w:t>.</w:t>
      </w:r>
    </w:p>
    <w:p w:rsidR="00990B2B" w:rsidRDefault="00990B2B" w:rsidP="00990B2B">
      <w:pPr>
        <w:ind w:firstLine="709"/>
        <w:jc w:val="both"/>
        <w:rPr>
          <w:sz w:val="28"/>
          <w:szCs w:val="28"/>
        </w:rPr>
      </w:pPr>
      <w:r>
        <w:rPr>
          <w:sz w:val="28"/>
          <w:szCs w:val="28"/>
        </w:rPr>
        <w:t>4. Судейская коллегия:</w:t>
      </w:r>
    </w:p>
    <w:p w:rsidR="00990B2B" w:rsidRDefault="00990B2B" w:rsidP="00990B2B">
      <w:pPr>
        <w:ind w:firstLine="709"/>
        <w:jc w:val="both"/>
        <w:rPr>
          <w:sz w:val="28"/>
          <w:szCs w:val="28"/>
        </w:rPr>
      </w:pPr>
      <w:r>
        <w:rPr>
          <w:sz w:val="28"/>
          <w:szCs w:val="28"/>
        </w:rPr>
        <w:t>4.1. контролирует второй и третий этапы проведения Конкурса;</w:t>
      </w:r>
    </w:p>
    <w:p w:rsidR="00990B2B" w:rsidRDefault="00990B2B" w:rsidP="00990B2B">
      <w:pPr>
        <w:ind w:firstLine="709"/>
        <w:jc w:val="both"/>
        <w:rPr>
          <w:sz w:val="28"/>
          <w:szCs w:val="28"/>
        </w:rPr>
      </w:pPr>
      <w:r>
        <w:rPr>
          <w:sz w:val="28"/>
          <w:szCs w:val="28"/>
        </w:rPr>
        <w:t xml:space="preserve">4.2. начисляет штрафные баллы за допущенные нарушения при </w:t>
      </w:r>
      <w:r w:rsidR="00FC1D0F">
        <w:rPr>
          <w:sz w:val="28"/>
          <w:szCs w:val="28"/>
        </w:rPr>
        <w:t xml:space="preserve">выполнении фигур по скоростному маневрированию, </w:t>
      </w:r>
      <w:proofErr w:type="spellStart"/>
      <w:r w:rsidR="00FC1D0F">
        <w:rPr>
          <w:sz w:val="28"/>
          <w:szCs w:val="28"/>
        </w:rPr>
        <w:t>обилечиванию</w:t>
      </w:r>
      <w:proofErr w:type="spellEnd"/>
      <w:r w:rsidR="00FC1D0F">
        <w:rPr>
          <w:sz w:val="28"/>
          <w:szCs w:val="28"/>
        </w:rPr>
        <w:t xml:space="preserve"> пассажиров и замене колеса.</w:t>
      </w:r>
    </w:p>
    <w:p w:rsidR="00FC1D0F" w:rsidRDefault="00FC1D0F" w:rsidP="00990B2B">
      <w:pPr>
        <w:ind w:firstLine="709"/>
        <w:jc w:val="both"/>
        <w:rPr>
          <w:sz w:val="28"/>
          <w:szCs w:val="28"/>
        </w:rPr>
      </w:pPr>
      <w:r>
        <w:rPr>
          <w:sz w:val="28"/>
          <w:szCs w:val="28"/>
        </w:rPr>
        <w:t>4.3. принимает решение о назначении «</w:t>
      </w:r>
      <w:proofErr w:type="spellStart"/>
      <w:r>
        <w:rPr>
          <w:sz w:val="28"/>
          <w:szCs w:val="28"/>
        </w:rPr>
        <w:t>перезаезда</w:t>
      </w:r>
      <w:proofErr w:type="spellEnd"/>
      <w:r>
        <w:rPr>
          <w:sz w:val="28"/>
          <w:szCs w:val="28"/>
        </w:rPr>
        <w:t>» в следующих случаях:</w:t>
      </w:r>
    </w:p>
    <w:p w:rsidR="00FC1D0F" w:rsidRDefault="00FC1D0F" w:rsidP="00990B2B">
      <w:pPr>
        <w:ind w:firstLine="709"/>
        <w:jc w:val="both"/>
        <w:rPr>
          <w:sz w:val="28"/>
          <w:szCs w:val="28"/>
        </w:rPr>
      </w:pPr>
      <w:r>
        <w:rPr>
          <w:sz w:val="28"/>
          <w:szCs w:val="28"/>
        </w:rPr>
        <w:t xml:space="preserve">4.3.1. </w:t>
      </w:r>
      <w:r w:rsidRPr="00DE29E8">
        <w:rPr>
          <w:sz w:val="28"/>
          <w:szCs w:val="28"/>
        </w:rPr>
        <w:t xml:space="preserve">из-за технической неисправности </w:t>
      </w:r>
      <w:r>
        <w:rPr>
          <w:sz w:val="28"/>
          <w:szCs w:val="28"/>
        </w:rPr>
        <w:t>автобуса</w:t>
      </w:r>
      <w:r w:rsidRPr="00DE29E8">
        <w:rPr>
          <w:sz w:val="28"/>
          <w:szCs w:val="28"/>
        </w:rPr>
        <w:t xml:space="preserve"> не по вине участника</w:t>
      </w:r>
      <w:r>
        <w:rPr>
          <w:sz w:val="28"/>
          <w:szCs w:val="28"/>
        </w:rPr>
        <w:t xml:space="preserve"> Конкурса;</w:t>
      </w:r>
    </w:p>
    <w:p w:rsidR="00211919" w:rsidRPr="00BC55BA" w:rsidRDefault="00211919" w:rsidP="00990B2B">
      <w:pPr>
        <w:ind w:firstLine="709"/>
        <w:jc w:val="both"/>
        <w:rPr>
          <w:sz w:val="28"/>
          <w:szCs w:val="28"/>
        </w:rPr>
      </w:pPr>
      <w:r>
        <w:rPr>
          <w:sz w:val="28"/>
          <w:szCs w:val="28"/>
        </w:rPr>
        <w:t>4.3.2. для выявления победителя, п</w:t>
      </w:r>
      <w:r w:rsidRPr="00893797">
        <w:rPr>
          <w:sz w:val="28"/>
          <w:szCs w:val="28"/>
        </w:rPr>
        <w:t xml:space="preserve">ри равенстве результатов по сумме </w:t>
      </w:r>
      <w:r w:rsidR="008023F2">
        <w:rPr>
          <w:sz w:val="28"/>
          <w:szCs w:val="28"/>
        </w:rPr>
        <w:t>баллов</w:t>
      </w:r>
      <w:r w:rsidRPr="00893797">
        <w:rPr>
          <w:sz w:val="28"/>
          <w:szCs w:val="28"/>
        </w:rPr>
        <w:t xml:space="preserve"> </w:t>
      </w:r>
      <w:r>
        <w:rPr>
          <w:sz w:val="28"/>
          <w:szCs w:val="28"/>
        </w:rPr>
        <w:t xml:space="preserve">за знание ПДД </w:t>
      </w:r>
      <w:r w:rsidRPr="00893797">
        <w:rPr>
          <w:sz w:val="28"/>
          <w:szCs w:val="28"/>
        </w:rPr>
        <w:t>и скоростно</w:t>
      </w:r>
      <w:r>
        <w:rPr>
          <w:sz w:val="28"/>
          <w:szCs w:val="28"/>
        </w:rPr>
        <w:t>е</w:t>
      </w:r>
      <w:r w:rsidRPr="00893797">
        <w:rPr>
          <w:sz w:val="28"/>
          <w:szCs w:val="28"/>
        </w:rPr>
        <w:t xml:space="preserve"> маневрировани</w:t>
      </w:r>
      <w:r>
        <w:rPr>
          <w:sz w:val="28"/>
          <w:szCs w:val="28"/>
        </w:rPr>
        <w:t>е.</w:t>
      </w:r>
    </w:p>
    <w:p w:rsidR="00BC55BA" w:rsidRDefault="00BC55BA" w:rsidP="00BC55BA">
      <w:pPr>
        <w:jc w:val="center"/>
        <w:rPr>
          <w:sz w:val="28"/>
          <w:szCs w:val="28"/>
        </w:rPr>
      </w:pPr>
    </w:p>
    <w:p w:rsidR="00A850F5" w:rsidRDefault="00A850F5" w:rsidP="00BC55BA">
      <w:pPr>
        <w:jc w:val="center"/>
        <w:rPr>
          <w:sz w:val="28"/>
          <w:szCs w:val="28"/>
        </w:rPr>
      </w:pPr>
    </w:p>
    <w:p w:rsidR="00A850F5" w:rsidRDefault="00A850F5" w:rsidP="00BC55BA">
      <w:pPr>
        <w:jc w:val="center"/>
        <w:rPr>
          <w:sz w:val="28"/>
          <w:szCs w:val="28"/>
        </w:rPr>
      </w:pPr>
    </w:p>
    <w:p w:rsidR="00A850F5" w:rsidRDefault="00A850F5" w:rsidP="00BC55BA">
      <w:pPr>
        <w:jc w:val="center"/>
        <w:rPr>
          <w:sz w:val="28"/>
          <w:szCs w:val="28"/>
        </w:rPr>
      </w:pPr>
    </w:p>
    <w:p w:rsidR="00A850F5" w:rsidRDefault="00A850F5" w:rsidP="00BC55BA">
      <w:pPr>
        <w:jc w:val="center"/>
        <w:rPr>
          <w:sz w:val="28"/>
          <w:szCs w:val="28"/>
        </w:rPr>
      </w:pPr>
    </w:p>
    <w:p w:rsidR="00A850F5" w:rsidRDefault="00A850F5" w:rsidP="00BC55BA">
      <w:pPr>
        <w:jc w:val="center"/>
        <w:rPr>
          <w:sz w:val="28"/>
          <w:szCs w:val="28"/>
        </w:rPr>
      </w:pPr>
    </w:p>
    <w:p w:rsidR="00A850F5" w:rsidRDefault="00A850F5" w:rsidP="00BC55BA">
      <w:pPr>
        <w:jc w:val="center"/>
        <w:rPr>
          <w:sz w:val="28"/>
          <w:szCs w:val="28"/>
        </w:rPr>
      </w:pPr>
    </w:p>
    <w:p w:rsidR="00A850F5" w:rsidRDefault="00A850F5" w:rsidP="00BC55BA">
      <w:pPr>
        <w:jc w:val="center"/>
        <w:rPr>
          <w:sz w:val="28"/>
          <w:szCs w:val="28"/>
        </w:rPr>
      </w:pPr>
    </w:p>
    <w:p w:rsidR="00A850F5" w:rsidRDefault="00A850F5" w:rsidP="00BC55BA">
      <w:pPr>
        <w:jc w:val="center"/>
        <w:rPr>
          <w:sz w:val="28"/>
          <w:szCs w:val="28"/>
        </w:rPr>
      </w:pPr>
    </w:p>
    <w:p w:rsidR="00A850F5" w:rsidRDefault="00A850F5" w:rsidP="00BC55BA">
      <w:pPr>
        <w:jc w:val="center"/>
        <w:rPr>
          <w:sz w:val="28"/>
          <w:szCs w:val="28"/>
        </w:rPr>
      </w:pPr>
    </w:p>
    <w:p w:rsidR="00A850F5" w:rsidRDefault="00A850F5" w:rsidP="00BC55BA">
      <w:pPr>
        <w:jc w:val="center"/>
        <w:rPr>
          <w:sz w:val="28"/>
          <w:szCs w:val="28"/>
        </w:rPr>
      </w:pPr>
    </w:p>
    <w:p w:rsidR="00A850F5" w:rsidRPr="006663F0" w:rsidRDefault="00A850F5" w:rsidP="00A850F5">
      <w:pPr>
        <w:pStyle w:val="ConsPlusNormal"/>
        <w:spacing w:line="240" w:lineRule="exact"/>
        <w:ind w:left="6237"/>
        <w:rPr>
          <w:sz w:val="28"/>
          <w:szCs w:val="28"/>
        </w:rPr>
      </w:pPr>
      <w:r>
        <w:rPr>
          <w:sz w:val="28"/>
          <w:szCs w:val="28"/>
        </w:rPr>
        <w:lastRenderedPageBreak/>
        <w:t>УТВЕРЖДЕН</w:t>
      </w:r>
    </w:p>
    <w:p w:rsidR="00A850F5" w:rsidRPr="006663F0" w:rsidRDefault="00A850F5" w:rsidP="00A850F5">
      <w:pPr>
        <w:pStyle w:val="ConsPlusNormal"/>
        <w:spacing w:line="240" w:lineRule="exact"/>
        <w:ind w:left="6237"/>
        <w:rPr>
          <w:sz w:val="28"/>
          <w:szCs w:val="28"/>
        </w:rPr>
      </w:pPr>
      <w:r>
        <w:rPr>
          <w:sz w:val="28"/>
          <w:szCs w:val="28"/>
        </w:rPr>
        <w:t>п</w:t>
      </w:r>
      <w:r w:rsidRPr="006663F0">
        <w:rPr>
          <w:sz w:val="28"/>
          <w:szCs w:val="28"/>
        </w:rPr>
        <w:t>остановлением</w:t>
      </w:r>
    </w:p>
    <w:p w:rsidR="00A850F5" w:rsidRDefault="00A850F5" w:rsidP="00A850F5">
      <w:pPr>
        <w:pStyle w:val="ConsPlusNormal"/>
        <w:spacing w:line="240" w:lineRule="exact"/>
        <w:ind w:left="6237"/>
        <w:rPr>
          <w:sz w:val="28"/>
          <w:szCs w:val="28"/>
        </w:rPr>
      </w:pPr>
      <w:r w:rsidRPr="006663F0">
        <w:rPr>
          <w:sz w:val="28"/>
          <w:szCs w:val="28"/>
        </w:rPr>
        <w:t>администрации города Перми</w:t>
      </w:r>
    </w:p>
    <w:p w:rsidR="00A850F5" w:rsidRPr="006663F0" w:rsidRDefault="00A850F5" w:rsidP="00A850F5">
      <w:pPr>
        <w:pStyle w:val="ConsPlusNormal"/>
        <w:spacing w:line="240" w:lineRule="exact"/>
        <w:ind w:left="6237"/>
        <w:rPr>
          <w:sz w:val="28"/>
          <w:szCs w:val="28"/>
        </w:rPr>
      </w:pPr>
      <w:r>
        <w:rPr>
          <w:sz w:val="28"/>
          <w:szCs w:val="28"/>
        </w:rPr>
        <w:t>от                     №</w:t>
      </w:r>
    </w:p>
    <w:p w:rsidR="00A850F5" w:rsidRDefault="00A850F5" w:rsidP="00A850F5">
      <w:pPr>
        <w:jc w:val="center"/>
        <w:rPr>
          <w:sz w:val="28"/>
          <w:szCs w:val="28"/>
        </w:rPr>
      </w:pPr>
    </w:p>
    <w:p w:rsidR="00A850F5" w:rsidRDefault="00A850F5" w:rsidP="00A850F5">
      <w:pPr>
        <w:jc w:val="center"/>
        <w:rPr>
          <w:sz w:val="28"/>
          <w:szCs w:val="28"/>
        </w:rPr>
      </w:pPr>
    </w:p>
    <w:p w:rsidR="00A850F5" w:rsidRDefault="00A850F5" w:rsidP="00A850F5">
      <w:pPr>
        <w:jc w:val="center"/>
        <w:rPr>
          <w:b/>
          <w:sz w:val="28"/>
          <w:szCs w:val="28"/>
        </w:rPr>
      </w:pPr>
      <w:r>
        <w:rPr>
          <w:b/>
          <w:sz w:val="28"/>
          <w:szCs w:val="28"/>
        </w:rPr>
        <w:t xml:space="preserve">Состав судейской коллегии по </w:t>
      </w:r>
      <w:r w:rsidRPr="00C93CCC">
        <w:rPr>
          <w:b/>
          <w:sz w:val="28"/>
          <w:szCs w:val="28"/>
        </w:rPr>
        <w:t>присуждени</w:t>
      </w:r>
      <w:r>
        <w:rPr>
          <w:b/>
          <w:sz w:val="28"/>
          <w:szCs w:val="28"/>
        </w:rPr>
        <w:t>ю</w:t>
      </w:r>
      <w:r w:rsidRPr="00C93CCC">
        <w:rPr>
          <w:b/>
          <w:sz w:val="28"/>
          <w:szCs w:val="28"/>
        </w:rPr>
        <w:t xml:space="preserve"> ежегодной премии</w:t>
      </w:r>
    </w:p>
    <w:p w:rsidR="00A850F5" w:rsidRDefault="00A850F5" w:rsidP="00A850F5">
      <w:pPr>
        <w:jc w:val="center"/>
        <w:rPr>
          <w:b/>
          <w:sz w:val="28"/>
          <w:szCs w:val="28"/>
        </w:rPr>
      </w:pPr>
      <w:r w:rsidRPr="00C93CCC">
        <w:rPr>
          <w:b/>
          <w:sz w:val="28"/>
          <w:szCs w:val="28"/>
        </w:rPr>
        <w:t xml:space="preserve"> «Пермь рулит».</w:t>
      </w:r>
    </w:p>
    <w:p w:rsidR="00A850F5" w:rsidRDefault="00A850F5" w:rsidP="00A850F5">
      <w:pPr>
        <w:jc w:val="center"/>
        <w:rPr>
          <w:b/>
          <w:sz w:val="28"/>
          <w:szCs w:val="28"/>
        </w:rPr>
      </w:pPr>
    </w:p>
    <w:p w:rsidR="00A850F5" w:rsidRDefault="00A850F5" w:rsidP="00A850F5">
      <w:pPr>
        <w:jc w:val="center"/>
        <w:rPr>
          <w:b/>
          <w:sz w:val="28"/>
          <w:szCs w:val="28"/>
        </w:rPr>
      </w:pPr>
    </w:p>
    <w:p w:rsidR="00A850F5" w:rsidRDefault="00A850F5" w:rsidP="00A850F5">
      <w:pPr>
        <w:jc w:val="both"/>
        <w:rPr>
          <w:sz w:val="28"/>
          <w:szCs w:val="28"/>
        </w:rPr>
      </w:pPr>
      <w:r w:rsidRPr="00A850F5">
        <w:rPr>
          <w:sz w:val="28"/>
          <w:szCs w:val="28"/>
        </w:rPr>
        <w:t>Главный судья</w:t>
      </w:r>
      <w:r>
        <w:rPr>
          <w:sz w:val="28"/>
          <w:szCs w:val="28"/>
        </w:rPr>
        <w:t>:</w:t>
      </w:r>
    </w:p>
    <w:p w:rsidR="00A850F5" w:rsidRDefault="00A850F5" w:rsidP="00A850F5">
      <w:pPr>
        <w:jc w:val="both"/>
        <w:rPr>
          <w:sz w:val="28"/>
          <w:szCs w:val="28"/>
        </w:rPr>
      </w:pPr>
    </w:p>
    <w:p w:rsidR="00A850F5" w:rsidRDefault="00A850F5" w:rsidP="00A850F5">
      <w:pPr>
        <w:ind w:left="4253" w:hanging="4253"/>
        <w:jc w:val="both"/>
        <w:rPr>
          <w:sz w:val="28"/>
          <w:szCs w:val="28"/>
        </w:rPr>
      </w:pPr>
      <w:r>
        <w:rPr>
          <w:sz w:val="28"/>
          <w:szCs w:val="28"/>
        </w:rPr>
        <w:t xml:space="preserve">Высоцкий Павел                            - </w:t>
      </w:r>
      <w:proofErr w:type="spellStart"/>
      <w:r>
        <w:rPr>
          <w:sz w:val="28"/>
          <w:szCs w:val="28"/>
        </w:rPr>
        <w:t>и.о</w:t>
      </w:r>
      <w:proofErr w:type="spellEnd"/>
      <w:r>
        <w:rPr>
          <w:sz w:val="28"/>
          <w:szCs w:val="28"/>
        </w:rPr>
        <w:t xml:space="preserve">. начальника муниципального казенного </w:t>
      </w:r>
    </w:p>
    <w:p w:rsidR="00A850F5" w:rsidRDefault="00A850F5" w:rsidP="00A850F5">
      <w:pPr>
        <w:jc w:val="both"/>
        <w:rPr>
          <w:sz w:val="28"/>
          <w:szCs w:val="28"/>
        </w:rPr>
      </w:pPr>
      <w:r>
        <w:rPr>
          <w:sz w:val="28"/>
          <w:szCs w:val="28"/>
        </w:rPr>
        <w:t xml:space="preserve">Сергеевич                      </w:t>
      </w:r>
      <w:r w:rsidR="002C77BC">
        <w:rPr>
          <w:sz w:val="28"/>
          <w:szCs w:val="28"/>
        </w:rPr>
        <w:t xml:space="preserve">                   учреждения «</w:t>
      </w:r>
      <w:r>
        <w:rPr>
          <w:sz w:val="28"/>
          <w:szCs w:val="28"/>
        </w:rPr>
        <w:t>Городское управление транспорта»</w:t>
      </w:r>
    </w:p>
    <w:p w:rsidR="00A850F5" w:rsidRDefault="00A850F5" w:rsidP="00A850F5">
      <w:pPr>
        <w:jc w:val="both"/>
        <w:rPr>
          <w:sz w:val="28"/>
          <w:szCs w:val="28"/>
        </w:rPr>
      </w:pPr>
    </w:p>
    <w:p w:rsidR="00A850F5" w:rsidRDefault="00A850F5" w:rsidP="00A850F5">
      <w:pPr>
        <w:jc w:val="both"/>
        <w:rPr>
          <w:sz w:val="28"/>
          <w:szCs w:val="28"/>
        </w:rPr>
      </w:pPr>
      <w:r>
        <w:rPr>
          <w:sz w:val="28"/>
          <w:szCs w:val="28"/>
        </w:rPr>
        <w:t>Секретарь:</w:t>
      </w:r>
    </w:p>
    <w:p w:rsidR="00A850F5" w:rsidRDefault="00A850F5" w:rsidP="00A850F5">
      <w:pPr>
        <w:jc w:val="both"/>
        <w:rPr>
          <w:sz w:val="28"/>
          <w:szCs w:val="28"/>
        </w:rPr>
      </w:pPr>
    </w:p>
    <w:p w:rsidR="00A850F5" w:rsidRDefault="00A850F5" w:rsidP="00A850F5">
      <w:pPr>
        <w:jc w:val="both"/>
        <w:rPr>
          <w:sz w:val="28"/>
          <w:szCs w:val="28"/>
        </w:rPr>
      </w:pPr>
      <w:proofErr w:type="spellStart"/>
      <w:r>
        <w:rPr>
          <w:sz w:val="28"/>
          <w:szCs w:val="28"/>
        </w:rPr>
        <w:t>Колчанова</w:t>
      </w:r>
      <w:proofErr w:type="spellEnd"/>
      <w:r>
        <w:rPr>
          <w:sz w:val="28"/>
          <w:szCs w:val="28"/>
        </w:rPr>
        <w:t xml:space="preserve"> Татьяна                        - </w:t>
      </w:r>
      <w:r w:rsidR="00F90A85">
        <w:rPr>
          <w:sz w:val="28"/>
          <w:szCs w:val="28"/>
        </w:rPr>
        <w:t>заведующий сектором линейного контроля</w:t>
      </w:r>
    </w:p>
    <w:p w:rsidR="00A850F5" w:rsidRDefault="00A850F5" w:rsidP="00A850F5">
      <w:pPr>
        <w:jc w:val="both"/>
        <w:rPr>
          <w:sz w:val="28"/>
          <w:szCs w:val="28"/>
        </w:rPr>
      </w:pPr>
      <w:r>
        <w:rPr>
          <w:sz w:val="28"/>
          <w:szCs w:val="28"/>
        </w:rPr>
        <w:t>Анатольевна</w:t>
      </w:r>
      <w:r w:rsidR="00F90A85">
        <w:rPr>
          <w:sz w:val="28"/>
          <w:szCs w:val="28"/>
        </w:rPr>
        <w:t xml:space="preserve">                                   муниципального казенного учреждения</w:t>
      </w:r>
    </w:p>
    <w:p w:rsidR="00F90A85" w:rsidRDefault="00F90A85" w:rsidP="00A850F5">
      <w:pPr>
        <w:jc w:val="both"/>
        <w:rPr>
          <w:sz w:val="28"/>
          <w:szCs w:val="28"/>
        </w:rPr>
      </w:pPr>
      <w:r>
        <w:rPr>
          <w:sz w:val="28"/>
          <w:szCs w:val="28"/>
        </w:rPr>
        <w:t xml:space="preserve">                                                         «Городское управление транспорта»</w:t>
      </w:r>
    </w:p>
    <w:p w:rsidR="00A850F5" w:rsidRDefault="00A850F5" w:rsidP="00A850F5">
      <w:pPr>
        <w:jc w:val="both"/>
        <w:rPr>
          <w:sz w:val="28"/>
          <w:szCs w:val="28"/>
        </w:rPr>
      </w:pPr>
    </w:p>
    <w:p w:rsidR="00A850F5" w:rsidRDefault="00A850F5" w:rsidP="00A850F5">
      <w:pPr>
        <w:jc w:val="both"/>
        <w:rPr>
          <w:sz w:val="28"/>
          <w:szCs w:val="28"/>
        </w:rPr>
      </w:pPr>
      <w:r>
        <w:rPr>
          <w:sz w:val="28"/>
          <w:szCs w:val="28"/>
        </w:rPr>
        <w:t>Члены:</w:t>
      </w:r>
    </w:p>
    <w:p w:rsidR="00A850F5" w:rsidRDefault="00A850F5" w:rsidP="00A850F5">
      <w:pPr>
        <w:jc w:val="both"/>
        <w:rPr>
          <w:sz w:val="28"/>
          <w:szCs w:val="28"/>
        </w:rPr>
      </w:pPr>
      <w:r>
        <w:rPr>
          <w:sz w:val="28"/>
          <w:szCs w:val="28"/>
        </w:rPr>
        <w:t xml:space="preserve"> </w:t>
      </w:r>
    </w:p>
    <w:p w:rsidR="00AF0991" w:rsidRDefault="00AF0991" w:rsidP="00A850F5">
      <w:pPr>
        <w:jc w:val="both"/>
        <w:rPr>
          <w:sz w:val="28"/>
          <w:szCs w:val="28"/>
        </w:rPr>
      </w:pPr>
      <w:r>
        <w:rPr>
          <w:sz w:val="28"/>
          <w:szCs w:val="28"/>
        </w:rPr>
        <w:t xml:space="preserve">Антропов                                       - старший государственный инспектор </w:t>
      </w:r>
      <w:proofErr w:type="spellStart"/>
      <w:r>
        <w:rPr>
          <w:sz w:val="28"/>
          <w:szCs w:val="28"/>
        </w:rPr>
        <w:t>безопас</w:t>
      </w:r>
      <w:proofErr w:type="spellEnd"/>
      <w:r>
        <w:rPr>
          <w:sz w:val="28"/>
          <w:szCs w:val="28"/>
        </w:rPr>
        <w:t>-</w:t>
      </w:r>
    </w:p>
    <w:p w:rsidR="00AF0991" w:rsidRDefault="00AF0991" w:rsidP="00A850F5">
      <w:pPr>
        <w:jc w:val="both"/>
        <w:rPr>
          <w:sz w:val="28"/>
          <w:szCs w:val="28"/>
        </w:rPr>
      </w:pPr>
      <w:r>
        <w:rPr>
          <w:sz w:val="28"/>
          <w:szCs w:val="28"/>
        </w:rPr>
        <w:t xml:space="preserve">Андрей Юрьевич                          </w:t>
      </w:r>
      <w:proofErr w:type="spellStart"/>
      <w:r>
        <w:rPr>
          <w:sz w:val="28"/>
          <w:szCs w:val="28"/>
        </w:rPr>
        <w:t>ности</w:t>
      </w:r>
      <w:proofErr w:type="spellEnd"/>
      <w:r>
        <w:rPr>
          <w:sz w:val="28"/>
          <w:szCs w:val="28"/>
        </w:rPr>
        <w:t xml:space="preserve"> дорожного движения отделения </w:t>
      </w:r>
      <w:proofErr w:type="spellStart"/>
      <w:r>
        <w:rPr>
          <w:sz w:val="28"/>
          <w:szCs w:val="28"/>
        </w:rPr>
        <w:t>техничес</w:t>
      </w:r>
      <w:proofErr w:type="spellEnd"/>
      <w:r>
        <w:rPr>
          <w:sz w:val="28"/>
          <w:szCs w:val="28"/>
        </w:rPr>
        <w:t>-</w:t>
      </w:r>
    </w:p>
    <w:p w:rsidR="00AF0991" w:rsidRDefault="00AF0991" w:rsidP="00A850F5">
      <w:pPr>
        <w:jc w:val="both"/>
        <w:rPr>
          <w:sz w:val="28"/>
          <w:szCs w:val="28"/>
        </w:rPr>
      </w:pPr>
      <w:r>
        <w:rPr>
          <w:sz w:val="28"/>
          <w:szCs w:val="28"/>
        </w:rPr>
        <w:t xml:space="preserve">                                                        кого надзора отдела ГИБДД Управления МВД</w:t>
      </w:r>
    </w:p>
    <w:p w:rsidR="00AF0991" w:rsidRDefault="00AF0991" w:rsidP="00A850F5">
      <w:pPr>
        <w:jc w:val="both"/>
        <w:rPr>
          <w:sz w:val="28"/>
          <w:szCs w:val="28"/>
        </w:rPr>
      </w:pPr>
      <w:r>
        <w:rPr>
          <w:sz w:val="28"/>
          <w:szCs w:val="28"/>
        </w:rPr>
        <w:t xml:space="preserve">                                                        России по городу Перми</w:t>
      </w:r>
    </w:p>
    <w:p w:rsidR="00AF0991" w:rsidRDefault="00AF0991" w:rsidP="00A850F5">
      <w:pPr>
        <w:jc w:val="both"/>
        <w:rPr>
          <w:sz w:val="28"/>
          <w:szCs w:val="28"/>
        </w:rPr>
      </w:pPr>
    </w:p>
    <w:p w:rsidR="00AA5438" w:rsidRDefault="00AA5438" w:rsidP="00A850F5">
      <w:pPr>
        <w:jc w:val="both"/>
        <w:rPr>
          <w:sz w:val="28"/>
          <w:szCs w:val="28"/>
        </w:rPr>
      </w:pPr>
      <w:proofErr w:type="spellStart"/>
      <w:r>
        <w:rPr>
          <w:sz w:val="28"/>
          <w:szCs w:val="28"/>
        </w:rPr>
        <w:t>Бояршинов</w:t>
      </w:r>
      <w:proofErr w:type="spellEnd"/>
      <w:r>
        <w:rPr>
          <w:sz w:val="28"/>
          <w:szCs w:val="28"/>
        </w:rPr>
        <w:t xml:space="preserve"> Алексей</w:t>
      </w:r>
      <w:r w:rsidR="00AF34A5">
        <w:rPr>
          <w:sz w:val="28"/>
          <w:szCs w:val="28"/>
        </w:rPr>
        <w:t xml:space="preserve">                     - главный специалист по безопасности дорожного</w:t>
      </w:r>
    </w:p>
    <w:p w:rsidR="00AA5438" w:rsidRDefault="00AA5438" w:rsidP="00A850F5">
      <w:pPr>
        <w:jc w:val="both"/>
        <w:rPr>
          <w:sz w:val="28"/>
          <w:szCs w:val="28"/>
        </w:rPr>
      </w:pPr>
      <w:r>
        <w:rPr>
          <w:sz w:val="28"/>
          <w:szCs w:val="28"/>
        </w:rPr>
        <w:t>Владимирович</w:t>
      </w:r>
      <w:r w:rsidR="00AF34A5">
        <w:rPr>
          <w:sz w:val="28"/>
          <w:szCs w:val="28"/>
        </w:rPr>
        <w:t xml:space="preserve">                              движения муниципального унитарного </w:t>
      </w:r>
      <w:proofErr w:type="spellStart"/>
      <w:r w:rsidR="00AF34A5">
        <w:rPr>
          <w:sz w:val="28"/>
          <w:szCs w:val="28"/>
        </w:rPr>
        <w:t>предприя</w:t>
      </w:r>
      <w:proofErr w:type="spellEnd"/>
      <w:r w:rsidR="00AF34A5">
        <w:rPr>
          <w:sz w:val="28"/>
          <w:szCs w:val="28"/>
        </w:rPr>
        <w:t>-</w:t>
      </w:r>
    </w:p>
    <w:p w:rsidR="00AF0991" w:rsidRDefault="00AF34A5" w:rsidP="00A850F5">
      <w:pPr>
        <w:jc w:val="both"/>
        <w:rPr>
          <w:sz w:val="28"/>
          <w:szCs w:val="28"/>
        </w:rPr>
      </w:pPr>
      <w:r>
        <w:rPr>
          <w:sz w:val="28"/>
          <w:szCs w:val="28"/>
        </w:rPr>
        <w:t xml:space="preserve">                                                       </w:t>
      </w:r>
      <w:proofErr w:type="spellStart"/>
      <w:r>
        <w:rPr>
          <w:sz w:val="28"/>
          <w:szCs w:val="28"/>
        </w:rPr>
        <w:t>тия</w:t>
      </w:r>
      <w:proofErr w:type="spellEnd"/>
      <w:r>
        <w:rPr>
          <w:sz w:val="28"/>
          <w:szCs w:val="28"/>
        </w:rPr>
        <w:t xml:space="preserve"> «</w:t>
      </w:r>
      <w:proofErr w:type="spellStart"/>
      <w:r>
        <w:rPr>
          <w:sz w:val="28"/>
          <w:szCs w:val="28"/>
        </w:rPr>
        <w:t>Пермгорэлектротранс</w:t>
      </w:r>
      <w:proofErr w:type="spellEnd"/>
      <w:r>
        <w:rPr>
          <w:sz w:val="28"/>
          <w:szCs w:val="28"/>
        </w:rPr>
        <w:t>»</w:t>
      </w:r>
    </w:p>
    <w:p w:rsidR="00AF34A5" w:rsidRDefault="00AF34A5" w:rsidP="00A850F5">
      <w:pPr>
        <w:jc w:val="both"/>
        <w:rPr>
          <w:sz w:val="28"/>
          <w:szCs w:val="28"/>
        </w:rPr>
      </w:pPr>
    </w:p>
    <w:p w:rsidR="00AF0991" w:rsidRDefault="00AF0991" w:rsidP="00A850F5">
      <w:pPr>
        <w:jc w:val="both"/>
        <w:rPr>
          <w:sz w:val="28"/>
          <w:szCs w:val="28"/>
        </w:rPr>
      </w:pPr>
      <w:proofErr w:type="spellStart"/>
      <w:r>
        <w:rPr>
          <w:sz w:val="28"/>
          <w:szCs w:val="28"/>
        </w:rPr>
        <w:t>Бутырин</w:t>
      </w:r>
      <w:proofErr w:type="spellEnd"/>
      <w:r>
        <w:rPr>
          <w:sz w:val="28"/>
          <w:szCs w:val="28"/>
        </w:rPr>
        <w:t xml:space="preserve"> Анатолий</w:t>
      </w:r>
      <w:r w:rsidR="00F90A85">
        <w:rPr>
          <w:sz w:val="28"/>
          <w:szCs w:val="28"/>
        </w:rPr>
        <w:t xml:space="preserve">                       - инженер 1 категории сектора линейного контроля</w:t>
      </w:r>
    </w:p>
    <w:p w:rsidR="00AA5438" w:rsidRDefault="00AF0991" w:rsidP="00A850F5">
      <w:pPr>
        <w:jc w:val="both"/>
        <w:rPr>
          <w:sz w:val="28"/>
          <w:szCs w:val="28"/>
        </w:rPr>
      </w:pPr>
      <w:r>
        <w:rPr>
          <w:sz w:val="28"/>
          <w:szCs w:val="28"/>
        </w:rPr>
        <w:t>Михайлович</w:t>
      </w:r>
      <w:r w:rsidR="00F90A85">
        <w:rPr>
          <w:sz w:val="28"/>
          <w:szCs w:val="28"/>
        </w:rPr>
        <w:t xml:space="preserve">                                 муниципального казенного учреждения</w:t>
      </w:r>
    </w:p>
    <w:p w:rsidR="00F90A85" w:rsidRDefault="00F90A85" w:rsidP="00F90A85">
      <w:pPr>
        <w:jc w:val="both"/>
        <w:rPr>
          <w:sz w:val="28"/>
          <w:szCs w:val="28"/>
        </w:rPr>
      </w:pPr>
      <w:r>
        <w:rPr>
          <w:sz w:val="28"/>
          <w:szCs w:val="28"/>
        </w:rPr>
        <w:t xml:space="preserve">                                                       «Городское управление транспорта»</w:t>
      </w:r>
    </w:p>
    <w:p w:rsidR="00AF0991" w:rsidRDefault="00AF0991" w:rsidP="00A850F5">
      <w:pPr>
        <w:jc w:val="both"/>
        <w:rPr>
          <w:sz w:val="28"/>
          <w:szCs w:val="28"/>
        </w:rPr>
      </w:pPr>
    </w:p>
    <w:p w:rsidR="00AA5438" w:rsidRDefault="00AA5438" w:rsidP="00A850F5">
      <w:pPr>
        <w:jc w:val="both"/>
        <w:rPr>
          <w:sz w:val="28"/>
          <w:szCs w:val="28"/>
        </w:rPr>
      </w:pPr>
      <w:r>
        <w:rPr>
          <w:sz w:val="28"/>
          <w:szCs w:val="28"/>
        </w:rPr>
        <w:t xml:space="preserve">Захаров Александр                          - </w:t>
      </w:r>
      <w:r w:rsidR="00AF0991">
        <w:rPr>
          <w:sz w:val="28"/>
          <w:szCs w:val="28"/>
        </w:rPr>
        <w:t>начальник центра пассажирских перевозок</w:t>
      </w:r>
      <w:r>
        <w:rPr>
          <w:sz w:val="28"/>
          <w:szCs w:val="28"/>
        </w:rPr>
        <w:t xml:space="preserve"> </w:t>
      </w:r>
    </w:p>
    <w:p w:rsidR="00AA5438" w:rsidRDefault="00AA5438" w:rsidP="00A850F5">
      <w:pPr>
        <w:jc w:val="both"/>
        <w:rPr>
          <w:sz w:val="28"/>
          <w:szCs w:val="28"/>
        </w:rPr>
      </w:pPr>
      <w:r>
        <w:rPr>
          <w:sz w:val="28"/>
          <w:szCs w:val="28"/>
        </w:rPr>
        <w:t>Владимирович</w:t>
      </w:r>
      <w:r w:rsidR="00AF0991">
        <w:rPr>
          <w:sz w:val="28"/>
          <w:szCs w:val="28"/>
        </w:rPr>
        <w:t xml:space="preserve">                                 ПКГУП «Автовокзал»</w:t>
      </w:r>
    </w:p>
    <w:p w:rsidR="00AA5438" w:rsidRDefault="00AA5438" w:rsidP="00A850F5">
      <w:pPr>
        <w:jc w:val="both"/>
        <w:rPr>
          <w:sz w:val="28"/>
          <w:szCs w:val="28"/>
        </w:rPr>
      </w:pPr>
    </w:p>
    <w:p w:rsidR="00AF0991" w:rsidRDefault="00AF0991" w:rsidP="00A850F5">
      <w:pPr>
        <w:jc w:val="both"/>
        <w:rPr>
          <w:sz w:val="28"/>
          <w:szCs w:val="28"/>
        </w:rPr>
      </w:pPr>
    </w:p>
    <w:p w:rsidR="00AF0991" w:rsidRDefault="00AF0991" w:rsidP="00A850F5">
      <w:pPr>
        <w:jc w:val="both"/>
        <w:rPr>
          <w:sz w:val="28"/>
          <w:szCs w:val="28"/>
        </w:rPr>
      </w:pPr>
      <w:proofErr w:type="spellStart"/>
      <w:r>
        <w:rPr>
          <w:sz w:val="28"/>
          <w:szCs w:val="28"/>
        </w:rPr>
        <w:t>Нигмадьянов</w:t>
      </w:r>
      <w:proofErr w:type="spellEnd"/>
      <w:r>
        <w:rPr>
          <w:sz w:val="28"/>
          <w:szCs w:val="28"/>
        </w:rPr>
        <w:t xml:space="preserve"> Алексей</w:t>
      </w:r>
      <w:r w:rsidR="00AF34A5">
        <w:rPr>
          <w:sz w:val="28"/>
          <w:szCs w:val="28"/>
        </w:rPr>
        <w:t xml:space="preserve">                   - </w:t>
      </w:r>
      <w:r w:rsidR="00AF34A5">
        <w:rPr>
          <w:sz w:val="28"/>
          <w:szCs w:val="28"/>
        </w:rPr>
        <w:t>специалист по безопасности дорожного</w:t>
      </w:r>
      <w:r w:rsidR="00AF34A5">
        <w:rPr>
          <w:sz w:val="28"/>
          <w:szCs w:val="28"/>
        </w:rPr>
        <w:t xml:space="preserve"> движения</w:t>
      </w:r>
    </w:p>
    <w:p w:rsidR="00AF0991" w:rsidRDefault="00AF0991" w:rsidP="00A850F5">
      <w:pPr>
        <w:jc w:val="both"/>
        <w:rPr>
          <w:sz w:val="28"/>
          <w:szCs w:val="28"/>
        </w:rPr>
      </w:pPr>
      <w:r>
        <w:rPr>
          <w:sz w:val="28"/>
          <w:szCs w:val="28"/>
        </w:rPr>
        <w:t>Борисович</w:t>
      </w:r>
      <w:r w:rsidR="00AF34A5">
        <w:rPr>
          <w:sz w:val="28"/>
          <w:szCs w:val="28"/>
        </w:rPr>
        <w:t xml:space="preserve">                                    </w:t>
      </w:r>
      <w:r w:rsidR="00AF34A5">
        <w:rPr>
          <w:sz w:val="28"/>
          <w:szCs w:val="28"/>
        </w:rPr>
        <w:t>муниципального унитарного</w:t>
      </w:r>
      <w:r w:rsidR="00AF34A5">
        <w:rPr>
          <w:sz w:val="28"/>
          <w:szCs w:val="28"/>
        </w:rPr>
        <w:t xml:space="preserve"> предприятия</w:t>
      </w:r>
    </w:p>
    <w:p w:rsidR="00AA5438" w:rsidRDefault="00AF34A5" w:rsidP="00A850F5">
      <w:pPr>
        <w:jc w:val="both"/>
        <w:rPr>
          <w:sz w:val="28"/>
          <w:szCs w:val="28"/>
        </w:rPr>
      </w:pPr>
      <w:r>
        <w:rPr>
          <w:sz w:val="28"/>
          <w:szCs w:val="28"/>
        </w:rPr>
        <w:t xml:space="preserve">                                                      «Пермгорэлектротранс»</w:t>
      </w:r>
      <w:bookmarkStart w:id="0" w:name="_GoBack"/>
      <w:bookmarkEnd w:id="0"/>
    </w:p>
    <w:p w:rsidR="00AA5438" w:rsidRDefault="00AA5438" w:rsidP="00A850F5">
      <w:pPr>
        <w:jc w:val="both"/>
        <w:rPr>
          <w:sz w:val="28"/>
          <w:szCs w:val="28"/>
        </w:rPr>
      </w:pPr>
    </w:p>
    <w:p w:rsidR="00A850F5" w:rsidRPr="00A850F5" w:rsidRDefault="00A850F5" w:rsidP="00A850F5">
      <w:pPr>
        <w:jc w:val="both"/>
        <w:rPr>
          <w:sz w:val="28"/>
          <w:szCs w:val="28"/>
        </w:rPr>
      </w:pPr>
    </w:p>
    <w:sectPr w:rsidR="00A850F5" w:rsidRPr="00A850F5" w:rsidSect="00E441F1">
      <w:headerReference w:type="even" r:id="rId10"/>
      <w:headerReference w:type="default" r:id="rId11"/>
      <w:footerReference w:type="default" r:id="rId12"/>
      <w:pgSz w:w="11900" w:h="16820"/>
      <w:pgMar w:top="1134" w:right="567" w:bottom="851" w:left="1418" w:header="363" w:footer="720"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BD8" w:rsidRDefault="00287BD8">
      <w:r>
        <w:separator/>
      </w:r>
    </w:p>
  </w:endnote>
  <w:endnote w:type="continuationSeparator" w:id="0">
    <w:p w:rsidR="00287BD8" w:rsidRDefault="0028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BD8" w:rsidRDefault="00287BD8">
    <w:pPr>
      <w:pStyle w:val="a6"/>
      <w:ind w:right="360"/>
      <w:rPr>
        <w:snapToGrid w:val="0"/>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BD8" w:rsidRDefault="00287BD8">
      <w:r>
        <w:separator/>
      </w:r>
    </w:p>
  </w:footnote>
  <w:footnote w:type="continuationSeparator" w:id="0">
    <w:p w:rsidR="00287BD8" w:rsidRDefault="00287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BD8" w:rsidRDefault="00287BD8">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87BD8" w:rsidRDefault="00287BD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BD8" w:rsidRDefault="00287BD8">
    <w:pPr>
      <w:pStyle w:val="a9"/>
      <w:jc w:val="center"/>
    </w:pPr>
  </w:p>
  <w:p w:rsidR="00287BD8" w:rsidRPr="00717CA7" w:rsidRDefault="00287BD8" w:rsidP="00717CA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4F2C"/>
    <w:multiLevelType w:val="hybridMultilevel"/>
    <w:tmpl w:val="DBFE490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173E9"/>
    <w:multiLevelType w:val="hybridMultilevel"/>
    <w:tmpl w:val="849CC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4F30A4"/>
    <w:multiLevelType w:val="hybridMultilevel"/>
    <w:tmpl w:val="B60A3A36"/>
    <w:lvl w:ilvl="0" w:tplc="0798B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785F9E"/>
    <w:multiLevelType w:val="hybridMultilevel"/>
    <w:tmpl w:val="DB22514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A5657"/>
    <w:multiLevelType w:val="multilevel"/>
    <w:tmpl w:val="F33A8CBA"/>
    <w:lvl w:ilvl="0">
      <w:start w:val="3"/>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5" w15:restartNumberingAfterBreak="0">
    <w:nsid w:val="1E29441B"/>
    <w:multiLevelType w:val="hybridMultilevel"/>
    <w:tmpl w:val="9CD8B750"/>
    <w:lvl w:ilvl="0" w:tplc="FED8526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DD50E16"/>
    <w:multiLevelType w:val="multilevel"/>
    <w:tmpl w:val="7A94DD26"/>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F921342"/>
    <w:multiLevelType w:val="hybridMultilevel"/>
    <w:tmpl w:val="8A52EDD4"/>
    <w:lvl w:ilvl="0" w:tplc="509CF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0B70992"/>
    <w:multiLevelType w:val="multilevel"/>
    <w:tmpl w:val="381272E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7"/>
  </w:num>
  <w:num w:numId="3">
    <w:abstractNumId w:val="6"/>
  </w:num>
  <w:num w:numId="4">
    <w:abstractNumId w:val="8"/>
  </w:num>
  <w:num w:numId="5">
    <w:abstractNumId w:val="4"/>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6C"/>
    <w:rsid w:val="00071E26"/>
    <w:rsid w:val="000A4B36"/>
    <w:rsid w:val="000B29DF"/>
    <w:rsid w:val="000E1FF7"/>
    <w:rsid w:val="00116863"/>
    <w:rsid w:val="00160BC1"/>
    <w:rsid w:val="00173161"/>
    <w:rsid w:val="001761DF"/>
    <w:rsid w:val="00183A73"/>
    <w:rsid w:val="001978F7"/>
    <w:rsid w:val="001A091D"/>
    <w:rsid w:val="001A1BF4"/>
    <w:rsid w:val="001D26E3"/>
    <w:rsid w:val="00211919"/>
    <w:rsid w:val="0022223A"/>
    <w:rsid w:val="002804BE"/>
    <w:rsid w:val="00287BD8"/>
    <w:rsid w:val="002A5719"/>
    <w:rsid w:val="002C77BC"/>
    <w:rsid w:val="003036F6"/>
    <w:rsid w:val="00322ED3"/>
    <w:rsid w:val="00325CC3"/>
    <w:rsid w:val="00331F04"/>
    <w:rsid w:val="00334E03"/>
    <w:rsid w:val="00344D32"/>
    <w:rsid w:val="0035164E"/>
    <w:rsid w:val="003710CE"/>
    <w:rsid w:val="0037551C"/>
    <w:rsid w:val="003A3ADA"/>
    <w:rsid w:val="004101EF"/>
    <w:rsid w:val="00437E73"/>
    <w:rsid w:val="004A6EB8"/>
    <w:rsid w:val="004B0581"/>
    <w:rsid w:val="004F10B8"/>
    <w:rsid w:val="005965DF"/>
    <w:rsid w:val="005D08B5"/>
    <w:rsid w:val="00601788"/>
    <w:rsid w:val="0063609F"/>
    <w:rsid w:val="00652854"/>
    <w:rsid w:val="00673959"/>
    <w:rsid w:val="00696B9E"/>
    <w:rsid w:val="006A5A80"/>
    <w:rsid w:val="00717CA7"/>
    <w:rsid w:val="00753F59"/>
    <w:rsid w:val="00755294"/>
    <w:rsid w:val="0077412D"/>
    <w:rsid w:val="007A2882"/>
    <w:rsid w:val="007E23F7"/>
    <w:rsid w:val="007F4422"/>
    <w:rsid w:val="007F6AD2"/>
    <w:rsid w:val="007F74C8"/>
    <w:rsid w:val="008023F2"/>
    <w:rsid w:val="00814ACD"/>
    <w:rsid w:val="00835E1B"/>
    <w:rsid w:val="00856695"/>
    <w:rsid w:val="008621FE"/>
    <w:rsid w:val="00865B41"/>
    <w:rsid w:val="00893797"/>
    <w:rsid w:val="008A4D6C"/>
    <w:rsid w:val="008B0B81"/>
    <w:rsid w:val="008C35DF"/>
    <w:rsid w:val="008C638E"/>
    <w:rsid w:val="008F68AC"/>
    <w:rsid w:val="00944B92"/>
    <w:rsid w:val="00953BFD"/>
    <w:rsid w:val="0095760E"/>
    <w:rsid w:val="0096061F"/>
    <w:rsid w:val="00990B2B"/>
    <w:rsid w:val="00992469"/>
    <w:rsid w:val="009A46DD"/>
    <w:rsid w:val="009A559E"/>
    <w:rsid w:val="009C4B4A"/>
    <w:rsid w:val="009E6454"/>
    <w:rsid w:val="00A31375"/>
    <w:rsid w:val="00A8431B"/>
    <w:rsid w:val="00A850F5"/>
    <w:rsid w:val="00AA5438"/>
    <w:rsid w:val="00AD327C"/>
    <w:rsid w:val="00AE3ED0"/>
    <w:rsid w:val="00AF0991"/>
    <w:rsid w:val="00AF34A5"/>
    <w:rsid w:val="00AF6BF0"/>
    <w:rsid w:val="00B02ED3"/>
    <w:rsid w:val="00B44827"/>
    <w:rsid w:val="00B7033E"/>
    <w:rsid w:val="00BC55BA"/>
    <w:rsid w:val="00BD498A"/>
    <w:rsid w:val="00C0102D"/>
    <w:rsid w:val="00C24F58"/>
    <w:rsid w:val="00C26F79"/>
    <w:rsid w:val="00C36EBC"/>
    <w:rsid w:val="00C44C6E"/>
    <w:rsid w:val="00C93CCC"/>
    <w:rsid w:val="00D15910"/>
    <w:rsid w:val="00DB1B67"/>
    <w:rsid w:val="00DB75B1"/>
    <w:rsid w:val="00DC7A19"/>
    <w:rsid w:val="00DD0AA2"/>
    <w:rsid w:val="00DE29E8"/>
    <w:rsid w:val="00DE45C7"/>
    <w:rsid w:val="00E03FDA"/>
    <w:rsid w:val="00E15358"/>
    <w:rsid w:val="00E1757A"/>
    <w:rsid w:val="00E441F1"/>
    <w:rsid w:val="00EA27BE"/>
    <w:rsid w:val="00EE6D24"/>
    <w:rsid w:val="00F15AD9"/>
    <w:rsid w:val="00F205DB"/>
    <w:rsid w:val="00F3306D"/>
    <w:rsid w:val="00F56540"/>
    <w:rsid w:val="00F574C9"/>
    <w:rsid w:val="00F772F4"/>
    <w:rsid w:val="00F83F6C"/>
    <w:rsid w:val="00F90A85"/>
    <w:rsid w:val="00FC11FD"/>
    <w:rsid w:val="00FC1D0F"/>
    <w:rsid w:val="00FF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9851"/>
  <w15:chartTrackingRefBased/>
  <w15:docId w15:val="{A502ABF0-05FC-4F34-A295-450F268F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6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A4D6C"/>
    <w:pPr>
      <w:widowControl w:val="0"/>
      <w:spacing w:line="360" w:lineRule="exact"/>
      <w:jc w:val="center"/>
    </w:pPr>
    <w:rPr>
      <w:b/>
      <w:snapToGrid w:val="0"/>
      <w:sz w:val="32"/>
    </w:rPr>
  </w:style>
  <w:style w:type="paragraph" w:styleId="a4">
    <w:name w:val="Body Text"/>
    <w:basedOn w:val="a"/>
    <w:link w:val="a5"/>
    <w:rsid w:val="008A4D6C"/>
    <w:pPr>
      <w:ind w:right="3117"/>
    </w:pPr>
    <w:rPr>
      <w:rFonts w:ascii="Courier New" w:hAnsi="Courier New"/>
      <w:sz w:val="26"/>
    </w:rPr>
  </w:style>
  <w:style w:type="character" w:customStyle="1" w:styleId="a5">
    <w:name w:val="Основной текст Знак"/>
    <w:basedOn w:val="a0"/>
    <w:link w:val="a4"/>
    <w:rsid w:val="008A4D6C"/>
    <w:rPr>
      <w:rFonts w:ascii="Courier New" w:eastAsia="Times New Roman" w:hAnsi="Courier New" w:cs="Times New Roman"/>
      <w:sz w:val="26"/>
      <w:szCs w:val="20"/>
      <w:lang w:eastAsia="ru-RU"/>
    </w:rPr>
  </w:style>
  <w:style w:type="paragraph" w:styleId="a6">
    <w:name w:val="footer"/>
    <w:basedOn w:val="a"/>
    <w:link w:val="a7"/>
    <w:rsid w:val="008A4D6C"/>
    <w:pPr>
      <w:tabs>
        <w:tab w:val="center" w:pos="4153"/>
        <w:tab w:val="right" w:pos="8306"/>
      </w:tabs>
    </w:pPr>
  </w:style>
  <w:style w:type="character" w:customStyle="1" w:styleId="a7">
    <w:name w:val="Нижний колонтитул Знак"/>
    <w:basedOn w:val="a0"/>
    <w:link w:val="a6"/>
    <w:rsid w:val="008A4D6C"/>
    <w:rPr>
      <w:rFonts w:ascii="Times New Roman" w:eastAsia="Times New Roman" w:hAnsi="Times New Roman" w:cs="Times New Roman"/>
      <w:sz w:val="20"/>
      <w:szCs w:val="20"/>
      <w:lang w:eastAsia="ru-RU"/>
    </w:rPr>
  </w:style>
  <w:style w:type="character" w:styleId="a8">
    <w:name w:val="page number"/>
    <w:basedOn w:val="a0"/>
    <w:rsid w:val="008A4D6C"/>
  </w:style>
  <w:style w:type="paragraph" w:styleId="a9">
    <w:name w:val="header"/>
    <w:basedOn w:val="a"/>
    <w:link w:val="aa"/>
    <w:uiPriority w:val="99"/>
    <w:rsid w:val="008A4D6C"/>
    <w:pPr>
      <w:tabs>
        <w:tab w:val="center" w:pos="4153"/>
        <w:tab w:val="right" w:pos="8306"/>
      </w:tabs>
    </w:pPr>
  </w:style>
  <w:style w:type="character" w:customStyle="1" w:styleId="aa">
    <w:name w:val="Верхний колонтитул Знак"/>
    <w:basedOn w:val="a0"/>
    <w:link w:val="a9"/>
    <w:uiPriority w:val="99"/>
    <w:rsid w:val="008A4D6C"/>
    <w:rPr>
      <w:rFonts w:ascii="Times New Roman" w:eastAsia="Times New Roman" w:hAnsi="Times New Roman" w:cs="Times New Roman"/>
      <w:sz w:val="20"/>
      <w:szCs w:val="20"/>
      <w:lang w:eastAsia="ru-RU"/>
    </w:rPr>
  </w:style>
  <w:style w:type="paragraph" w:customStyle="1" w:styleId="ab">
    <w:name w:val="Форма"/>
    <w:rsid w:val="008A4D6C"/>
    <w:pPr>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8A4D6C"/>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customStyle="1" w:styleId="ConsPlusNonformat">
    <w:name w:val="ConsPlusNonformat"/>
    <w:next w:val="ConsPlusNormal"/>
    <w:rsid w:val="008A4D6C"/>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next w:val="ConsPlusNormal"/>
    <w:rsid w:val="008A4D6C"/>
    <w:pPr>
      <w:widowControl w:val="0"/>
      <w:suppressAutoHyphens/>
      <w:autoSpaceDE w:val="0"/>
      <w:spacing w:after="0" w:line="240" w:lineRule="auto"/>
    </w:pPr>
    <w:rPr>
      <w:rFonts w:ascii="Arial" w:eastAsia="Arial" w:hAnsi="Arial" w:cs="Arial"/>
      <w:b/>
      <w:bCs/>
      <w:sz w:val="24"/>
      <w:szCs w:val="24"/>
      <w:lang w:eastAsia="hi-IN" w:bidi="hi-IN"/>
    </w:rPr>
  </w:style>
  <w:style w:type="paragraph" w:styleId="ac">
    <w:name w:val="List Paragraph"/>
    <w:basedOn w:val="a"/>
    <w:uiPriority w:val="34"/>
    <w:qFormat/>
    <w:rsid w:val="00173161"/>
    <w:pPr>
      <w:ind w:left="720"/>
      <w:contextualSpacing/>
    </w:pPr>
  </w:style>
  <w:style w:type="table" w:styleId="ad">
    <w:name w:val="Table Grid"/>
    <w:basedOn w:val="a1"/>
    <w:uiPriority w:val="39"/>
    <w:rsid w:val="00334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44C6E"/>
    <w:rPr>
      <w:rFonts w:ascii="Segoe UI" w:hAnsi="Segoe UI" w:cs="Segoe UI"/>
      <w:sz w:val="18"/>
      <w:szCs w:val="18"/>
    </w:rPr>
  </w:style>
  <w:style w:type="character" w:customStyle="1" w:styleId="af">
    <w:name w:val="Текст выноски Знак"/>
    <w:basedOn w:val="a0"/>
    <w:link w:val="ae"/>
    <w:uiPriority w:val="99"/>
    <w:semiHidden/>
    <w:rsid w:val="00C44C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978</TotalTime>
  <Pages>16</Pages>
  <Words>4332</Words>
  <Characters>24698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Дашкевич Инна Самуиловна</dc:creator>
  <cp:keywords/>
  <dc:description/>
  <cp:lastModifiedBy>Дашкевич Инна Самуиловна</cp:lastModifiedBy>
  <cp:revision>25</cp:revision>
  <cp:lastPrinted>2019-11-05T05:32:00Z</cp:lastPrinted>
  <dcterms:created xsi:type="dcterms:W3CDTF">2019-07-29T09:59:00Z</dcterms:created>
  <dcterms:modified xsi:type="dcterms:W3CDTF">2019-11-06T08:45:00Z</dcterms:modified>
</cp:coreProperties>
</file>