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C1094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584" w:rsidRDefault="0061458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14584" w:rsidRPr="0031066C" w:rsidRDefault="0061458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614584" w:rsidRPr="0099544D" w:rsidRDefault="006145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14584" w:rsidRDefault="006145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584" w:rsidRPr="00A43577" w:rsidRDefault="004C109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13.11.2019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584" w:rsidRPr="00A43577" w:rsidRDefault="004C109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614584" w:rsidRDefault="0061458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14584" w:rsidRPr="0031066C" w:rsidRDefault="0061458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614584" w:rsidRPr="0099544D" w:rsidRDefault="0061458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14584" w:rsidRDefault="0061458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14584" w:rsidRPr="00A43577" w:rsidRDefault="004C109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13.11.2019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14584" w:rsidRPr="00A43577" w:rsidRDefault="004C109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84" w:rsidRPr="003258A8" w:rsidRDefault="00614584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0" type="#_x0000_t202" style="position:absolute;left:0;text-align:left;margin-left:129pt;margin-top:100pt;width:25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" strokecolor="white">
                <v:textbox inset="0,0,0,0">
                  <w:txbxContent>
                    <w:p w:rsidR="00614584" w:rsidRPr="003258A8" w:rsidRDefault="00614584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96EF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51528D" w:rsidRDefault="009C62E5" w:rsidP="00082BBB">
      <w:pPr>
        <w:jc w:val="both"/>
        <w:rPr>
          <w:sz w:val="28"/>
          <w:szCs w:val="28"/>
        </w:rPr>
      </w:pPr>
    </w:p>
    <w:p w:rsidR="0051528D" w:rsidRPr="0051528D" w:rsidRDefault="0051528D" w:rsidP="00082BBB">
      <w:pPr>
        <w:jc w:val="both"/>
        <w:rPr>
          <w:sz w:val="28"/>
          <w:szCs w:val="28"/>
        </w:rPr>
      </w:pP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О назначении публичных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слушаний по рассмотрению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проекта решения Пермской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городской Думы «О внесении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изменений в Правила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землепользования и застройки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города Перми, утвержденные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решением Пермской городской </w:t>
      </w:r>
    </w:p>
    <w:p w:rsidR="008C4F18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>Думы от 26.06.2007 № 143»</w:t>
      </w: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8C4F18" w:rsidRPr="0096706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На основании Градостроительного кодекса Российской Федерации, Фед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рального закона от 06 октября 2003 г. № 131-ФЗ «Об общих принципах организ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землепользования и застройки города Перми»</w:t>
      </w:r>
      <w:r w:rsidRPr="003B41BB">
        <w:rPr>
          <w:color w:val="000000"/>
          <w:sz w:val="28"/>
          <w:szCs w:val="28"/>
        </w:rPr>
        <w:t>,</w:t>
      </w:r>
      <w:r w:rsidRPr="000D0091">
        <w:rPr>
          <w:color w:val="FF0000"/>
          <w:sz w:val="28"/>
          <w:szCs w:val="28"/>
        </w:rPr>
        <w:t xml:space="preserve"> </w:t>
      </w:r>
      <w:r w:rsidR="00075082" w:rsidRPr="004C26A5">
        <w:rPr>
          <w:sz w:val="28"/>
          <w:szCs w:val="28"/>
        </w:rPr>
        <w:t>заявлени</w:t>
      </w:r>
      <w:r w:rsidR="009A588F">
        <w:rPr>
          <w:sz w:val="28"/>
          <w:szCs w:val="28"/>
        </w:rPr>
        <w:t>я</w:t>
      </w:r>
      <w:r w:rsidR="00075082" w:rsidRPr="004C26A5">
        <w:rPr>
          <w:sz w:val="28"/>
          <w:szCs w:val="28"/>
        </w:rPr>
        <w:t xml:space="preserve"> </w:t>
      </w:r>
      <w:r w:rsidR="00357C51">
        <w:rPr>
          <w:spacing w:val="-2"/>
          <w:sz w:val="28"/>
          <w:szCs w:val="28"/>
        </w:rPr>
        <w:t>г</w:t>
      </w:r>
      <w:r w:rsidR="009A588F">
        <w:rPr>
          <w:spacing w:val="-2"/>
          <w:sz w:val="28"/>
          <w:szCs w:val="28"/>
        </w:rPr>
        <w:t>осударственн</w:t>
      </w:r>
      <w:r w:rsidR="009A588F">
        <w:rPr>
          <w:spacing w:val="-2"/>
          <w:sz w:val="28"/>
          <w:szCs w:val="28"/>
        </w:rPr>
        <w:t>о</w:t>
      </w:r>
      <w:r w:rsidR="009A588F">
        <w:rPr>
          <w:spacing w:val="-2"/>
          <w:sz w:val="28"/>
          <w:szCs w:val="28"/>
        </w:rPr>
        <w:t>го казенного учреждения Пермского края «У</w:t>
      </w:r>
      <w:r w:rsidR="009A588F">
        <w:rPr>
          <w:sz w:val="28"/>
          <w:szCs w:val="28"/>
        </w:rPr>
        <w:t>правление капитального строител</w:t>
      </w:r>
      <w:r w:rsidR="009A588F">
        <w:rPr>
          <w:sz w:val="28"/>
          <w:szCs w:val="28"/>
        </w:rPr>
        <w:t>ь</w:t>
      </w:r>
      <w:r w:rsidR="009A588F">
        <w:rPr>
          <w:sz w:val="28"/>
          <w:szCs w:val="28"/>
        </w:rPr>
        <w:t>ства Пермского края» от 30 а</w:t>
      </w:r>
      <w:r w:rsidR="00357C51">
        <w:rPr>
          <w:sz w:val="28"/>
          <w:szCs w:val="28"/>
        </w:rPr>
        <w:t xml:space="preserve">вгуста 2019 г. № СЭД-07-02-921 </w:t>
      </w:r>
    </w:p>
    <w:p w:rsidR="008C4F18" w:rsidRPr="00967062" w:rsidRDefault="008C4F18" w:rsidP="005152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ПОСТАНОВЛЯЮ:</w:t>
      </w:r>
    </w:p>
    <w:p w:rsidR="00B31420" w:rsidRPr="004D7317" w:rsidRDefault="00287098" w:rsidP="004A1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F18" w:rsidRPr="00BA4A9C">
        <w:rPr>
          <w:sz w:val="28"/>
          <w:szCs w:val="28"/>
        </w:rPr>
        <w:t xml:space="preserve">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="008C4F18" w:rsidRPr="00BA4A9C">
        <w:rPr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BA4A9C" w:rsidRPr="00BA4A9C">
        <w:rPr>
          <w:sz w:val="28"/>
          <w:szCs w:val="28"/>
        </w:rPr>
        <w:t>в части</w:t>
      </w:r>
      <w:r w:rsidR="00075082" w:rsidRPr="00BA4A9C">
        <w:rPr>
          <w:sz w:val="28"/>
          <w:szCs w:val="28"/>
        </w:rPr>
        <w:t xml:space="preserve"> </w:t>
      </w:r>
      <w:r w:rsidR="004A1181" w:rsidRPr="004D7317">
        <w:rPr>
          <w:sz w:val="28"/>
          <w:szCs w:val="28"/>
        </w:rPr>
        <w:t>изменени</w:t>
      </w:r>
      <w:r w:rsidR="00383D34">
        <w:rPr>
          <w:sz w:val="28"/>
          <w:szCs w:val="28"/>
        </w:rPr>
        <w:t>я</w:t>
      </w:r>
      <w:r w:rsidR="004A1181" w:rsidRPr="004D7317">
        <w:rPr>
          <w:sz w:val="28"/>
          <w:szCs w:val="28"/>
        </w:rPr>
        <w:t xml:space="preserve"> </w:t>
      </w:r>
      <w:r w:rsidR="009A588F" w:rsidRPr="00710CEB">
        <w:rPr>
          <w:sz w:val="28"/>
          <w:szCs w:val="28"/>
        </w:rPr>
        <w:t>границ</w:t>
      </w:r>
      <w:r w:rsidR="009A588F" w:rsidRPr="00C500F6">
        <w:rPr>
          <w:sz w:val="28"/>
          <w:szCs w:val="28"/>
        </w:rPr>
        <w:t xml:space="preserve"> </w:t>
      </w:r>
      <w:r w:rsidR="009A588F">
        <w:rPr>
          <w:sz w:val="28"/>
          <w:szCs w:val="28"/>
        </w:rPr>
        <w:t>подзон Ж-2 (П 0,3), Ц-2 (П 0,3), Ц-2 (В 8 эт)</w:t>
      </w:r>
      <w:r w:rsidR="009A588F" w:rsidRPr="00710CEB">
        <w:rPr>
          <w:sz w:val="28"/>
          <w:szCs w:val="28"/>
        </w:rPr>
        <w:t xml:space="preserve"> территориальн</w:t>
      </w:r>
      <w:r w:rsidR="009A588F">
        <w:rPr>
          <w:sz w:val="28"/>
          <w:szCs w:val="28"/>
        </w:rPr>
        <w:t>ых</w:t>
      </w:r>
      <w:r w:rsidR="009A588F" w:rsidRPr="00710CEB">
        <w:rPr>
          <w:sz w:val="28"/>
          <w:szCs w:val="28"/>
        </w:rPr>
        <w:t xml:space="preserve"> зон </w:t>
      </w:r>
      <w:r w:rsidR="009A588F">
        <w:rPr>
          <w:sz w:val="28"/>
          <w:szCs w:val="28"/>
        </w:rPr>
        <w:t xml:space="preserve">среднеэтажной жилой застройки </w:t>
      </w:r>
      <w:r w:rsidR="009A588F" w:rsidRPr="00710CEB">
        <w:rPr>
          <w:sz w:val="28"/>
          <w:szCs w:val="28"/>
        </w:rPr>
        <w:t>(Ж-</w:t>
      </w:r>
      <w:r w:rsidR="009A588F">
        <w:rPr>
          <w:sz w:val="28"/>
          <w:szCs w:val="28"/>
        </w:rPr>
        <w:t>2</w:t>
      </w:r>
      <w:r w:rsidR="009A588F" w:rsidRPr="00710CEB">
        <w:rPr>
          <w:sz w:val="28"/>
          <w:szCs w:val="28"/>
        </w:rPr>
        <w:t xml:space="preserve">) и </w:t>
      </w:r>
      <w:r w:rsidR="009A588F">
        <w:rPr>
          <w:sz w:val="28"/>
          <w:szCs w:val="28"/>
        </w:rPr>
        <w:t xml:space="preserve">обслуживания и деловой активности местного значения </w:t>
      </w:r>
      <w:r w:rsidR="009A588F" w:rsidRPr="009C2F55">
        <w:rPr>
          <w:spacing w:val="-2"/>
          <w:sz w:val="28"/>
          <w:szCs w:val="28"/>
        </w:rPr>
        <w:t>(Ц-</w:t>
      </w:r>
      <w:r w:rsidR="009A588F">
        <w:rPr>
          <w:spacing w:val="-2"/>
          <w:sz w:val="28"/>
          <w:szCs w:val="28"/>
        </w:rPr>
        <w:t xml:space="preserve">2), </w:t>
      </w:r>
      <w:r w:rsidR="009A588F" w:rsidRPr="001141DB">
        <w:rPr>
          <w:sz w:val="28"/>
          <w:szCs w:val="28"/>
        </w:rPr>
        <w:t xml:space="preserve">включив </w:t>
      </w:r>
      <w:r w:rsidR="009A588F" w:rsidRPr="001141DB">
        <w:rPr>
          <w:spacing w:val="-2"/>
          <w:sz w:val="28"/>
          <w:szCs w:val="28"/>
        </w:rPr>
        <w:t xml:space="preserve">в границы </w:t>
      </w:r>
      <w:r w:rsidR="009A588F">
        <w:rPr>
          <w:spacing w:val="-2"/>
          <w:sz w:val="28"/>
          <w:szCs w:val="28"/>
        </w:rPr>
        <w:t xml:space="preserve">подзон </w:t>
      </w:r>
      <w:r w:rsidR="009A588F">
        <w:rPr>
          <w:sz w:val="28"/>
          <w:szCs w:val="28"/>
        </w:rPr>
        <w:t xml:space="preserve">Ц-2 (В 8 эт), Ц-2 (П 0,3) </w:t>
      </w:r>
      <w:r w:rsidR="009A588F" w:rsidRPr="001141DB">
        <w:rPr>
          <w:spacing w:val="-2"/>
          <w:sz w:val="28"/>
          <w:szCs w:val="28"/>
        </w:rPr>
        <w:t>территориальной</w:t>
      </w:r>
      <w:r w:rsidR="009A588F" w:rsidRPr="006268FB">
        <w:rPr>
          <w:spacing w:val="-2"/>
          <w:sz w:val="28"/>
          <w:szCs w:val="28"/>
        </w:rPr>
        <w:t xml:space="preserve"> зоны </w:t>
      </w:r>
      <w:r w:rsidR="009A588F">
        <w:rPr>
          <w:sz w:val="28"/>
          <w:szCs w:val="28"/>
        </w:rPr>
        <w:t>обсл</w:t>
      </w:r>
      <w:r w:rsidR="009A588F">
        <w:rPr>
          <w:sz w:val="28"/>
          <w:szCs w:val="28"/>
        </w:rPr>
        <w:t>у</w:t>
      </w:r>
      <w:r w:rsidR="009A588F">
        <w:rPr>
          <w:sz w:val="28"/>
          <w:szCs w:val="28"/>
        </w:rPr>
        <w:t xml:space="preserve">живания и деловой активности местного значения </w:t>
      </w:r>
      <w:r w:rsidR="009A588F" w:rsidRPr="009C2F55">
        <w:rPr>
          <w:spacing w:val="-2"/>
          <w:sz w:val="28"/>
          <w:szCs w:val="28"/>
        </w:rPr>
        <w:t>(Ц-</w:t>
      </w:r>
      <w:r w:rsidR="009A588F">
        <w:rPr>
          <w:spacing w:val="-2"/>
          <w:sz w:val="28"/>
          <w:szCs w:val="28"/>
        </w:rPr>
        <w:t xml:space="preserve">2) </w:t>
      </w:r>
      <w:r w:rsidR="009A588F" w:rsidRPr="001141DB">
        <w:rPr>
          <w:sz w:val="28"/>
          <w:szCs w:val="28"/>
        </w:rPr>
        <w:t>земельны</w:t>
      </w:r>
      <w:r w:rsidR="009A588F">
        <w:rPr>
          <w:sz w:val="28"/>
          <w:szCs w:val="28"/>
        </w:rPr>
        <w:t>е</w:t>
      </w:r>
      <w:r w:rsidR="009A588F" w:rsidRPr="001141DB">
        <w:rPr>
          <w:sz w:val="28"/>
          <w:szCs w:val="28"/>
        </w:rPr>
        <w:t xml:space="preserve"> участк</w:t>
      </w:r>
      <w:r w:rsidR="009A588F">
        <w:rPr>
          <w:sz w:val="28"/>
          <w:szCs w:val="28"/>
        </w:rPr>
        <w:t>и</w:t>
      </w:r>
      <w:r w:rsidR="009A588F" w:rsidRPr="001141DB">
        <w:rPr>
          <w:sz w:val="28"/>
          <w:szCs w:val="28"/>
        </w:rPr>
        <w:t xml:space="preserve"> с к</w:t>
      </w:r>
      <w:r w:rsidR="009A588F" w:rsidRPr="001141DB">
        <w:rPr>
          <w:sz w:val="28"/>
          <w:szCs w:val="28"/>
        </w:rPr>
        <w:t>а</w:t>
      </w:r>
      <w:r w:rsidR="009A588F" w:rsidRPr="001141DB">
        <w:rPr>
          <w:sz w:val="28"/>
          <w:szCs w:val="28"/>
        </w:rPr>
        <w:t>дастровыми номерами 59:01:4410396:58, 59:01:4410396:3652, 59:01:4410396:3651 по ул. Шпальной в Дзержинском районе города Перми</w:t>
      </w:r>
      <w:r w:rsidR="00B31420" w:rsidRPr="004D7317">
        <w:rPr>
          <w:sz w:val="28"/>
          <w:szCs w:val="28"/>
        </w:rPr>
        <w:t>.</w:t>
      </w:r>
    </w:p>
    <w:p w:rsidR="00301289" w:rsidRPr="0096706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2. Срок проведения публичных слушаний составляет </w:t>
      </w:r>
      <w:r>
        <w:rPr>
          <w:sz w:val="28"/>
          <w:szCs w:val="28"/>
        </w:rPr>
        <w:t xml:space="preserve">не менее одного </w:t>
      </w:r>
      <w:r w:rsidR="00357C51">
        <w:rPr>
          <w:sz w:val="28"/>
          <w:szCs w:val="28"/>
        </w:rPr>
        <w:br/>
      </w:r>
      <w:r>
        <w:rPr>
          <w:sz w:val="28"/>
          <w:szCs w:val="28"/>
        </w:rPr>
        <w:t xml:space="preserve">и не более трех месяцев </w:t>
      </w:r>
      <w:r w:rsidRPr="00967062">
        <w:rPr>
          <w:sz w:val="28"/>
          <w:szCs w:val="28"/>
        </w:rPr>
        <w:t>со дня опубликования проекта решения, указанного</w:t>
      </w:r>
      <w:r>
        <w:rPr>
          <w:sz w:val="28"/>
          <w:szCs w:val="28"/>
        </w:rPr>
        <w:t xml:space="preserve"> </w:t>
      </w:r>
      <w:r w:rsidR="00357C51">
        <w:rPr>
          <w:sz w:val="28"/>
          <w:szCs w:val="28"/>
        </w:rPr>
        <w:br/>
      </w:r>
      <w:r w:rsidRPr="00967062">
        <w:rPr>
          <w:sz w:val="28"/>
          <w:szCs w:val="28"/>
        </w:rPr>
        <w:t>в пункте 1 настоящего постановления, до дня опубликования заключения</w:t>
      </w:r>
      <w:r>
        <w:rPr>
          <w:sz w:val="28"/>
          <w:szCs w:val="28"/>
        </w:rPr>
        <w:t xml:space="preserve"> </w:t>
      </w:r>
      <w:r w:rsidRPr="00967062">
        <w:rPr>
          <w:sz w:val="28"/>
          <w:szCs w:val="28"/>
        </w:rPr>
        <w:t>о р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зультатах публичных слушаний</w:t>
      </w:r>
      <w:r>
        <w:rPr>
          <w:sz w:val="28"/>
          <w:szCs w:val="28"/>
        </w:rPr>
        <w:t xml:space="preserve"> в </w:t>
      </w:r>
      <w:r w:rsidRPr="00967062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1289" w:rsidRPr="0096706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301289" w:rsidRPr="0096706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lastRenderedPageBreak/>
        <w:t>3.1. опубликование проекта решения, указанного в пункте 1 настоящего п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становления, в порядке, установленном для официального опубликования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ципальных правовых актов;</w:t>
      </w:r>
    </w:p>
    <w:p w:rsidR="00301289" w:rsidRPr="003B41BB" w:rsidRDefault="00301289" w:rsidP="0030128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67062">
        <w:rPr>
          <w:sz w:val="28"/>
          <w:szCs w:val="28"/>
        </w:rPr>
        <w:t>3.2. размещение проекта решения, указанного в пункте 1 настоящего пост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миссии по землепользованию и застройке города Перми, в котором отмечается факт готовности проекта решения к обсуждению</w:t>
      </w:r>
      <w:r>
        <w:rPr>
          <w:sz w:val="28"/>
          <w:szCs w:val="28"/>
        </w:rPr>
        <w:t xml:space="preserve"> на публичных слушаниях</w:t>
      </w:r>
      <w:r w:rsidRPr="00967062">
        <w:rPr>
          <w:sz w:val="28"/>
          <w:szCs w:val="28"/>
        </w:rPr>
        <w:t xml:space="preserve">, </w:t>
      </w:r>
      <w:r w:rsidR="00357C51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онно-телекоммуникационной сети Интернет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3B41BB">
        <w:rPr>
          <w:color w:val="000000"/>
          <w:sz w:val="28"/>
          <w:szCs w:val="28"/>
        </w:rPr>
        <w:t xml:space="preserve">в течение 10, </w:t>
      </w:r>
      <w:r>
        <w:rPr>
          <w:color w:val="000000"/>
          <w:sz w:val="28"/>
          <w:szCs w:val="28"/>
        </w:rPr>
        <w:br/>
      </w:r>
      <w:r w:rsidRPr="003B41BB">
        <w:rPr>
          <w:color w:val="000000"/>
          <w:sz w:val="28"/>
          <w:szCs w:val="28"/>
        </w:rPr>
        <w:t>но не ранее 7 дней со дня опубликования настоящего постановления.</w:t>
      </w:r>
    </w:p>
    <w:p w:rsidR="00301289" w:rsidRPr="00F85C9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Период размещения проекта решения с перечнем информационных матер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 xml:space="preserve">алов к нему исчисляется со дня, указанного в абзаце </w:t>
      </w:r>
      <w:r>
        <w:rPr>
          <w:sz w:val="28"/>
          <w:szCs w:val="28"/>
        </w:rPr>
        <w:t xml:space="preserve">первом </w:t>
      </w:r>
      <w:r w:rsidRPr="00967062">
        <w:rPr>
          <w:sz w:val="28"/>
          <w:szCs w:val="28"/>
        </w:rPr>
        <w:t>настоящего пункта, по</w:t>
      </w:r>
      <w:r w:rsidRPr="000D0091">
        <w:rPr>
          <w:color w:val="FF0000"/>
          <w:sz w:val="28"/>
          <w:szCs w:val="28"/>
        </w:rPr>
        <w:t xml:space="preserve"> </w:t>
      </w:r>
      <w:r w:rsidR="0018559E" w:rsidRPr="00F85C92">
        <w:rPr>
          <w:sz w:val="28"/>
          <w:szCs w:val="28"/>
        </w:rPr>
        <w:t>10</w:t>
      </w:r>
      <w:r w:rsidRPr="00F85C92">
        <w:rPr>
          <w:sz w:val="28"/>
          <w:szCs w:val="28"/>
        </w:rPr>
        <w:t xml:space="preserve"> </w:t>
      </w:r>
      <w:r w:rsidR="00C84C12" w:rsidRPr="00F85C92">
        <w:rPr>
          <w:sz w:val="28"/>
          <w:szCs w:val="28"/>
        </w:rPr>
        <w:t>дека</w:t>
      </w:r>
      <w:r w:rsidRPr="00F85C92">
        <w:rPr>
          <w:sz w:val="28"/>
          <w:szCs w:val="28"/>
        </w:rPr>
        <w:t xml:space="preserve">бря 2019 г. </w:t>
      </w:r>
    </w:p>
    <w:p w:rsidR="00301289" w:rsidRPr="00F85C9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4. Экспозиции проекта решения, указанного в пункте 1 настоящего пост</w:t>
      </w:r>
      <w:r w:rsidRPr="00F85C92">
        <w:rPr>
          <w:sz w:val="28"/>
          <w:szCs w:val="28"/>
        </w:rPr>
        <w:t>а</w:t>
      </w:r>
      <w:r w:rsidRPr="00F85C92">
        <w:rPr>
          <w:sz w:val="28"/>
          <w:szCs w:val="28"/>
        </w:rPr>
        <w:t xml:space="preserve">новления, с перечнем информационных материалов к нему (далее – экспозиция) проводятся с </w:t>
      </w:r>
      <w:r w:rsidR="0018559E" w:rsidRPr="00F85C92">
        <w:rPr>
          <w:sz w:val="28"/>
          <w:szCs w:val="28"/>
        </w:rPr>
        <w:t>26</w:t>
      </w:r>
      <w:r w:rsidRPr="00F85C92">
        <w:rPr>
          <w:sz w:val="28"/>
          <w:szCs w:val="28"/>
        </w:rPr>
        <w:t xml:space="preserve"> </w:t>
      </w:r>
      <w:r w:rsidR="00C84C12" w:rsidRPr="00F85C92">
        <w:rPr>
          <w:sz w:val="28"/>
          <w:szCs w:val="28"/>
        </w:rPr>
        <w:t>но</w:t>
      </w:r>
      <w:r w:rsidRPr="00F85C92">
        <w:rPr>
          <w:sz w:val="28"/>
          <w:szCs w:val="28"/>
        </w:rPr>
        <w:t xml:space="preserve">ября 2019 г. по </w:t>
      </w:r>
      <w:r w:rsidR="0018559E" w:rsidRPr="00F85C92">
        <w:rPr>
          <w:sz w:val="28"/>
          <w:szCs w:val="28"/>
        </w:rPr>
        <w:t xml:space="preserve">10 </w:t>
      </w:r>
      <w:r w:rsidR="00C84C12" w:rsidRPr="00F85C92">
        <w:rPr>
          <w:sz w:val="28"/>
          <w:szCs w:val="28"/>
        </w:rPr>
        <w:t>дека</w:t>
      </w:r>
      <w:r w:rsidRPr="00F85C92">
        <w:rPr>
          <w:sz w:val="28"/>
          <w:szCs w:val="28"/>
        </w:rPr>
        <w:t xml:space="preserve">бря 2019 г.: понедельник-четверг </w:t>
      </w:r>
      <w:r w:rsidR="00357C51">
        <w:rPr>
          <w:sz w:val="28"/>
          <w:szCs w:val="28"/>
        </w:rPr>
        <w:t xml:space="preserve">– </w:t>
      </w:r>
      <w:r w:rsidR="00357C51">
        <w:rPr>
          <w:sz w:val="28"/>
          <w:szCs w:val="28"/>
        </w:rPr>
        <w:br/>
      </w:r>
      <w:r w:rsidRPr="00F85C92">
        <w:rPr>
          <w:sz w:val="28"/>
          <w:szCs w:val="28"/>
        </w:rPr>
        <w:t>с 10.00 час. до 17.00 час., пятница</w:t>
      </w:r>
      <w:r w:rsidR="00357C51">
        <w:rPr>
          <w:sz w:val="28"/>
          <w:szCs w:val="28"/>
        </w:rPr>
        <w:t xml:space="preserve"> –</w:t>
      </w:r>
      <w:r w:rsidRPr="00F85C92">
        <w:rPr>
          <w:sz w:val="28"/>
          <w:szCs w:val="28"/>
        </w:rPr>
        <w:t xml:space="preserve"> с 10.00 час. до 16.00 час. по следующим адр</w:t>
      </w:r>
      <w:r w:rsidRPr="00F85C92">
        <w:rPr>
          <w:sz w:val="28"/>
          <w:szCs w:val="28"/>
        </w:rPr>
        <w:t>е</w:t>
      </w:r>
      <w:r w:rsidRPr="00F85C92">
        <w:rPr>
          <w:sz w:val="28"/>
          <w:szCs w:val="28"/>
        </w:rPr>
        <w:t>сам:</w:t>
      </w:r>
    </w:p>
    <w:p w:rsidR="00F76CF3" w:rsidRPr="00F85C92" w:rsidRDefault="00CE5C84" w:rsidP="00F76C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614000, г. Пермь, ул. Сибирская, д. 15, каб. 108, департамент градостро</w:t>
      </w:r>
      <w:r w:rsidRPr="00F85C92">
        <w:rPr>
          <w:sz w:val="28"/>
          <w:szCs w:val="28"/>
        </w:rPr>
        <w:t>и</w:t>
      </w:r>
      <w:r w:rsidRPr="00F85C92">
        <w:rPr>
          <w:sz w:val="28"/>
          <w:szCs w:val="28"/>
        </w:rPr>
        <w:t>тельства и архитекту</w:t>
      </w:r>
      <w:r w:rsidR="00F76CF3" w:rsidRPr="00F85C92">
        <w:rPr>
          <w:sz w:val="28"/>
          <w:szCs w:val="28"/>
        </w:rPr>
        <w:t>ры администрации города Перми;</w:t>
      </w:r>
    </w:p>
    <w:p w:rsidR="00CE5C84" w:rsidRPr="00F85C92" w:rsidRDefault="00F76CF3" w:rsidP="00F76C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6140</w:t>
      </w:r>
      <w:r w:rsidR="00842E6A">
        <w:rPr>
          <w:sz w:val="28"/>
          <w:szCs w:val="28"/>
        </w:rPr>
        <w:t>6</w:t>
      </w:r>
      <w:r w:rsidRPr="00F85C92">
        <w:rPr>
          <w:sz w:val="28"/>
          <w:szCs w:val="28"/>
        </w:rPr>
        <w:t>7, г.</w:t>
      </w:r>
      <w:r w:rsidR="00357C51">
        <w:rPr>
          <w:sz w:val="28"/>
          <w:szCs w:val="28"/>
        </w:rPr>
        <w:t xml:space="preserve"> </w:t>
      </w:r>
      <w:r w:rsidRPr="00F85C92">
        <w:rPr>
          <w:sz w:val="28"/>
          <w:szCs w:val="28"/>
        </w:rPr>
        <w:t xml:space="preserve">Пермь, ул. </w:t>
      </w:r>
      <w:r w:rsidR="00842E6A">
        <w:rPr>
          <w:sz w:val="28"/>
          <w:szCs w:val="28"/>
        </w:rPr>
        <w:t>Подлесная, 17</w:t>
      </w:r>
      <w:r w:rsidRPr="00F85C92">
        <w:rPr>
          <w:sz w:val="28"/>
          <w:szCs w:val="28"/>
        </w:rPr>
        <w:t>, общественный центр Дзержинского района города Перми.</w:t>
      </w:r>
    </w:p>
    <w:p w:rsidR="00301289" w:rsidRPr="00F85C92" w:rsidRDefault="00301289" w:rsidP="00301289">
      <w:pPr>
        <w:tabs>
          <w:tab w:val="left" w:pos="3969"/>
        </w:tabs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5. Консультирование посетителей экспозиции осуществляется по следу</w:t>
      </w:r>
      <w:r w:rsidRPr="00F85C92">
        <w:rPr>
          <w:sz w:val="28"/>
          <w:szCs w:val="28"/>
        </w:rPr>
        <w:t>ю</w:t>
      </w:r>
      <w:r w:rsidRPr="00F85C92">
        <w:rPr>
          <w:sz w:val="28"/>
          <w:szCs w:val="28"/>
        </w:rPr>
        <w:t>щим адресам:</w:t>
      </w:r>
    </w:p>
    <w:p w:rsidR="00694B38" w:rsidRPr="00F85C92" w:rsidRDefault="00694B38" w:rsidP="00694B38">
      <w:pPr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 xml:space="preserve">28 ноября 2019 </w:t>
      </w:r>
      <w:r w:rsidR="00311E26">
        <w:rPr>
          <w:sz w:val="28"/>
          <w:szCs w:val="28"/>
        </w:rPr>
        <w:t xml:space="preserve">г. </w:t>
      </w:r>
      <w:r w:rsidRPr="00F85C92">
        <w:rPr>
          <w:sz w:val="28"/>
          <w:szCs w:val="28"/>
        </w:rPr>
        <w:t xml:space="preserve">с 13.00 час. до 16.00 час. по адресу: 614000, г. Пермь, </w:t>
      </w:r>
      <w:r w:rsidRPr="00F85C92">
        <w:rPr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Pr="00F85C92">
        <w:rPr>
          <w:sz w:val="28"/>
          <w:szCs w:val="28"/>
        </w:rPr>
        <w:br/>
        <w:t>администрации города Перми;</w:t>
      </w:r>
    </w:p>
    <w:p w:rsidR="00CE5C84" w:rsidRPr="00F85C92" w:rsidRDefault="00614584" w:rsidP="00CE5C84">
      <w:pPr>
        <w:tabs>
          <w:tab w:val="left" w:pos="3969"/>
        </w:tabs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10</w:t>
      </w:r>
      <w:r w:rsidR="00CE5C84" w:rsidRPr="00F85C92">
        <w:rPr>
          <w:sz w:val="28"/>
          <w:szCs w:val="28"/>
        </w:rPr>
        <w:t xml:space="preserve"> </w:t>
      </w:r>
      <w:r w:rsidR="00C77E53" w:rsidRPr="00F85C92">
        <w:rPr>
          <w:sz w:val="28"/>
          <w:szCs w:val="28"/>
        </w:rPr>
        <w:t>дека</w:t>
      </w:r>
      <w:r w:rsidR="00CE5C84" w:rsidRPr="00F85C92">
        <w:rPr>
          <w:sz w:val="28"/>
          <w:szCs w:val="28"/>
        </w:rPr>
        <w:t xml:space="preserve">бря 2019 г. с 17.40 час. до 18.00 час. по адресу: </w:t>
      </w:r>
      <w:r w:rsidR="00842E6A" w:rsidRPr="00F85C92">
        <w:rPr>
          <w:sz w:val="28"/>
          <w:szCs w:val="28"/>
        </w:rPr>
        <w:t>6140</w:t>
      </w:r>
      <w:r w:rsidR="00842E6A">
        <w:rPr>
          <w:sz w:val="28"/>
          <w:szCs w:val="28"/>
        </w:rPr>
        <w:t>6</w:t>
      </w:r>
      <w:r w:rsidR="00842E6A" w:rsidRPr="00F85C92">
        <w:rPr>
          <w:sz w:val="28"/>
          <w:szCs w:val="28"/>
        </w:rPr>
        <w:t>7, г.</w:t>
      </w:r>
      <w:r w:rsidR="00357C51">
        <w:rPr>
          <w:sz w:val="28"/>
          <w:szCs w:val="28"/>
        </w:rPr>
        <w:t xml:space="preserve"> </w:t>
      </w:r>
      <w:r w:rsidR="00842E6A" w:rsidRPr="00F85C92">
        <w:rPr>
          <w:sz w:val="28"/>
          <w:szCs w:val="28"/>
        </w:rPr>
        <w:t xml:space="preserve">Пермь, </w:t>
      </w:r>
      <w:r w:rsidR="00357C51">
        <w:rPr>
          <w:sz w:val="28"/>
          <w:szCs w:val="28"/>
        </w:rPr>
        <w:br/>
      </w:r>
      <w:r w:rsidR="00842E6A" w:rsidRPr="00F85C92">
        <w:rPr>
          <w:sz w:val="28"/>
          <w:szCs w:val="28"/>
        </w:rPr>
        <w:t xml:space="preserve">ул. </w:t>
      </w:r>
      <w:r w:rsidR="00842E6A">
        <w:rPr>
          <w:sz w:val="28"/>
          <w:szCs w:val="28"/>
        </w:rPr>
        <w:t>Подлесная, 17</w:t>
      </w:r>
      <w:r w:rsidR="00842E6A" w:rsidRPr="00F85C92">
        <w:rPr>
          <w:sz w:val="28"/>
          <w:szCs w:val="28"/>
        </w:rPr>
        <w:t>, общественный центр Дзержинского района города Перми</w:t>
      </w:r>
      <w:r w:rsidR="00694B38" w:rsidRPr="00F85C92">
        <w:rPr>
          <w:sz w:val="28"/>
          <w:szCs w:val="28"/>
        </w:rPr>
        <w:t>.</w:t>
      </w:r>
    </w:p>
    <w:p w:rsidR="00301289" w:rsidRPr="001F68A8" w:rsidRDefault="00301289" w:rsidP="00301289">
      <w:pPr>
        <w:ind w:firstLine="720"/>
        <w:jc w:val="both"/>
        <w:rPr>
          <w:color w:val="000000"/>
          <w:sz w:val="28"/>
          <w:szCs w:val="28"/>
        </w:rPr>
      </w:pPr>
      <w:r w:rsidRPr="00F85C92">
        <w:rPr>
          <w:sz w:val="28"/>
          <w:szCs w:val="28"/>
        </w:rPr>
        <w:t>6. Провести собрание участников публичных слушаний по рассмотрению проекта решения, указанного в пункте 1 настоящего постановления</w:t>
      </w:r>
      <w:r w:rsidR="00CE5C84" w:rsidRPr="00F85C92">
        <w:rPr>
          <w:sz w:val="28"/>
          <w:szCs w:val="28"/>
        </w:rPr>
        <w:t xml:space="preserve">, </w:t>
      </w:r>
      <w:r w:rsidR="00614584" w:rsidRPr="00F85C92">
        <w:rPr>
          <w:sz w:val="28"/>
          <w:szCs w:val="28"/>
        </w:rPr>
        <w:t>10</w:t>
      </w:r>
      <w:r w:rsidRPr="00F85C92">
        <w:rPr>
          <w:sz w:val="28"/>
          <w:szCs w:val="28"/>
        </w:rPr>
        <w:t xml:space="preserve"> </w:t>
      </w:r>
      <w:r w:rsidR="00C77E53" w:rsidRPr="00F85C92">
        <w:rPr>
          <w:sz w:val="28"/>
          <w:szCs w:val="28"/>
        </w:rPr>
        <w:t>декаб</w:t>
      </w:r>
      <w:r w:rsidRPr="00F85C92">
        <w:rPr>
          <w:sz w:val="28"/>
          <w:szCs w:val="28"/>
        </w:rPr>
        <w:t xml:space="preserve">ря </w:t>
      </w:r>
      <w:r w:rsidRPr="00F85C92">
        <w:rPr>
          <w:sz w:val="28"/>
          <w:szCs w:val="28"/>
        </w:rPr>
        <w:br/>
        <w:t>2019 г.</w:t>
      </w:r>
      <w:r w:rsidRPr="001F68A8">
        <w:rPr>
          <w:color w:val="000000"/>
          <w:sz w:val="28"/>
          <w:szCs w:val="28"/>
        </w:rPr>
        <w:t xml:space="preserve"> в 18.</w:t>
      </w:r>
      <w:r>
        <w:rPr>
          <w:color w:val="000000"/>
          <w:sz w:val="28"/>
          <w:szCs w:val="28"/>
        </w:rPr>
        <w:t>0</w:t>
      </w:r>
      <w:r w:rsidRPr="001F68A8">
        <w:rPr>
          <w:color w:val="000000"/>
          <w:sz w:val="28"/>
          <w:szCs w:val="28"/>
        </w:rPr>
        <w:t xml:space="preserve">0 час. по адресу: </w:t>
      </w:r>
      <w:r w:rsidR="00842E6A" w:rsidRPr="00F85C92">
        <w:rPr>
          <w:sz w:val="28"/>
          <w:szCs w:val="28"/>
        </w:rPr>
        <w:t>6140</w:t>
      </w:r>
      <w:r w:rsidR="00842E6A">
        <w:rPr>
          <w:sz w:val="28"/>
          <w:szCs w:val="28"/>
        </w:rPr>
        <w:t>6</w:t>
      </w:r>
      <w:r w:rsidR="00842E6A" w:rsidRPr="00F85C92">
        <w:rPr>
          <w:sz w:val="28"/>
          <w:szCs w:val="28"/>
        </w:rPr>
        <w:t>7, г.</w:t>
      </w:r>
      <w:r w:rsidR="00357C51">
        <w:rPr>
          <w:sz w:val="28"/>
          <w:szCs w:val="28"/>
        </w:rPr>
        <w:t xml:space="preserve"> </w:t>
      </w:r>
      <w:r w:rsidR="00842E6A" w:rsidRPr="00F85C92">
        <w:rPr>
          <w:sz w:val="28"/>
          <w:szCs w:val="28"/>
        </w:rPr>
        <w:t xml:space="preserve">Пермь, ул. </w:t>
      </w:r>
      <w:r w:rsidR="00842E6A">
        <w:rPr>
          <w:sz w:val="28"/>
          <w:szCs w:val="28"/>
        </w:rPr>
        <w:t>Подлесная, 17</w:t>
      </w:r>
      <w:r w:rsidR="00842E6A" w:rsidRPr="00F85C92">
        <w:rPr>
          <w:sz w:val="28"/>
          <w:szCs w:val="28"/>
        </w:rPr>
        <w:t>, общественный центр Дзержинского района города Перми</w:t>
      </w:r>
      <w:r>
        <w:rPr>
          <w:color w:val="000000"/>
          <w:sz w:val="28"/>
          <w:szCs w:val="28"/>
        </w:rPr>
        <w:t>.</w:t>
      </w:r>
    </w:p>
    <w:p w:rsidR="00301289" w:rsidRPr="00967062" w:rsidRDefault="00301289" w:rsidP="00301289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301289" w:rsidRPr="00967062" w:rsidRDefault="00301289" w:rsidP="00301289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Участники публичных слушаний, являющиеся правообладателями соотве</w:t>
      </w:r>
      <w:r w:rsidRPr="00967062">
        <w:rPr>
          <w:sz w:val="28"/>
          <w:szCs w:val="28"/>
        </w:rPr>
        <w:t>т</w:t>
      </w:r>
      <w:r w:rsidRPr="00967062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967062">
        <w:rPr>
          <w:sz w:val="28"/>
          <w:szCs w:val="28"/>
        </w:rPr>
        <w:t>в</w:t>
      </w:r>
      <w:r w:rsidRPr="00967062">
        <w:rPr>
          <w:sz w:val="28"/>
          <w:szCs w:val="28"/>
        </w:rPr>
        <w:t xml:space="preserve">ляющихся частью указанных объектов капитального строительства, из Единого </w:t>
      </w:r>
      <w:r w:rsidRPr="00967062">
        <w:rPr>
          <w:sz w:val="28"/>
          <w:szCs w:val="28"/>
        </w:rPr>
        <w:lastRenderedPageBreak/>
        <w:t>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="00357C51">
        <w:rPr>
          <w:sz w:val="28"/>
          <w:szCs w:val="28"/>
        </w:rPr>
        <w:br/>
      </w:r>
      <w:r w:rsidRPr="00967062">
        <w:rPr>
          <w:sz w:val="28"/>
          <w:szCs w:val="28"/>
        </w:rPr>
        <w:t xml:space="preserve">в пункте 1 настоящего постановления: </w:t>
      </w:r>
    </w:p>
    <w:p w:rsidR="00301289" w:rsidRPr="0096706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301289" w:rsidRPr="00F85C9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ния проекта решения, указанного в пункте 1 настоящего постановления, с пере</w:t>
      </w:r>
      <w:r w:rsidRPr="00967062">
        <w:rPr>
          <w:sz w:val="28"/>
          <w:szCs w:val="28"/>
        </w:rPr>
        <w:t>ч</w:t>
      </w:r>
      <w:r w:rsidRPr="00967062">
        <w:rPr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967062">
        <w:rPr>
          <w:sz w:val="28"/>
          <w:szCs w:val="28"/>
        </w:rPr>
        <w:t>р</w:t>
      </w:r>
      <w:r w:rsidRPr="00967062">
        <w:rPr>
          <w:sz w:val="28"/>
          <w:szCs w:val="28"/>
        </w:rPr>
        <w:t>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74448F">
        <w:rPr>
          <w:sz w:val="28"/>
          <w:szCs w:val="28"/>
        </w:rPr>
        <w:t>п</w:t>
      </w:r>
      <w:r w:rsidRPr="00F85C92">
        <w:rPr>
          <w:sz w:val="28"/>
          <w:szCs w:val="28"/>
        </w:rPr>
        <w:t xml:space="preserve">о </w:t>
      </w:r>
      <w:r w:rsidR="00F85C92" w:rsidRPr="00F85C92">
        <w:rPr>
          <w:sz w:val="28"/>
          <w:szCs w:val="28"/>
        </w:rPr>
        <w:t>10</w:t>
      </w:r>
      <w:r w:rsidRPr="00F85C92">
        <w:rPr>
          <w:sz w:val="28"/>
          <w:szCs w:val="28"/>
        </w:rPr>
        <w:t xml:space="preserve"> </w:t>
      </w:r>
      <w:r w:rsidR="00CE5C84" w:rsidRPr="00F85C92">
        <w:rPr>
          <w:sz w:val="28"/>
          <w:szCs w:val="28"/>
        </w:rPr>
        <w:t>дека</w:t>
      </w:r>
      <w:r w:rsidRPr="00F85C92">
        <w:rPr>
          <w:sz w:val="28"/>
          <w:szCs w:val="28"/>
        </w:rPr>
        <w:t>бря 2019 г.;</w:t>
      </w:r>
    </w:p>
    <w:p w:rsidR="00301289" w:rsidRPr="00F85C92" w:rsidRDefault="00301289" w:rsidP="003012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5C92">
        <w:rPr>
          <w:sz w:val="28"/>
          <w:szCs w:val="28"/>
        </w:rPr>
        <w:t>посредством записи в книге (журнале) учета посетителей экспозиции пр</w:t>
      </w:r>
      <w:r w:rsidRPr="00F85C92">
        <w:rPr>
          <w:sz w:val="28"/>
          <w:szCs w:val="28"/>
        </w:rPr>
        <w:t>о</w:t>
      </w:r>
      <w:r w:rsidRPr="00F85C92">
        <w:rPr>
          <w:sz w:val="28"/>
          <w:szCs w:val="28"/>
        </w:rPr>
        <w:t>екта решения, указанного в пункте 1 настоящего постановления, с перечнем и</w:t>
      </w:r>
      <w:r w:rsidRPr="00F85C92">
        <w:rPr>
          <w:sz w:val="28"/>
          <w:szCs w:val="28"/>
        </w:rPr>
        <w:t>н</w:t>
      </w:r>
      <w:r w:rsidRPr="00F85C92">
        <w:rPr>
          <w:sz w:val="28"/>
          <w:szCs w:val="28"/>
        </w:rPr>
        <w:t xml:space="preserve">формационных материалов к нему в период проведения экспозиции с </w:t>
      </w:r>
      <w:r w:rsidR="00F85C92" w:rsidRPr="00F85C92">
        <w:rPr>
          <w:sz w:val="28"/>
          <w:szCs w:val="28"/>
        </w:rPr>
        <w:t>26</w:t>
      </w:r>
      <w:r w:rsidRPr="00F85C92">
        <w:rPr>
          <w:sz w:val="28"/>
          <w:szCs w:val="28"/>
        </w:rPr>
        <w:t xml:space="preserve"> </w:t>
      </w:r>
      <w:r w:rsidR="00CE5C84" w:rsidRPr="00F85C92">
        <w:rPr>
          <w:sz w:val="28"/>
          <w:szCs w:val="28"/>
        </w:rPr>
        <w:t>но</w:t>
      </w:r>
      <w:r w:rsidRPr="00F85C92">
        <w:rPr>
          <w:sz w:val="28"/>
          <w:szCs w:val="28"/>
        </w:rPr>
        <w:t xml:space="preserve">ября 2019 г. по </w:t>
      </w:r>
      <w:r w:rsidR="00F85C92" w:rsidRPr="00F85C92">
        <w:rPr>
          <w:sz w:val="28"/>
          <w:szCs w:val="28"/>
        </w:rPr>
        <w:t>10</w:t>
      </w:r>
      <w:r w:rsidR="00CE5C84" w:rsidRPr="00F85C92">
        <w:rPr>
          <w:sz w:val="28"/>
          <w:szCs w:val="28"/>
        </w:rPr>
        <w:t xml:space="preserve"> декабря 2019 </w:t>
      </w:r>
      <w:r w:rsidRPr="00F85C92">
        <w:rPr>
          <w:sz w:val="28"/>
          <w:szCs w:val="28"/>
        </w:rPr>
        <w:t>г.</w:t>
      </w:r>
    </w:p>
    <w:p w:rsidR="00301289" w:rsidRPr="00967062" w:rsidRDefault="00301289" w:rsidP="00301289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7062">
        <w:rPr>
          <w:sz w:val="28"/>
          <w:szCs w:val="28"/>
        </w:rPr>
        <w:t>9. Расходы, связанные с организацией и проведением публичных слушаний, возложить на администрацию города Перми.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>
        <w:rPr>
          <w:sz w:val="28"/>
          <w:szCs w:val="28"/>
        </w:rPr>
        <w:t>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ному </w:t>
      </w:r>
      <w:r w:rsidRPr="003F3869">
        <w:rPr>
          <w:sz w:val="28"/>
          <w:szCs w:val="28"/>
        </w:rPr>
        <w:t>организационн</w:t>
      </w:r>
      <w:r>
        <w:rPr>
          <w:sz w:val="28"/>
          <w:szCs w:val="28"/>
        </w:rPr>
        <w:t>ому</w:t>
      </w:r>
      <w:r w:rsidRPr="003F3869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у</w:t>
      </w:r>
      <w:r w:rsidRPr="003F3869">
        <w:rPr>
          <w:sz w:val="28"/>
          <w:szCs w:val="28"/>
        </w:rPr>
        <w:t xml:space="preserve"> по проведению публичных слушаний по в</w:t>
      </w:r>
      <w:r w:rsidRPr="003F3869">
        <w:rPr>
          <w:sz w:val="28"/>
          <w:szCs w:val="28"/>
        </w:rPr>
        <w:t>о</w:t>
      </w:r>
      <w:r w:rsidRPr="003F3869">
        <w:rPr>
          <w:sz w:val="28"/>
          <w:szCs w:val="28"/>
        </w:rPr>
        <w:t>просам градостроительной деятельности при администраци</w:t>
      </w:r>
      <w:r>
        <w:rPr>
          <w:sz w:val="28"/>
          <w:szCs w:val="28"/>
        </w:rPr>
        <w:t xml:space="preserve">и </w:t>
      </w:r>
      <w:r w:rsidR="00CE5C84">
        <w:rPr>
          <w:sz w:val="28"/>
          <w:szCs w:val="28"/>
        </w:rPr>
        <w:t>Дзержин</w:t>
      </w:r>
      <w:r>
        <w:rPr>
          <w:sz w:val="28"/>
          <w:szCs w:val="28"/>
        </w:rPr>
        <w:t>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3F3869">
        <w:rPr>
          <w:sz w:val="28"/>
          <w:szCs w:val="28"/>
        </w:rPr>
        <w:t xml:space="preserve"> города Перми, состав котор</w:t>
      </w:r>
      <w:r>
        <w:rPr>
          <w:sz w:val="28"/>
          <w:szCs w:val="28"/>
        </w:rPr>
        <w:t>ого</w:t>
      </w:r>
      <w:r w:rsidRPr="003F3869">
        <w:rPr>
          <w:sz w:val="28"/>
          <w:szCs w:val="28"/>
        </w:rPr>
        <w:t xml:space="preserve"> утвержден в установленном порядке, обесп</w:t>
      </w:r>
      <w:r w:rsidRPr="003F3869">
        <w:rPr>
          <w:sz w:val="28"/>
          <w:szCs w:val="28"/>
        </w:rPr>
        <w:t>е</w:t>
      </w:r>
      <w:r w:rsidRPr="003F3869">
        <w:rPr>
          <w:sz w:val="28"/>
          <w:szCs w:val="28"/>
        </w:rPr>
        <w:t>чить в пределах своих полномочий</w:t>
      </w:r>
      <w:r>
        <w:rPr>
          <w:sz w:val="28"/>
          <w:szCs w:val="28"/>
        </w:rPr>
        <w:t>: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>актов города Перми по организации и проведению публичных слушаний;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967062">
        <w:rPr>
          <w:sz w:val="28"/>
          <w:szCs w:val="28"/>
        </w:rPr>
        <w:br/>
        <w:t>и месте проведения публичных слушаний;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10.3. своевременное оформление протоколов собраний публичных слуш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ний, протокола публичных слушаний, подготовку</w:t>
      </w:r>
      <w:r w:rsidR="00357C51">
        <w:rPr>
          <w:sz w:val="28"/>
          <w:szCs w:val="28"/>
        </w:rPr>
        <w:t>,</w:t>
      </w:r>
      <w:r w:rsidRPr="00967062">
        <w:rPr>
          <w:sz w:val="28"/>
          <w:szCs w:val="28"/>
        </w:rPr>
        <w:t xml:space="preserve"> опубликование заключения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357C51">
        <w:rPr>
          <w:sz w:val="28"/>
          <w:szCs w:val="28"/>
        </w:rPr>
        <w:t xml:space="preserve">размещение </w:t>
      </w:r>
      <w:r w:rsidRPr="00967062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</w:t>
      </w:r>
      <w:r w:rsidRPr="00967062">
        <w:rPr>
          <w:sz w:val="28"/>
          <w:szCs w:val="28"/>
        </w:rPr>
        <w:t>р</w:t>
      </w:r>
      <w:r w:rsidRPr="00967062">
        <w:rPr>
          <w:sz w:val="28"/>
          <w:szCs w:val="28"/>
        </w:rPr>
        <w:t>нет.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11. Настоящее постановление вступает в силу со дня официального опубл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12. Управлению по общим вопросам администрации города Перми обесп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ципального образования город Пермь».</w:t>
      </w:r>
    </w:p>
    <w:p w:rsidR="00301289" w:rsidRPr="00967062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lastRenderedPageBreak/>
        <w:t>13.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01289" w:rsidRDefault="00301289" w:rsidP="00301289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14. </w:t>
      </w:r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</w:t>
      </w:r>
      <w:r w:rsidR="00357C51">
        <w:rPr>
          <w:sz w:val="28"/>
          <w:szCs w:val="28"/>
        </w:rPr>
        <w:t>-</w:t>
      </w:r>
      <w:r>
        <w:rPr>
          <w:sz w:val="28"/>
          <w:szCs w:val="28"/>
        </w:rPr>
        <w:t>начальника департамента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отношений администрации города Перми Немирову О.В.</w:t>
      </w:r>
    </w:p>
    <w:p w:rsidR="008C4F18" w:rsidRPr="00967062" w:rsidRDefault="008C4F18" w:rsidP="003334EE">
      <w:pPr>
        <w:ind w:firstLine="720"/>
        <w:jc w:val="both"/>
        <w:rPr>
          <w:sz w:val="28"/>
          <w:szCs w:val="28"/>
        </w:rPr>
      </w:pP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031101" w:rsidRPr="0074448F" w:rsidRDefault="008C4F18" w:rsidP="0074448F">
      <w:pPr>
        <w:suppressAutoHyphens/>
        <w:ind w:firstLine="709"/>
        <w:jc w:val="right"/>
      </w:pPr>
      <w:r w:rsidRPr="00967062">
        <w:rPr>
          <w:sz w:val="28"/>
          <w:szCs w:val="28"/>
        </w:rPr>
        <w:t>Д.И. Самойлов</w:t>
      </w:r>
    </w:p>
    <w:sectPr w:rsidR="00031101" w:rsidRPr="0074448F" w:rsidSect="00357C51">
      <w:headerReference w:type="even" r:id="rId10"/>
      <w:headerReference w:type="default" r:id="rId11"/>
      <w:pgSz w:w="11900" w:h="16820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97" w:rsidRDefault="00BD5F97">
      <w:r>
        <w:separator/>
      </w:r>
    </w:p>
  </w:endnote>
  <w:endnote w:type="continuationSeparator" w:id="0">
    <w:p w:rsidR="00BD5F97" w:rsidRDefault="00BD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97" w:rsidRDefault="00BD5F97">
      <w:r>
        <w:separator/>
      </w:r>
    </w:p>
  </w:footnote>
  <w:footnote w:type="continuationSeparator" w:id="0">
    <w:p w:rsidR="00BD5F97" w:rsidRDefault="00BD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84" w:rsidRDefault="00C666E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45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584" w:rsidRDefault="006145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84" w:rsidRPr="0051528D" w:rsidRDefault="00C666EC">
    <w:pPr>
      <w:pStyle w:val="a8"/>
      <w:jc w:val="center"/>
      <w:rPr>
        <w:sz w:val="28"/>
        <w:szCs w:val="28"/>
      </w:rPr>
    </w:pPr>
    <w:r w:rsidRPr="0051528D">
      <w:rPr>
        <w:sz w:val="28"/>
        <w:szCs w:val="28"/>
      </w:rPr>
      <w:fldChar w:fldCharType="begin"/>
    </w:r>
    <w:r w:rsidR="00614584" w:rsidRPr="0051528D">
      <w:rPr>
        <w:sz w:val="28"/>
        <w:szCs w:val="28"/>
      </w:rPr>
      <w:instrText>PAGE   \* MERGEFORMAT</w:instrText>
    </w:r>
    <w:r w:rsidRPr="0051528D">
      <w:rPr>
        <w:sz w:val="28"/>
        <w:szCs w:val="28"/>
      </w:rPr>
      <w:fldChar w:fldCharType="separate"/>
    </w:r>
    <w:r w:rsidR="006D628B">
      <w:rPr>
        <w:noProof/>
        <w:sz w:val="28"/>
        <w:szCs w:val="28"/>
      </w:rPr>
      <w:t>4</w:t>
    </w:r>
    <w:r w:rsidRPr="0051528D">
      <w:rPr>
        <w:sz w:val="28"/>
        <w:szCs w:val="28"/>
      </w:rPr>
      <w:fldChar w:fldCharType="end"/>
    </w:r>
  </w:p>
  <w:p w:rsidR="00614584" w:rsidRDefault="006145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534"/>
    <w:multiLevelType w:val="hybridMultilevel"/>
    <w:tmpl w:val="C67E83F4"/>
    <w:lvl w:ilvl="0" w:tplc="75BE9B6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1101"/>
    <w:rsid w:val="00034CBE"/>
    <w:rsid w:val="000366AF"/>
    <w:rsid w:val="00040600"/>
    <w:rsid w:val="00055E59"/>
    <w:rsid w:val="00060702"/>
    <w:rsid w:val="00061A3F"/>
    <w:rsid w:val="00066521"/>
    <w:rsid w:val="00067277"/>
    <w:rsid w:val="00075082"/>
    <w:rsid w:val="0008166C"/>
    <w:rsid w:val="000818EF"/>
    <w:rsid w:val="00082727"/>
    <w:rsid w:val="00082BBB"/>
    <w:rsid w:val="000924B2"/>
    <w:rsid w:val="000A6332"/>
    <w:rsid w:val="000B0C94"/>
    <w:rsid w:val="000B7BC6"/>
    <w:rsid w:val="000C01B7"/>
    <w:rsid w:val="000C3CD3"/>
    <w:rsid w:val="000D2447"/>
    <w:rsid w:val="000E3183"/>
    <w:rsid w:val="000E7DCA"/>
    <w:rsid w:val="000F1645"/>
    <w:rsid w:val="000F4419"/>
    <w:rsid w:val="00105413"/>
    <w:rsid w:val="001072E8"/>
    <w:rsid w:val="001128E8"/>
    <w:rsid w:val="00112CAF"/>
    <w:rsid w:val="001134E5"/>
    <w:rsid w:val="00114293"/>
    <w:rsid w:val="00116141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8559E"/>
    <w:rsid w:val="0019017E"/>
    <w:rsid w:val="001911A7"/>
    <w:rsid w:val="00195638"/>
    <w:rsid w:val="001A33A1"/>
    <w:rsid w:val="001A4424"/>
    <w:rsid w:val="001A62D3"/>
    <w:rsid w:val="001B084C"/>
    <w:rsid w:val="001B1234"/>
    <w:rsid w:val="001B37AE"/>
    <w:rsid w:val="001B4991"/>
    <w:rsid w:val="001C34F0"/>
    <w:rsid w:val="001C4EF5"/>
    <w:rsid w:val="001C7FA7"/>
    <w:rsid w:val="001D4F0B"/>
    <w:rsid w:val="001F75FE"/>
    <w:rsid w:val="00203F7C"/>
    <w:rsid w:val="002043A0"/>
    <w:rsid w:val="002044BE"/>
    <w:rsid w:val="00205257"/>
    <w:rsid w:val="002118B9"/>
    <w:rsid w:val="00211B38"/>
    <w:rsid w:val="00212D00"/>
    <w:rsid w:val="002173C0"/>
    <w:rsid w:val="00220DAE"/>
    <w:rsid w:val="00221F28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098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01289"/>
    <w:rsid w:val="0031066C"/>
    <w:rsid w:val="00311B9D"/>
    <w:rsid w:val="00311DEC"/>
    <w:rsid w:val="00311E26"/>
    <w:rsid w:val="00321755"/>
    <w:rsid w:val="003300DB"/>
    <w:rsid w:val="00330C29"/>
    <w:rsid w:val="003334EE"/>
    <w:rsid w:val="00333D31"/>
    <w:rsid w:val="0033514F"/>
    <w:rsid w:val="00337CF9"/>
    <w:rsid w:val="00357C51"/>
    <w:rsid w:val="003607E1"/>
    <w:rsid w:val="0037457F"/>
    <w:rsid w:val="00381FC2"/>
    <w:rsid w:val="00382554"/>
    <w:rsid w:val="00383581"/>
    <w:rsid w:val="00383D34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039"/>
    <w:rsid w:val="00483E30"/>
    <w:rsid w:val="00484901"/>
    <w:rsid w:val="00484971"/>
    <w:rsid w:val="00484F3A"/>
    <w:rsid w:val="004853E9"/>
    <w:rsid w:val="00491535"/>
    <w:rsid w:val="0049465F"/>
    <w:rsid w:val="00496CF1"/>
    <w:rsid w:val="004A1181"/>
    <w:rsid w:val="004A2CE5"/>
    <w:rsid w:val="004A3A14"/>
    <w:rsid w:val="004A4DBE"/>
    <w:rsid w:val="004A6551"/>
    <w:rsid w:val="004B33E5"/>
    <w:rsid w:val="004B6848"/>
    <w:rsid w:val="004C1094"/>
    <w:rsid w:val="004C5F0D"/>
    <w:rsid w:val="004D008A"/>
    <w:rsid w:val="004D6634"/>
    <w:rsid w:val="004D7B70"/>
    <w:rsid w:val="004D7FC3"/>
    <w:rsid w:val="004E5A15"/>
    <w:rsid w:val="004F455C"/>
    <w:rsid w:val="004F4FAA"/>
    <w:rsid w:val="0050376C"/>
    <w:rsid w:val="0051216D"/>
    <w:rsid w:val="00513C55"/>
    <w:rsid w:val="0051528D"/>
    <w:rsid w:val="00533D0A"/>
    <w:rsid w:val="00534C5A"/>
    <w:rsid w:val="00540641"/>
    <w:rsid w:val="00540735"/>
    <w:rsid w:val="005434EF"/>
    <w:rsid w:val="00547A77"/>
    <w:rsid w:val="005560E4"/>
    <w:rsid w:val="00561294"/>
    <w:rsid w:val="005622C5"/>
    <w:rsid w:val="00566DEA"/>
    <w:rsid w:val="005714CD"/>
    <w:rsid w:val="00571FF8"/>
    <w:rsid w:val="00572D30"/>
    <w:rsid w:val="00591486"/>
    <w:rsid w:val="00594221"/>
    <w:rsid w:val="005949AE"/>
    <w:rsid w:val="00595DE0"/>
    <w:rsid w:val="005A0706"/>
    <w:rsid w:val="005A09A2"/>
    <w:rsid w:val="005A479E"/>
    <w:rsid w:val="005A5228"/>
    <w:rsid w:val="005B0836"/>
    <w:rsid w:val="005B2CA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14584"/>
    <w:rsid w:val="0062089D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CC2"/>
    <w:rsid w:val="00667FA9"/>
    <w:rsid w:val="0067048B"/>
    <w:rsid w:val="006705BE"/>
    <w:rsid w:val="00686255"/>
    <w:rsid w:val="00691F65"/>
    <w:rsid w:val="00694B38"/>
    <w:rsid w:val="006B4FF9"/>
    <w:rsid w:val="006C05FD"/>
    <w:rsid w:val="006C1952"/>
    <w:rsid w:val="006C26EB"/>
    <w:rsid w:val="006C6693"/>
    <w:rsid w:val="006D03F6"/>
    <w:rsid w:val="006D628B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48F"/>
    <w:rsid w:val="007511B4"/>
    <w:rsid w:val="007516CE"/>
    <w:rsid w:val="00751B17"/>
    <w:rsid w:val="00757F40"/>
    <w:rsid w:val="00757FE2"/>
    <w:rsid w:val="00760670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0E5E"/>
    <w:rsid w:val="007B15BF"/>
    <w:rsid w:val="007B36CE"/>
    <w:rsid w:val="007C46E8"/>
    <w:rsid w:val="007C7B0C"/>
    <w:rsid w:val="007D1212"/>
    <w:rsid w:val="007E191E"/>
    <w:rsid w:val="007E641D"/>
    <w:rsid w:val="007F14A5"/>
    <w:rsid w:val="007F3CE2"/>
    <w:rsid w:val="007F5416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2E6A"/>
    <w:rsid w:val="00843100"/>
    <w:rsid w:val="008434FA"/>
    <w:rsid w:val="00844AD0"/>
    <w:rsid w:val="00846CA3"/>
    <w:rsid w:val="00851C4F"/>
    <w:rsid w:val="00853008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5F2A"/>
    <w:rsid w:val="00886B8A"/>
    <w:rsid w:val="008922CA"/>
    <w:rsid w:val="008958B9"/>
    <w:rsid w:val="008B6756"/>
    <w:rsid w:val="008B7AF1"/>
    <w:rsid w:val="008C076B"/>
    <w:rsid w:val="008C21DF"/>
    <w:rsid w:val="008C4F18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27B89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321C"/>
    <w:rsid w:val="0098715C"/>
    <w:rsid w:val="0099544D"/>
    <w:rsid w:val="009A1E48"/>
    <w:rsid w:val="009A588F"/>
    <w:rsid w:val="009A7509"/>
    <w:rsid w:val="009B0FB8"/>
    <w:rsid w:val="009B3281"/>
    <w:rsid w:val="009B3A6D"/>
    <w:rsid w:val="009B47E7"/>
    <w:rsid w:val="009C27C2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2E2F"/>
    <w:rsid w:val="00A43577"/>
    <w:rsid w:val="00A470E5"/>
    <w:rsid w:val="00A5080F"/>
    <w:rsid w:val="00A50A90"/>
    <w:rsid w:val="00A52289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1EAE"/>
    <w:rsid w:val="00AB5898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0F96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247"/>
    <w:rsid w:val="00B3084F"/>
    <w:rsid w:val="00B31420"/>
    <w:rsid w:val="00B34ED0"/>
    <w:rsid w:val="00B34F77"/>
    <w:rsid w:val="00B40747"/>
    <w:rsid w:val="00B40E29"/>
    <w:rsid w:val="00B46EB6"/>
    <w:rsid w:val="00B50C81"/>
    <w:rsid w:val="00B514F9"/>
    <w:rsid w:val="00B616B0"/>
    <w:rsid w:val="00B6607C"/>
    <w:rsid w:val="00B85BCA"/>
    <w:rsid w:val="00B8715F"/>
    <w:rsid w:val="00B96EF3"/>
    <w:rsid w:val="00B9714E"/>
    <w:rsid w:val="00BA088C"/>
    <w:rsid w:val="00BA12BC"/>
    <w:rsid w:val="00BA3A0B"/>
    <w:rsid w:val="00BA4A9C"/>
    <w:rsid w:val="00BB304C"/>
    <w:rsid w:val="00BB5637"/>
    <w:rsid w:val="00BB6CF5"/>
    <w:rsid w:val="00BC657B"/>
    <w:rsid w:val="00BD5F97"/>
    <w:rsid w:val="00BE1926"/>
    <w:rsid w:val="00BE77AD"/>
    <w:rsid w:val="00BE7931"/>
    <w:rsid w:val="00BE7DA8"/>
    <w:rsid w:val="00BF1591"/>
    <w:rsid w:val="00BF20EE"/>
    <w:rsid w:val="00BF50BC"/>
    <w:rsid w:val="00BF72E2"/>
    <w:rsid w:val="00C0293D"/>
    <w:rsid w:val="00C040F7"/>
    <w:rsid w:val="00C050B2"/>
    <w:rsid w:val="00C0799E"/>
    <w:rsid w:val="00C2143B"/>
    <w:rsid w:val="00C255D6"/>
    <w:rsid w:val="00C2602D"/>
    <w:rsid w:val="00C265F9"/>
    <w:rsid w:val="00C341CC"/>
    <w:rsid w:val="00C37676"/>
    <w:rsid w:val="00C41503"/>
    <w:rsid w:val="00C5430D"/>
    <w:rsid w:val="00C56999"/>
    <w:rsid w:val="00C636C5"/>
    <w:rsid w:val="00C6584D"/>
    <w:rsid w:val="00C666EC"/>
    <w:rsid w:val="00C729E8"/>
    <w:rsid w:val="00C772F1"/>
    <w:rsid w:val="00C77E53"/>
    <w:rsid w:val="00C84C12"/>
    <w:rsid w:val="00C8730C"/>
    <w:rsid w:val="00C912C1"/>
    <w:rsid w:val="00C93D4F"/>
    <w:rsid w:val="00CA027D"/>
    <w:rsid w:val="00CA0537"/>
    <w:rsid w:val="00CA0EEC"/>
    <w:rsid w:val="00CA1229"/>
    <w:rsid w:val="00CA4344"/>
    <w:rsid w:val="00CA6DD6"/>
    <w:rsid w:val="00CB4B24"/>
    <w:rsid w:val="00CC1301"/>
    <w:rsid w:val="00CC2661"/>
    <w:rsid w:val="00CC5516"/>
    <w:rsid w:val="00CD2C32"/>
    <w:rsid w:val="00CD4CDD"/>
    <w:rsid w:val="00CE5C84"/>
    <w:rsid w:val="00CF0FD7"/>
    <w:rsid w:val="00CF1CB9"/>
    <w:rsid w:val="00CF42EA"/>
    <w:rsid w:val="00CF60B3"/>
    <w:rsid w:val="00CF6472"/>
    <w:rsid w:val="00D00CB9"/>
    <w:rsid w:val="00D137AA"/>
    <w:rsid w:val="00D15808"/>
    <w:rsid w:val="00D21AF6"/>
    <w:rsid w:val="00D22ECE"/>
    <w:rsid w:val="00D27FA3"/>
    <w:rsid w:val="00D3204F"/>
    <w:rsid w:val="00D35D30"/>
    <w:rsid w:val="00D36646"/>
    <w:rsid w:val="00D36A19"/>
    <w:rsid w:val="00D536D6"/>
    <w:rsid w:val="00D57318"/>
    <w:rsid w:val="00D60FAF"/>
    <w:rsid w:val="00D644B6"/>
    <w:rsid w:val="00D717A0"/>
    <w:rsid w:val="00D74F19"/>
    <w:rsid w:val="00D750F3"/>
    <w:rsid w:val="00D7581B"/>
    <w:rsid w:val="00D825D6"/>
    <w:rsid w:val="00D852C5"/>
    <w:rsid w:val="00D8621A"/>
    <w:rsid w:val="00D957E8"/>
    <w:rsid w:val="00DA16D8"/>
    <w:rsid w:val="00DA2273"/>
    <w:rsid w:val="00DA3FC7"/>
    <w:rsid w:val="00DA59EA"/>
    <w:rsid w:val="00DB35B2"/>
    <w:rsid w:val="00DB4116"/>
    <w:rsid w:val="00DB7B91"/>
    <w:rsid w:val="00DB7E9E"/>
    <w:rsid w:val="00DD2829"/>
    <w:rsid w:val="00DD3EC0"/>
    <w:rsid w:val="00DF0364"/>
    <w:rsid w:val="00DF0A01"/>
    <w:rsid w:val="00DF1656"/>
    <w:rsid w:val="00DF2A61"/>
    <w:rsid w:val="00DF7B8E"/>
    <w:rsid w:val="00E10C5C"/>
    <w:rsid w:val="00E11A22"/>
    <w:rsid w:val="00E201A4"/>
    <w:rsid w:val="00E23268"/>
    <w:rsid w:val="00E2585C"/>
    <w:rsid w:val="00E26C28"/>
    <w:rsid w:val="00E34C47"/>
    <w:rsid w:val="00E505AC"/>
    <w:rsid w:val="00E54089"/>
    <w:rsid w:val="00E60E71"/>
    <w:rsid w:val="00E65867"/>
    <w:rsid w:val="00E6713E"/>
    <w:rsid w:val="00E6742B"/>
    <w:rsid w:val="00E73A3F"/>
    <w:rsid w:val="00E81F71"/>
    <w:rsid w:val="00E8368F"/>
    <w:rsid w:val="00E85276"/>
    <w:rsid w:val="00E87F74"/>
    <w:rsid w:val="00E94157"/>
    <w:rsid w:val="00E950C2"/>
    <w:rsid w:val="00E9717A"/>
    <w:rsid w:val="00EB2E75"/>
    <w:rsid w:val="00EB627C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644B"/>
    <w:rsid w:val="00F369DC"/>
    <w:rsid w:val="00F43E1B"/>
    <w:rsid w:val="00F603BA"/>
    <w:rsid w:val="00F61A49"/>
    <w:rsid w:val="00F63689"/>
    <w:rsid w:val="00F6693E"/>
    <w:rsid w:val="00F675D1"/>
    <w:rsid w:val="00F74606"/>
    <w:rsid w:val="00F76CF3"/>
    <w:rsid w:val="00F7787B"/>
    <w:rsid w:val="00F80A0A"/>
    <w:rsid w:val="00F82107"/>
    <w:rsid w:val="00F85C92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0CED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7"/>
  </w:style>
  <w:style w:type="paragraph" w:styleId="1">
    <w:name w:val="heading 1"/>
    <w:basedOn w:val="a"/>
    <w:next w:val="a"/>
    <w:qFormat/>
    <w:rsid w:val="00BB563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B563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563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B563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B5637"/>
    <w:pPr>
      <w:ind w:right="-1"/>
      <w:jc w:val="both"/>
    </w:pPr>
    <w:rPr>
      <w:sz w:val="26"/>
    </w:rPr>
  </w:style>
  <w:style w:type="paragraph" w:styleId="a6">
    <w:name w:val="footer"/>
    <w:basedOn w:val="a"/>
    <w:rsid w:val="00BB563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5637"/>
  </w:style>
  <w:style w:type="paragraph" w:styleId="a8">
    <w:name w:val="header"/>
    <w:basedOn w:val="a"/>
    <w:link w:val="a9"/>
    <w:uiPriority w:val="99"/>
    <w:rsid w:val="00BB563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BA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7"/>
  </w:style>
  <w:style w:type="paragraph" w:styleId="1">
    <w:name w:val="heading 1"/>
    <w:basedOn w:val="a"/>
    <w:next w:val="a"/>
    <w:qFormat/>
    <w:rsid w:val="00BB563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B563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563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B563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B5637"/>
    <w:pPr>
      <w:ind w:right="-1"/>
      <w:jc w:val="both"/>
    </w:pPr>
    <w:rPr>
      <w:sz w:val="26"/>
    </w:rPr>
  </w:style>
  <w:style w:type="paragraph" w:styleId="a6">
    <w:name w:val="footer"/>
    <w:basedOn w:val="a"/>
    <w:rsid w:val="00BB563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5637"/>
  </w:style>
  <w:style w:type="paragraph" w:styleId="a8">
    <w:name w:val="header"/>
    <w:basedOn w:val="a"/>
    <w:link w:val="a9"/>
    <w:uiPriority w:val="99"/>
    <w:rsid w:val="00BB563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BA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2019-11-13T11:07:00Z</cp:lastPrinted>
  <dcterms:created xsi:type="dcterms:W3CDTF">2019-11-13T11:08:00Z</dcterms:created>
  <dcterms:modified xsi:type="dcterms:W3CDTF">2019-11-13T11:08:00Z</dcterms:modified>
</cp:coreProperties>
</file>