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2B721" wp14:editId="3648382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E52B721" wp14:editId="3648382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50D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72B64">
                              <w:rPr>
                                <w:sz w:val="28"/>
                                <w:szCs w:val="28"/>
                                <w:u w:val="single"/>
                              </w:rPr>
                              <w:t>292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50D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72B64">
                        <w:rPr>
                          <w:sz w:val="28"/>
                          <w:szCs w:val="28"/>
                          <w:u w:val="single"/>
                        </w:rPr>
                        <w:t>292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0D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50D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30F20" w:rsidRDefault="00630F20" w:rsidP="00630F20">
      <w:pPr>
        <w:pStyle w:val="ac"/>
        <w:spacing w:before="480"/>
        <w:jc w:val="center"/>
        <w:rPr>
          <w:b/>
          <w:sz w:val="28"/>
          <w:szCs w:val="28"/>
        </w:rPr>
      </w:pPr>
      <w:r w:rsidRPr="00907637">
        <w:rPr>
          <w:b/>
          <w:sz w:val="28"/>
          <w:szCs w:val="28"/>
        </w:rPr>
        <w:t>О направлении де</w:t>
      </w:r>
      <w:r>
        <w:rPr>
          <w:b/>
          <w:sz w:val="28"/>
          <w:szCs w:val="28"/>
        </w:rPr>
        <w:t>путатов Пермской городской Думы</w:t>
      </w:r>
    </w:p>
    <w:p w:rsidR="00630F20" w:rsidRDefault="00630F20" w:rsidP="00630F20">
      <w:pPr>
        <w:pStyle w:val="ac"/>
        <w:jc w:val="center"/>
        <w:rPr>
          <w:b/>
          <w:sz w:val="28"/>
          <w:szCs w:val="28"/>
        </w:rPr>
      </w:pPr>
      <w:r w:rsidRPr="00907637">
        <w:rPr>
          <w:b/>
          <w:sz w:val="28"/>
          <w:szCs w:val="28"/>
        </w:rPr>
        <w:t>в состав рабочей группы по разработке стратегии эффективного расселения из аварийного и непригодного для проживания жилья в рамках реализации региональных адресных программ с перспективой до 2030 года</w:t>
      </w:r>
    </w:p>
    <w:p w:rsidR="00630F20" w:rsidRDefault="00630F20" w:rsidP="00630F20">
      <w:pPr>
        <w:pStyle w:val="ac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630F20" w:rsidRDefault="00630F20" w:rsidP="00630F2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80230A">
        <w:rPr>
          <w:color w:val="000000"/>
          <w:sz w:val="28"/>
          <w:szCs w:val="28"/>
        </w:rPr>
        <w:t xml:space="preserve">в </w:t>
      </w:r>
      <w:r w:rsidRPr="007E6709">
        <w:rPr>
          <w:color w:val="000000"/>
          <w:sz w:val="28"/>
          <w:szCs w:val="28"/>
        </w:rPr>
        <w:t xml:space="preserve">состав </w:t>
      </w:r>
      <w:r w:rsidRPr="00907637">
        <w:rPr>
          <w:color w:val="000000"/>
          <w:sz w:val="28"/>
          <w:szCs w:val="28"/>
        </w:rPr>
        <w:t>рабочей группы по разработке стратегии эффективн</w:t>
      </w:r>
      <w:r w:rsidRPr="00907637">
        <w:rPr>
          <w:color w:val="000000"/>
          <w:sz w:val="28"/>
          <w:szCs w:val="28"/>
        </w:rPr>
        <w:t>о</w:t>
      </w:r>
      <w:r w:rsidRPr="00907637">
        <w:rPr>
          <w:color w:val="000000"/>
          <w:sz w:val="28"/>
          <w:szCs w:val="28"/>
        </w:rPr>
        <w:t>го расселения из аварийного и непригодного для проживания жилья в рамках ре</w:t>
      </w:r>
      <w:r w:rsidRPr="00907637">
        <w:rPr>
          <w:color w:val="000000"/>
          <w:sz w:val="28"/>
          <w:szCs w:val="28"/>
        </w:rPr>
        <w:t>а</w:t>
      </w:r>
      <w:r w:rsidRPr="00907637">
        <w:rPr>
          <w:color w:val="000000"/>
          <w:sz w:val="28"/>
          <w:szCs w:val="28"/>
        </w:rPr>
        <w:t>лизации региональных адресных программ с перспективой до 2030 года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630F20" w:rsidRDefault="00630F20" w:rsidP="00630F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Куликову Веронику Дмитриевну,</w:t>
      </w:r>
    </w:p>
    <w:p w:rsidR="00630F20" w:rsidRDefault="00630F20" w:rsidP="00630F2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Молоковских</w:t>
      </w:r>
      <w:proofErr w:type="spellEnd"/>
      <w:r>
        <w:rPr>
          <w:color w:val="000000"/>
          <w:sz w:val="28"/>
          <w:szCs w:val="28"/>
        </w:rPr>
        <w:t xml:space="preserve"> Владимира Евгеньевича.</w:t>
      </w:r>
    </w:p>
    <w:p w:rsidR="00630F20" w:rsidRDefault="00630F20" w:rsidP="0063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630F20" w:rsidRDefault="00E50D68" w:rsidP="0063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30F20" w:rsidRPr="00E626A9">
        <w:rPr>
          <w:sz w:val="28"/>
          <w:szCs w:val="28"/>
        </w:rPr>
        <w:t>Опубликовать настоящее решение в печатном средстве массовой инфо</w:t>
      </w:r>
      <w:r w:rsidR="00630F20" w:rsidRPr="00E626A9">
        <w:rPr>
          <w:sz w:val="28"/>
          <w:szCs w:val="28"/>
        </w:rPr>
        <w:t>р</w:t>
      </w:r>
      <w:r w:rsidR="00630F20" w:rsidRPr="00E626A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630F20" w:rsidRPr="00E626A9">
        <w:rPr>
          <w:sz w:val="28"/>
          <w:szCs w:val="28"/>
        </w:rPr>
        <w:t>ь</w:t>
      </w:r>
      <w:r w:rsidR="00630F20" w:rsidRPr="00E626A9">
        <w:rPr>
          <w:sz w:val="28"/>
          <w:szCs w:val="28"/>
        </w:rPr>
        <w:t>ного образования город Пермь».</w:t>
      </w:r>
    </w:p>
    <w:p w:rsidR="00630F20" w:rsidRDefault="00630F20" w:rsidP="0063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JX/a6Ref33cyhMmekrNLQr6k9Y=" w:salt="EcSCUR9F/tc7nEcN/Uep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2B64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0F20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0D68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931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2019-11-19T05:39:00Z</cp:lastPrinted>
  <dcterms:created xsi:type="dcterms:W3CDTF">2019-11-15T05:19:00Z</dcterms:created>
  <dcterms:modified xsi:type="dcterms:W3CDTF">2019-11-19T05:39:00Z</dcterms:modified>
</cp:coreProperties>
</file>