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7A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805A0">
                              <w:rPr>
                                <w:sz w:val="28"/>
                                <w:szCs w:val="28"/>
                                <w:u w:val="single"/>
                              </w:rPr>
                              <w:t>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17A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805A0">
                        <w:rPr>
                          <w:sz w:val="28"/>
                          <w:szCs w:val="28"/>
                          <w:u w:val="single"/>
                        </w:rPr>
                        <w:t>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17A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17A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1B7F" w:rsidRPr="00E31B7F" w:rsidRDefault="00E31B7F" w:rsidP="00E31B7F">
      <w:pPr>
        <w:spacing w:before="480"/>
        <w:jc w:val="center"/>
        <w:rPr>
          <w:b/>
          <w:sz w:val="28"/>
          <w:szCs w:val="28"/>
        </w:rPr>
      </w:pPr>
      <w:r w:rsidRPr="00E31B7F">
        <w:rPr>
          <w:b/>
          <w:sz w:val="28"/>
          <w:szCs w:val="28"/>
        </w:rPr>
        <w:t>О внесении изменени</w:t>
      </w:r>
      <w:r w:rsidR="00F17A40">
        <w:rPr>
          <w:b/>
          <w:sz w:val="28"/>
          <w:szCs w:val="28"/>
        </w:rPr>
        <w:t>я</w:t>
      </w:r>
      <w:r w:rsidRPr="00E31B7F">
        <w:rPr>
          <w:b/>
          <w:sz w:val="28"/>
          <w:szCs w:val="28"/>
        </w:rPr>
        <w:t xml:space="preserve"> в решение Пермской городской Думы от 26.01.2016 </w:t>
      </w:r>
    </w:p>
    <w:p w:rsidR="00E31B7F" w:rsidRPr="00E31B7F" w:rsidRDefault="00E31B7F" w:rsidP="00E31B7F">
      <w:pPr>
        <w:jc w:val="center"/>
        <w:rPr>
          <w:b/>
          <w:sz w:val="28"/>
          <w:szCs w:val="28"/>
        </w:rPr>
      </w:pPr>
      <w:r w:rsidRPr="00E31B7F">
        <w:rPr>
          <w:b/>
          <w:sz w:val="28"/>
          <w:szCs w:val="28"/>
        </w:rPr>
        <w:t xml:space="preserve">№ 7 «Об установлении расходного обязательства по предоставлению мер </w:t>
      </w:r>
    </w:p>
    <w:p w:rsidR="00E31B7F" w:rsidRPr="00E31B7F" w:rsidRDefault="00E31B7F" w:rsidP="00E31B7F">
      <w:pPr>
        <w:spacing w:after="480"/>
        <w:jc w:val="center"/>
        <w:rPr>
          <w:rFonts w:eastAsia="Times-Roman"/>
          <w:b/>
          <w:sz w:val="28"/>
          <w:szCs w:val="28"/>
        </w:rPr>
      </w:pPr>
      <w:r w:rsidRPr="00E31B7F">
        <w:rPr>
          <w:b/>
          <w:sz w:val="28"/>
          <w:szCs w:val="28"/>
        </w:rPr>
        <w:t>социальной поддержки по подключению к системе газоснабжения жилых домов на территории города Перми»</w:t>
      </w:r>
    </w:p>
    <w:p w:rsidR="00E31B7F" w:rsidRPr="00E31B7F" w:rsidRDefault="00E31B7F" w:rsidP="00E31B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E31B7F" w:rsidRPr="00E31B7F" w:rsidRDefault="00E31B7F" w:rsidP="00E31B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E31B7F" w:rsidRPr="00E31B7F" w:rsidRDefault="00E31B7F" w:rsidP="00E31B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E31B7F" w:rsidRPr="00E31B7F" w:rsidRDefault="00E31B7F" w:rsidP="00E31B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E31B7F" w:rsidRPr="00E31B7F" w:rsidRDefault="00E31B7F" w:rsidP="00E31B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E31B7F" w:rsidRPr="00E31B7F" w:rsidRDefault="00E31B7F" w:rsidP="00E31B7F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31B7F">
        <w:rPr>
          <w:sz w:val="28"/>
          <w:szCs w:val="28"/>
        </w:rPr>
        <w:t xml:space="preserve">Пермская городская Дума </w:t>
      </w:r>
      <w:proofErr w:type="gramStart"/>
      <w:r w:rsidRPr="00E31B7F">
        <w:rPr>
          <w:b/>
          <w:sz w:val="28"/>
          <w:szCs w:val="28"/>
        </w:rPr>
        <w:t>р</w:t>
      </w:r>
      <w:proofErr w:type="gramEnd"/>
      <w:r w:rsidRPr="00E31B7F">
        <w:rPr>
          <w:b/>
          <w:sz w:val="28"/>
          <w:szCs w:val="28"/>
        </w:rPr>
        <w:t xml:space="preserve"> е ш и л а:</w:t>
      </w:r>
    </w:p>
    <w:p w:rsidR="00E31B7F" w:rsidRPr="00E31B7F" w:rsidRDefault="00E31B7F" w:rsidP="00E31B7F">
      <w:pPr>
        <w:ind w:firstLine="709"/>
        <w:jc w:val="both"/>
        <w:rPr>
          <w:sz w:val="28"/>
          <w:szCs w:val="28"/>
        </w:rPr>
      </w:pPr>
      <w:r w:rsidRPr="00E31B7F">
        <w:rPr>
          <w:sz w:val="28"/>
          <w:szCs w:val="28"/>
        </w:rPr>
        <w:t xml:space="preserve">1. </w:t>
      </w:r>
      <w:r w:rsidRPr="00E31B7F">
        <w:rPr>
          <w:rFonts w:eastAsia="Times-Roman"/>
          <w:sz w:val="28"/>
          <w:szCs w:val="28"/>
        </w:rPr>
        <w:t xml:space="preserve">Внести в </w:t>
      </w:r>
      <w:hyperlink r:id="rId9" w:history="1">
        <w:proofErr w:type="gramStart"/>
        <w:r w:rsidRPr="00E31B7F">
          <w:rPr>
            <w:rFonts w:eastAsia="Times-Roman"/>
            <w:sz w:val="28"/>
            <w:szCs w:val="24"/>
          </w:rPr>
          <w:t>решени</w:t>
        </w:r>
      </w:hyperlink>
      <w:r w:rsidRPr="00E31B7F">
        <w:rPr>
          <w:rFonts w:eastAsia="Times-Roman"/>
          <w:sz w:val="28"/>
          <w:szCs w:val="24"/>
        </w:rPr>
        <w:t>е</w:t>
      </w:r>
      <w:proofErr w:type="gramEnd"/>
      <w:r w:rsidRPr="00E31B7F">
        <w:rPr>
          <w:sz w:val="28"/>
          <w:szCs w:val="28"/>
        </w:rPr>
        <w:t xml:space="preserve"> Пермской городской Думы от 26.01.2016 № 7 «Об</w:t>
      </w:r>
      <w:r w:rsidRPr="00E31B7F">
        <w:rPr>
          <w:sz w:val="28"/>
          <w:szCs w:val="28"/>
          <w:lang w:val="en-US"/>
        </w:rPr>
        <w:t> </w:t>
      </w:r>
      <w:r w:rsidRPr="00E31B7F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 на террит</w:t>
      </w:r>
      <w:r w:rsidRPr="00E31B7F">
        <w:rPr>
          <w:sz w:val="28"/>
          <w:szCs w:val="28"/>
        </w:rPr>
        <w:t>о</w:t>
      </w:r>
      <w:r w:rsidRPr="00E31B7F">
        <w:rPr>
          <w:sz w:val="28"/>
          <w:szCs w:val="28"/>
        </w:rPr>
        <w:t>рии города Перми»</w:t>
      </w:r>
      <w:r w:rsidRPr="00E31B7F">
        <w:rPr>
          <w:rFonts w:eastAsia="Times-Roman"/>
          <w:sz w:val="28"/>
          <w:szCs w:val="28"/>
        </w:rPr>
        <w:t xml:space="preserve"> (в редакции решений Пермской городской Думы от 22.11.2016 № 243, от 21.11.2017 № 235, от 24.04.2018 № 72) </w:t>
      </w:r>
      <w:r w:rsidRPr="00E31B7F">
        <w:rPr>
          <w:sz w:val="28"/>
          <w:szCs w:val="28"/>
        </w:rPr>
        <w:t>изменени</w:t>
      </w:r>
      <w:r w:rsidR="00F17A40">
        <w:rPr>
          <w:sz w:val="28"/>
          <w:szCs w:val="28"/>
        </w:rPr>
        <w:t>е</w:t>
      </w:r>
      <w:r w:rsidRPr="00E31B7F">
        <w:rPr>
          <w:sz w:val="28"/>
          <w:szCs w:val="28"/>
        </w:rPr>
        <w:t>, изложив абзац третий пункта 2 в редакции:</w:t>
      </w:r>
    </w:p>
    <w:p w:rsidR="00E31B7F" w:rsidRPr="00E31B7F" w:rsidRDefault="00E31B7F" w:rsidP="00E31B7F">
      <w:pPr>
        <w:ind w:firstLine="709"/>
        <w:jc w:val="both"/>
        <w:rPr>
          <w:sz w:val="28"/>
          <w:szCs w:val="28"/>
        </w:rPr>
      </w:pPr>
      <w:r w:rsidRPr="00E31B7F">
        <w:rPr>
          <w:sz w:val="28"/>
          <w:szCs w:val="28"/>
        </w:rPr>
        <w:t>«возмещения фактически понесенных расходов гражданам, оплатившим за</w:t>
      </w:r>
      <w:r w:rsidRPr="00E31B7F">
        <w:rPr>
          <w:sz w:val="28"/>
          <w:szCs w:val="28"/>
          <w:lang w:val="en-US"/>
        </w:rPr>
        <w:t> </w:t>
      </w:r>
      <w:r w:rsidRPr="00E31B7F">
        <w:rPr>
          <w:sz w:val="28"/>
          <w:szCs w:val="28"/>
        </w:rPr>
        <w:t>счет собственных средств работы (услуги) по подключению жилого дома к с</w:t>
      </w:r>
      <w:r w:rsidRPr="00E31B7F">
        <w:rPr>
          <w:sz w:val="28"/>
          <w:szCs w:val="28"/>
        </w:rPr>
        <w:t>и</w:t>
      </w:r>
      <w:r w:rsidRPr="00E31B7F">
        <w:rPr>
          <w:sz w:val="28"/>
          <w:szCs w:val="28"/>
        </w:rPr>
        <w:t>стеме газоснабжения, включая стоимость оборудования, в отношении которых решения о подключении жилых домов к системе газоснабжения приняты</w:t>
      </w:r>
      <w:r w:rsidR="00F17A40">
        <w:rPr>
          <w:sz w:val="28"/>
          <w:szCs w:val="28"/>
        </w:rPr>
        <w:t xml:space="preserve"> </w:t>
      </w:r>
      <w:r w:rsidRPr="00E31B7F">
        <w:rPr>
          <w:sz w:val="28"/>
          <w:szCs w:val="28"/>
        </w:rPr>
        <w:t>в</w:t>
      </w:r>
      <w:r w:rsidRPr="00E31B7F">
        <w:rPr>
          <w:sz w:val="28"/>
          <w:szCs w:val="28"/>
          <w:lang w:val="en-US"/>
        </w:rPr>
        <w:t> </w:t>
      </w:r>
      <w:r w:rsidRPr="00E31B7F">
        <w:rPr>
          <w:sz w:val="28"/>
          <w:szCs w:val="28"/>
        </w:rPr>
        <w:t>2013-2016 годах</w:t>
      </w:r>
      <w:proofErr w:type="gramStart"/>
      <w:r w:rsidRPr="00E31B7F">
        <w:rPr>
          <w:sz w:val="28"/>
          <w:szCs w:val="28"/>
        </w:rPr>
        <w:t>.».</w:t>
      </w:r>
      <w:proofErr w:type="gramEnd"/>
    </w:p>
    <w:p w:rsidR="00E31B7F" w:rsidRPr="00E31B7F" w:rsidRDefault="00E31B7F" w:rsidP="00E31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B7F">
        <w:rPr>
          <w:sz w:val="28"/>
          <w:szCs w:val="28"/>
        </w:rPr>
        <w:t>2. Настоящее решение вступает в силу со дня его официального опублик</w:t>
      </w:r>
      <w:r w:rsidRPr="00E31B7F">
        <w:rPr>
          <w:sz w:val="28"/>
          <w:szCs w:val="28"/>
        </w:rPr>
        <w:t>о</w:t>
      </w:r>
      <w:r w:rsidRPr="00E31B7F">
        <w:rPr>
          <w:sz w:val="28"/>
          <w:szCs w:val="28"/>
        </w:rPr>
        <w:t>вания.</w:t>
      </w:r>
    </w:p>
    <w:p w:rsidR="00E31B7F" w:rsidRPr="00E31B7F" w:rsidRDefault="00E31B7F" w:rsidP="00E31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B7F">
        <w:rPr>
          <w:sz w:val="28"/>
          <w:szCs w:val="28"/>
        </w:rPr>
        <w:t>3. Опубликовать настоящее решение в печатном средстве массовой инфо</w:t>
      </w:r>
      <w:r w:rsidRPr="00E31B7F">
        <w:rPr>
          <w:sz w:val="28"/>
          <w:szCs w:val="28"/>
        </w:rPr>
        <w:t>р</w:t>
      </w:r>
      <w:r w:rsidRPr="00E31B7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31B7F">
        <w:rPr>
          <w:sz w:val="28"/>
          <w:szCs w:val="28"/>
        </w:rPr>
        <w:t>ь</w:t>
      </w:r>
      <w:r w:rsidRPr="00E31B7F">
        <w:rPr>
          <w:sz w:val="28"/>
          <w:szCs w:val="28"/>
        </w:rPr>
        <w:t>ного образования город Пермь».</w:t>
      </w:r>
    </w:p>
    <w:p w:rsidR="00E31B7F" w:rsidRPr="00E31B7F" w:rsidRDefault="00E31B7F" w:rsidP="00E31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B7F">
        <w:rPr>
          <w:sz w:val="28"/>
          <w:szCs w:val="28"/>
        </w:rPr>
        <w:t xml:space="preserve">4. </w:t>
      </w:r>
      <w:proofErr w:type="gramStart"/>
      <w:r w:rsidRPr="00E31B7F">
        <w:rPr>
          <w:sz w:val="28"/>
          <w:szCs w:val="28"/>
        </w:rPr>
        <w:t>Контроль за</w:t>
      </w:r>
      <w:proofErr w:type="gramEnd"/>
      <w:r w:rsidRPr="00E31B7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A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pycQMYqpW53GctnFJsJvfCCvPk=" w:salt="M1ZFWoSnAnvNcDlTULKo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05A0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B7F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17A40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2019-11-21T08:31:00Z</cp:lastPrinted>
  <dcterms:created xsi:type="dcterms:W3CDTF">2019-11-15T04:34:00Z</dcterms:created>
  <dcterms:modified xsi:type="dcterms:W3CDTF">2019-11-21T08:31:00Z</dcterms:modified>
</cp:coreProperties>
</file>