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108" w:rsidRPr="00CD6CDD" w:rsidRDefault="00774108" w:rsidP="00774108">
      <w:pPr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774108" w:rsidRPr="003A27AA" w:rsidRDefault="00774108" w:rsidP="0077410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59264" behindDoc="0" locked="0" layoutInCell="1" allowOverlap="1" wp14:anchorId="018576CD" wp14:editId="782B3ABC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108" w:rsidRDefault="00774108" w:rsidP="0077410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774108" w:rsidRDefault="00774108" w:rsidP="0077410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774108" w:rsidRPr="003A27AA" w:rsidRDefault="00774108" w:rsidP="0077410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noProof/>
          <w:sz w:val="16"/>
        </w:rPr>
      </w:pPr>
    </w:p>
    <w:p w:rsidR="00774108" w:rsidRPr="003A27AA" w:rsidRDefault="00774108" w:rsidP="00774108">
      <w:pPr>
        <w:tabs>
          <w:tab w:val="center" w:pos="0"/>
          <w:tab w:val="center" w:pos="4153"/>
          <w:tab w:val="right" w:pos="8306"/>
          <w:tab w:val="right" w:pos="9639"/>
        </w:tabs>
        <w:jc w:val="center"/>
        <w:rPr>
          <w:sz w:val="16"/>
        </w:rPr>
      </w:pPr>
    </w:p>
    <w:p w:rsidR="00774108" w:rsidRPr="003A27AA" w:rsidRDefault="00774108" w:rsidP="00774108">
      <w:pPr>
        <w:widowControl w:val="0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774108" w:rsidRPr="003A27AA" w:rsidRDefault="00774108" w:rsidP="00774108">
      <w:pPr>
        <w:spacing w:after="480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774108" w:rsidRDefault="00CB5804" w:rsidP="00774108">
      <w:pPr>
        <w:pStyle w:val="a7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B73A07">
        <w:rPr>
          <w:b/>
          <w:szCs w:val="28"/>
        </w:rPr>
        <w:t>й</w:t>
      </w:r>
      <w:r w:rsidR="00AF7479">
        <w:rPr>
          <w:b/>
          <w:color w:val="000000"/>
          <w:szCs w:val="28"/>
        </w:rPr>
        <w:t xml:space="preserve"> </w:t>
      </w:r>
      <w:r w:rsidR="00AF7479">
        <w:rPr>
          <w:b/>
          <w:szCs w:val="28"/>
        </w:rPr>
        <w:t xml:space="preserve">в </w:t>
      </w:r>
      <w:r w:rsidRPr="00CB5804">
        <w:rPr>
          <w:b/>
          <w:szCs w:val="28"/>
        </w:rPr>
        <w:t xml:space="preserve">Порядок формирования и использования </w:t>
      </w:r>
    </w:p>
    <w:p w:rsidR="00AF7479" w:rsidRDefault="00CB5804" w:rsidP="00774108">
      <w:pPr>
        <w:pStyle w:val="a7"/>
        <w:spacing w:line="240" w:lineRule="auto"/>
        <w:ind w:firstLine="0"/>
        <w:jc w:val="center"/>
        <w:rPr>
          <w:b/>
          <w:szCs w:val="28"/>
        </w:rPr>
      </w:pPr>
      <w:r w:rsidRPr="00CB5804">
        <w:rPr>
          <w:b/>
          <w:szCs w:val="28"/>
        </w:rPr>
        <w:t>муниципального дорожного фонда города Перми, утвержденный решением Пермской городской Думы от 21.12.2011 № 237</w:t>
      </w:r>
    </w:p>
    <w:p w:rsidR="00774108" w:rsidRDefault="00774108" w:rsidP="00774108">
      <w:pPr>
        <w:pStyle w:val="a7"/>
        <w:rPr>
          <w:szCs w:val="28"/>
        </w:rPr>
      </w:pPr>
    </w:p>
    <w:p w:rsidR="00774108" w:rsidRDefault="00774108" w:rsidP="00774108">
      <w:pPr>
        <w:pStyle w:val="a7"/>
        <w:rPr>
          <w:szCs w:val="28"/>
        </w:rPr>
      </w:pPr>
    </w:p>
    <w:p w:rsidR="00AF7479" w:rsidRDefault="00AF7479" w:rsidP="00774108">
      <w:pPr>
        <w:pStyle w:val="a7"/>
        <w:spacing w:line="240" w:lineRule="auto"/>
        <w:rPr>
          <w:szCs w:val="28"/>
        </w:rPr>
      </w:pPr>
      <w:r>
        <w:rPr>
          <w:szCs w:val="28"/>
        </w:rPr>
        <w:t>На основании Бюджетного кодекса Российской Федерации, Федеральных законов от 06.10.2003 № 131-ФЗ «</w:t>
      </w:r>
      <w:hyperlink r:id="rId5" w:history="1">
        <w:r>
          <w:rPr>
            <w:rStyle w:val="a3"/>
            <w:color w:val="auto"/>
            <w:szCs w:val="28"/>
            <w:u w:val="none"/>
          </w:rPr>
          <w:t>Об общих принципах организации местного самоуправления в Российской Федерации</w:t>
        </w:r>
      </w:hyperlink>
      <w:r>
        <w:rPr>
          <w:szCs w:val="28"/>
        </w:rPr>
        <w:t>», от 08.11.2007 №</w:t>
      </w:r>
      <w:r w:rsidRPr="00AF7479">
        <w:rPr>
          <w:szCs w:val="28"/>
        </w:rPr>
        <w:t xml:space="preserve"> 257-ФЗ</w:t>
      </w:r>
      <w:r>
        <w:rPr>
          <w:szCs w:val="28"/>
        </w:rPr>
        <w:t xml:space="preserve"> «</w:t>
      </w:r>
      <w:r w:rsidRPr="00AF7479">
        <w:rPr>
          <w:szCs w:val="28"/>
        </w:rPr>
        <w:t>Об</w:t>
      </w:r>
      <w:r w:rsidR="00774108">
        <w:rPr>
          <w:szCs w:val="28"/>
        </w:rPr>
        <w:t xml:space="preserve"> </w:t>
      </w:r>
      <w:r w:rsidRPr="00AF7479">
        <w:rPr>
          <w:szCs w:val="28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Cs w:val="28"/>
        </w:rPr>
        <w:t>»,</w:t>
      </w:r>
      <w:r w:rsidR="00774108">
        <w:rPr>
          <w:szCs w:val="28"/>
        </w:rPr>
        <w:t xml:space="preserve"> статьи 38 Устава города Перми</w:t>
      </w:r>
    </w:p>
    <w:p w:rsidR="00AF7479" w:rsidRDefault="00AF7479" w:rsidP="00774108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D271CD" w:rsidRDefault="00AF7479" w:rsidP="00774108">
      <w:pPr>
        <w:suppressAutoHyphens w:val="0"/>
        <w:ind w:right="0"/>
      </w:pPr>
      <w:r>
        <w:t xml:space="preserve">1. Внести в Порядок формирования и использования муниципального дорожного фонда города Перми, утвержденный решением Пермской городской Думы от 21.12.2011 № 237 (в </w:t>
      </w:r>
      <w:r w:rsidRPr="00B73A07">
        <w:t>ред</w:t>
      </w:r>
      <w:r w:rsidR="00B73A07">
        <w:t>акции</w:t>
      </w:r>
      <w:r>
        <w:t xml:space="preserve"> решений Пермской городской Думы от</w:t>
      </w:r>
      <w:r w:rsidR="00774108">
        <w:t> </w:t>
      </w:r>
      <w:r>
        <w:t xml:space="preserve">28.08.2012 № 158, от 24.09.2013 № 220, </w:t>
      </w:r>
      <w:r w:rsidRPr="00B73A07">
        <w:t xml:space="preserve">от </w:t>
      </w:r>
      <w:r w:rsidR="00D560F6" w:rsidRPr="00B73A07">
        <w:t>18</w:t>
      </w:r>
      <w:r w:rsidRPr="00B73A07">
        <w:t>.11.2014</w:t>
      </w:r>
      <w:r>
        <w:t xml:space="preserve"> № 241</w:t>
      </w:r>
      <w:r w:rsidR="00D271CD">
        <w:t>, от 26.01.2016 №</w:t>
      </w:r>
      <w:r w:rsidR="00774108">
        <w:t> </w:t>
      </w:r>
      <w:r w:rsidR="00D271CD">
        <w:t xml:space="preserve">15), изменения: </w:t>
      </w:r>
    </w:p>
    <w:p w:rsidR="00AF7479" w:rsidRDefault="00D271CD" w:rsidP="00774108">
      <w:pPr>
        <w:suppressAutoHyphens w:val="0"/>
        <w:ind w:right="0"/>
      </w:pPr>
      <w:r>
        <w:t xml:space="preserve">1.1 </w:t>
      </w:r>
      <w:r w:rsidR="00AF7479" w:rsidRPr="00AF7479">
        <w:t>пункт 2.3.4</w:t>
      </w:r>
      <w:r w:rsidR="00AF7479">
        <w:t xml:space="preserve"> </w:t>
      </w:r>
      <w:r>
        <w:t xml:space="preserve">дополнить </w:t>
      </w:r>
      <w:r w:rsidR="00AF7479">
        <w:t xml:space="preserve">абзацем </w:t>
      </w:r>
      <w:r w:rsidR="006977E9" w:rsidRPr="00B73A07">
        <w:t>следующего содержания</w:t>
      </w:r>
      <w:r w:rsidR="00AF7479">
        <w:t xml:space="preserve">: </w:t>
      </w:r>
    </w:p>
    <w:p w:rsidR="00D271CD" w:rsidRDefault="00AF7479" w:rsidP="00774108">
      <w:pPr>
        <w:suppressAutoHyphens w:val="0"/>
        <w:ind w:right="0"/>
      </w:pPr>
      <w:r>
        <w:t xml:space="preserve">«денежных средств, поступающих в бюджет города Перми от уплаты транспортного налога.»; </w:t>
      </w:r>
    </w:p>
    <w:p w:rsidR="00D271CD" w:rsidRDefault="00774108" w:rsidP="00774108">
      <w:pPr>
        <w:suppressAutoHyphens w:val="0"/>
        <w:ind w:right="0"/>
        <w:rPr>
          <w:rFonts w:eastAsiaTheme="minorHAnsi"/>
          <w:lang w:eastAsia="en-US"/>
        </w:rPr>
      </w:pPr>
      <w:r>
        <w:t>1.2</w:t>
      </w:r>
      <w:r w:rsidR="00D271CD">
        <w:t xml:space="preserve"> в пункте 3.1 цифры «</w:t>
      </w:r>
      <w:r w:rsidR="00D271CD">
        <w:rPr>
          <w:rFonts w:eastAsiaTheme="minorHAnsi"/>
          <w:lang w:eastAsia="en-US"/>
        </w:rPr>
        <w:t xml:space="preserve">18.11.2007» заменить цифрами «08.11.2007»; </w:t>
      </w:r>
    </w:p>
    <w:p w:rsidR="00B73A07" w:rsidRDefault="00774108" w:rsidP="00774108">
      <w:pPr>
        <w:suppressAutoHyphens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</w:t>
      </w:r>
      <w:r w:rsidR="00B73A07">
        <w:rPr>
          <w:rFonts w:eastAsiaTheme="minorHAnsi"/>
          <w:lang w:eastAsia="en-US"/>
        </w:rPr>
        <w:t xml:space="preserve"> абзац второй</w:t>
      </w:r>
      <w:r w:rsidR="00D271CD">
        <w:rPr>
          <w:rFonts w:eastAsiaTheme="minorHAnsi"/>
          <w:lang w:eastAsia="en-US"/>
        </w:rPr>
        <w:t xml:space="preserve"> пункта 3.2 </w:t>
      </w:r>
      <w:r w:rsidR="00B73A07">
        <w:rPr>
          <w:rFonts w:eastAsiaTheme="minorHAnsi"/>
          <w:lang w:eastAsia="en-US"/>
        </w:rPr>
        <w:t xml:space="preserve">изложить в редакции: </w:t>
      </w:r>
    </w:p>
    <w:p w:rsidR="006977E9" w:rsidRDefault="00B73A07" w:rsidP="00774108">
      <w:pPr>
        <w:suppressAutoHyphens w:val="0"/>
        <w:ind w:right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B73A07">
        <w:rPr>
          <w:rFonts w:eastAsiaTheme="minorHAnsi"/>
          <w:lang w:eastAsia="en-US"/>
        </w:rPr>
        <w:t xml:space="preserve">Бюджетные ассигнования фонда могут быть предусмотрены в рамках </w:t>
      </w:r>
      <w:r>
        <w:rPr>
          <w:rFonts w:eastAsiaTheme="minorHAnsi"/>
          <w:lang w:eastAsia="en-US"/>
        </w:rPr>
        <w:t>муниципальных программ и</w:t>
      </w:r>
      <w:r w:rsidRPr="00B73A07">
        <w:rPr>
          <w:rFonts w:eastAsiaTheme="minorHAnsi"/>
          <w:lang w:eastAsia="en-US"/>
        </w:rPr>
        <w:t xml:space="preserve"> </w:t>
      </w:r>
      <w:r w:rsidRPr="00F91D76">
        <w:rPr>
          <w:rFonts w:eastAsiaTheme="minorHAnsi"/>
          <w:lang w:eastAsia="en-US"/>
        </w:rPr>
        <w:t>отдельных отраслевых мероприятий</w:t>
      </w:r>
      <w:r w:rsidR="009E7BDE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». </w:t>
      </w:r>
      <w:r w:rsidR="00D271CD">
        <w:rPr>
          <w:rFonts w:eastAsiaTheme="minorHAnsi"/>
          <w:lang w:eastAsia="en-US"/>
        </w:rPr>
        <w:t xml:space="preserve"> </w:t>
      </w:r>
    </w:p>
    <w:p w:rsidR="00AF7479" w:rsidRDefault="00AF7479" w:rsidP="00774108">
      <w:pPr>
        <w:suppressAutoHyphens w:val="0"/>
        <w:ind w:right="0"/>
      </w:pPr>
      <w:r>
        <w:t xml:space="preserve">2. Настоящее решение вступает в силу со дня его официального опубликования. </w:t>
      </w:r>
    </w:p>
    <w:p w:rsidR="00AF7479" w:rsidRDefault="00AF7479" w:rsidP="00774108">
      <w:pPr>
        <w:suppressAutoHyphens w:val="0"/>
        <w:ind w:right="0"/>
      </w:pPr>
      <w: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7479" w:rsidRDefault="00AF7479" w:rsidP="00774108">
      <w:pPr>
        <w:suppressAutoHyphens w:val="0"/>
        <w:ind w:right="0"/>
      </w:pPr>
      <w:r>
        <w:t xml:space="preserve">4. Контроль за исполнением настоящего решения возложить на комитет Пермской городской Думы по </w:t>
      </w:r>
      <w:r w:rsidRPr="00516BB4">
        <w:t>городскому хозяйству</w:t>
      </w:r>
      <w:r>
        <w:t>.</w:t>
      </w:r>
    </w:p>
    <w:p w:rsidR="00AF7479" w:rsidRDefault="00AF7479" w:rsidP="00774108">
      <w:pPr>
        <w:ind w:right="0" w:firstLine="0"/>
      </w:pPr>
    </w:p>
    <w:p w:rsidR="00AF7479" w:rsidRDefault="00AF7479" w:rsidP="00774108">
      <w:pPr>
        <w:ind w:right="0" w:firstLine="0"/>
      </w:pPr>
    </w:p>
    <w:p w:rsidR="009E7BDE" w:rsidRDefault="00AF7479" w:rsidP="00774108">
      <w:pPr>
        <w:ind w:right="0" w:firstLine="0"/>
      </w:pPr>
      <w:r>
        <w:t xml:space="preserve">Председатель </w:t>
      </w:r>
    </w:p>
    <w:p w:rsidR="00AF7479" w:rsidRDefault="00AF7479" w:rsidP="00774108">
      <w:pPr>
        <w:ind w:right="0" w:firstLine="0"/>
      </w:pPr>
      <w:r>
        <w:t xml:space="preserve">Пермской городской </w:t>
      </w:r>
      <w:proofErr w:type="gramStart"/>
      <w:r>
        <w:t xml:space="preserve">Думы  </w:t>
      </w:r>
      <w:r>
        <w:tab/>
      </w:r>
      <w:proofErr w:type="gramEnd"/>
      <w:r>
        <w:tab/>
        <w:t xml:space="preserve">           </w:t>
      </w:r>
      <w:r>
        <w:tab/>
        <w:t xml:space="preserve"> </w:t>
      </w:r>
      <w:r w:rsidR="00774108">
        <w:t xml:space="preserve">        </w:t>
      </w:r>
      <w:r w:rsidR="009E7BDE">
        <w:tab/>
      </w:r>
      <w:r w:rsidR="009E7BDE">
        <w:tab/>
      </w:r>
      <w:r w:rsidR="009E7BDE">
        <w:tab/>
        <w:t xml:space="preserve">         </w:t>
      </w:r>
      <w:bookmarkStart w:id="0" w:name="_GoBack"/>
      <w:bookmarkEnd w:id="0"/>
      <w:r>
        <w:t>Ю.А. Уткин</w:t>
      </w:r>
    </w:p>
    <w:p w:rsidR="00AF7479" w:rsidRDefault="00AF7479" w:rsidP="00774108">
      <w:pPr>
        <w:ind w:right="0"/>
      </w:pPr>
    </w:p>
    <w:p w:rsidR="00AF7479" w:rsidRDefault="00AF7479" w:rsidP="00774108">
      <w:pPr>
        <w:ind w:right="0"/>
      </w:pPr>
    </w:p>
    <w:p w:rsidR="00AF7479" w:rsidRDefault="00AF7479" w:rsidP="00774108">
      <w:pPr>
        <w:ind w:right="0" w:firstLine="0"/>
      </w:pPr>
      <w:r>
        <w:t xml:space="preserve">Глава города Перми </w:t>
      </w:r>
      <w:r>
        <w:tab/>
      </w:r>
      <w:r>
        <w:tab/>
      </w:r>
      <w:r>
        <w:tab/>
      </w:r>
      <w:r>
        <w:tab/>
        <w:t xml:space="preserve">                                     </w:t>
      </w:r>
      <w:r w:rsidR="00774108">
        <w:t xml:space="preserve">        </w:t>
      </w:r>
      <w:r>
        <w:t>Д.И. Самойлов</w:t>
      </w:r>
    </w:p>
    <w:sectPr w:rsidR="00AF7479" w:rsidSect="00774108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BC"/>
    <w:rsid w:val="00165C6F"/>
    <w:rsid w:val="00267585"/>
    <w:rsid w:val="00516BB4"/>
    <w:rsid w:val="006977E9"/>
    <w:rsid w:val="006B60C4"/>
    <w:rsid w:val="00773014"/>
    <w:rsid w:val="00774108"/>
    <w:rsid w:val="009E7BDE"/>
    <w:rsid w:val="00AC00BC"/>
    <w:rsid w:val="00AF7479"/>
    <w:rsid w:val="00B73A07"/>
    <w:rsid w:val="00CB5804"/>
    <w:rsid w:val="00D271CD"/>
    <w:rsid w:val="00D560F6"/>
    <w:rsid w:val="00F9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25722-9B16-44D6-8F5A-C7E0FBC2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79"/>
    <w:pPr>
      <w:suppressAutoHyphens/>
      <w:autoSpaceDN w:val="0"/>
      <w:spacing w:after="0" w:line="240" w:lineRule="auto"/>
      <w:ind w:right="-2"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74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7479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AF7479"/>
    <w:pPr>
      <w:suppressAutoHyphens w:val="0"/>
      <w:autoSpaceDN/>
      <w:spacing w:after="200"/>
      <w:ind w:righ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7479"/>
    <w:rPr>
      <w:sz w:val="20"/>
      <w:szCs w:val="20"/>
    </w:rPr>
  </w:style>
  <w:style w:type="paragraph" w:styleId="a7">
    <w:name w:val="Body Text"/>
    <w:basedOn w:val="a"/>
    <w:link w:val="a8"/>
    <w:semiHidden/>
    <w:unhideWhenUsed/>
    <w:rsid w:val="00AF7479"/>
    <w:pPr>
      <w:suppressAutoHyphens w:val="0"/>
      <w:autoSpaceDN/>
      <w:spacing w:line="360" w:lineRule="exact"/>
      <w:ind w:right="0" w:firstLine="720"/>
    </w:pPr>
    <w:rPr>
      <w:rFonts w:eastAsia="Times New Roman"/>
      <w:szCs w:val="24"/>
    </w:rPr>
  </w:style>
  <w:style w:type="character" w:customStyle="1" w:styleId="a8">
    <w:name w:val="Основной текст Знак"/>
    <w:basedOn w:val="a0"/>
    <w:link w:val="a7"/>
    <w:semiHidden/>
    <w:rsid w:val="00AF74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AF7479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AF747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F74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47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F74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7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4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AF7479"/>
    <w:rPr>
      <w:sz w:val="16"/>
      <w:szCs w:val="16"/>
    </w:rPr>
  </w:style>
  <w:style w:type="table" w:styleId="ae">
    <w:name w:val="Table Grid"/>
    <w:basedOn w:val="a1"/>
    <w:uiPriority w:val="59"/>
    <w:rsid w:val="00AF74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Якунина Анастасия Александровна</dc:creator>
  <cp:lastModifiedBy>Дубровина Ольга Юрьевна</cp:lastModifiedBy>
  <cp:revision>6</cp:revision>
  <cp:lastPrinted>2019-11-25T08:48:00Z</cp:lastPrinted>
  <dcterms:created xsi:type="dcterms:W3CDTF">2019-09-27T06:57:00Z</dcterms:created>
  <dcterms:modified xsi:type="dcterms:W3CDTF">2019-11-25T08:57:00Z</dcterms:modified>
</cp:coreProperties>
</file>