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860683" w:rsidRDefault="008606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78A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860683" w:rsidRDefault="008606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78A5">
                        <w:rPr>
                          <w:sz w:val="28"/>
                          <w:szCs w:val="28"/>
                          <w:u w:val="single"/>
                        </w:rPr>
                        <w:t xml:space="preserve"> 307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606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606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1053D" w:rsidRPr="00E1053D" w:rsidRDefault="00E1053D" w:rsidP="00E1053D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4"/>
        </w:rPr>
      </w:pPr>
      <w:r w:rsidRPr="00E1053D">
        <w:rPr>
          <w:b/>
          <w:sz w:val="28"/>
          <w:szCs w:val="24"/>
        </w:rPr>
        <w:t>О внесении изменений в отдельные решения Пермской городской Думы</w:t>
      </w:r>
    </w:p>
    <w:p w:rsidR="00E1053D" w:rsidRPr="00E1053D" w:rsidRDefault="00E1053D" w:rsidP="00E105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053D">
        <w:rPr>
          <w:sz w:val="28"/>
          <w:szCs w:val="24"/>
        </w:rPr>
        <w:t>В соответствии с Уставом города Перми, в целях оптимизации оказания транспортных услуг населению города Перми</w:t>
      </w:r>
    </w:p>
    <w:p w:rsidR="00E1053D" w:rsidRPr="00E1053D" w:rsidRDefault="00E1053D" w:rsidP="00E1053D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E1053D">
        <w:rPr>
          <w:sz w:val="28"/>
          <w:szCs w:val="24"/>
        </w:rPr>
        <w:t>Пермская городская Дума</w:t>
      </w:r>
      <w:r w:rsidR="00860683">
        <w:rPr>
          <w:sz w:val="28"/>
          <w:szCs w:val="24"/>
        </w:rPr>
        <w:t xml:space="preserve"> </w:t>
      </w:r>
      <w:r w:rsidR="00860683" w:rsidRPr="00860683">
        <w:rPr>
          <w:b/>
          <w:sz w:val="28"/>
          <w:szCs w:val="24"/>
        </w:rPr>
        <w:t xml:space="preserve">р е ш и </w:t>
      </w:r>
      <w:proofErr w:type="gramStart"/>
      <w:r w:rsidR="00860683" w:rsidRPr="00860683">
        <w:rPr>
          <w:b/>
          <w:sz w:val="28"/>
          <w:szCs w:val="24"/>
        </w:rPr>
        <w:t>л</w:t>
      </w:r>
      <w:proofErr w:type="gramEnd"/>
      <w:r w:rsidR="00860683" w:rsidRPr="00860683">
        <w:rPr>
          <w:b/>
          <w:sz w:val="28"/>
          <w:szCs w:val="24"/>
        </w:rPr>
        <w:t xml:space="preserve"> а</w:t>
      </w:r>
      <w:r w:rsidRPr="00860683">
        <w:rPr>
          <w:b/>
          <w:sz w:val="28"/>
          <w:szCs w:val="24"/>
        </w:rPr>
        <w:t>:</w:t>
      </w:r>
    </w:p>
    <w:p w:rsidR="00E1053D" w:rsidRPr="00E1053D" w:rsidRDefault="00E1053D" w:rsidP="00E1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53D">
        <w:rPr>
          <w:sz w:val="28"/>
          <w:szCs w:val="24"/>
        </w:rPr>
        <w:t xml:space="preserve">1. Внести в решение Пермской городской Думы от 26.03.2019 № 58 «О принятии в первом чтении проекта решения Пермской городской Думы «О внесении изменений в Правила организации транспортного обслуживания населения автомобильным транспортом и городским наземным электрическим транспортом в городе Перми, утвержденные решением Пермской городской Думы от 24.05.2016 № 96» изменение, заменив </w:t>
      </w:r>
      <w:r w:rsidRPr="00E1053D">
        <w:rPr>
          <w:rFonts w:eastAsia="Calibri"/>
          <w:sz w:val="28"/>
          <w:szCs w:val="24"/>
        </w:rPr>
        <w:t>в пункте 2 цифры «</w:t>
      </w:r>
      <w:r w:rsidRPr="00E1053D">
        <w:rPr>
          <w:sz w:val="28"/>
          <w:szCs w:val="28"/>
        </w:rPr>
        <w:t>02.04.2019» цифрами «10.01.2020».</w:t>
      </w:r>
    </w:p>
    <w:p w:rsidR="00E1053D" w:rsidRPr="00E1053D" w:rsidRDefault="00E1053D" w:rsidP="00E1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53D">
        <w:rPr>
          <w:sz w:val="28"/>
          <w:szCs w:val="28"/>
        </w:rPr>
        <w:t xml:space="preserve">2. </w:t>
      </w:r>
      <w:r w:rsidRPr="00E1053D">
        <w:rPr>
          <w:sz w:val="28"/>
          <w:szCs w:val="24"/>
        </w:rPr>
        <w:t xml:space="preserve">Внести в решение Пермской городской Думы от 26.03.2019 № 59 «О принятии в первом чтении проекта решения Пермской городской Думы «О внесении изменений в Порядок формирования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Перми, утвержденный решением Пермской городской Думы от 01.02.2011 № 7» изменение, заменив </w:t>
      </w:r>
      <w:r w:rsidRPr="00E1053D">
        <w:rPr>
          <w:rFonts w:eastAsia="Calibri"/>
          <w:sz w:val="28"/>
          <w:szCs w:val="24"/>
        </w:rPr>
        <w:t>в пункте 2 цифры «</w:t>
      </w:r>
      <w:r w:rsidRPr="00E1053D">
        <w:rPr>
          <w:sz w:val="28"/>
          <w:szCs w:val="28"/>
        </w:rPr>
        <w:t>02.04.2019» цифрами «10.01.2020».</w:t>
      </w:r>
    </w:p>
    <w:p w:rsidR="00E1053D" w:rsidRPr="00E1053D" w:rsidRDefault="00E1053D" w:rsidP="00E1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53D">
        <w:rPr>
          <w:sz w:val="28"/>
          <w:szCs w:val="28"/>
        </w:rPr>
        <w:t xml:space="preserve">3. </w:t>
      </w:r>
      <w:r w:rsidRPr="00E1053D">
        <w:rPr>
          <w:sz w:val="28"/>
          <w:szCs w:val="24"/>
        </w:rPr>
        <w:t>Внести в решение Пермской городской Думы от 26.03.2019 № 60 «О принятии в первом чтении проекта решения Пермской городской Думы «О внесении изменений в решение Пермской городской Думы от 22.12.2015 № 288 «О регулируемых тарифах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Перми» изменение, заменив</w:t>
      </w:r>
      <w:r w:rsidRPr="00E1053D">
        <w:rPr>
          <w:rFonts w:eastAsia="Calibri"/>
          <w:sz w:val="28"/>
          <w:szCs w:val="24"/>
        </w:rPr>
        <w:t xml:space="preserve"> в пункте 2 цифры «</w:t>
      </w:r>
      <w:r w:rsidRPr="00E1053D">
        <w:rPr>
          <w:sz w:val="28"/>
          <w:szCs w:val="28"/>
        </w:rPr>
        <w:t>02.04.2019» цифрами «10.01.2020».</w:t>
      </w:r>
    </w:p>
    <w:p w:rsidR="00E1053D" w:rsidRDefault="00E1053D" w:rsidP="00E1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53D">
        <w:rPr>
          <w:sz w:val="28"/>
          <w:szCs w:val="28"/>
        </w:rPr>
        <w:t>4. Настоящее решение вступает в силу со дня его подписания.</w:t>
      </w:r>
    </w:p>
    <w:p w:rsidR="00E1053D" w:rsidRDefault="00E1053D" w:rsidP="00E1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053D" w:rsidRDefault="00E1053D" w:rsidP="00E1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053D" w:rsidRPr="00E1053D" w:rsidRDefault="00E1053D" w:rsidP="00E105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</w:p>
    <w:p w:rsidR="00E1053D" w:rsidRPr="00E1053D" w:rsidRDefault="00E1053D" w:rsidP="00E105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E1053D">
        <w:rPr>
          <w:rFonts w:eastAsia="Calibri"/>
          <w:sz w:val="28"/>
          <w:szCs w:val="24"/>
        </w:rPr>
        <w:lastRenderedPageBreak/>
        <w:t>5. Контроль за исполнением настоящего решения возложить на комитет Пермской городской Думы по экономическому развитию и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jju99fDpqEVUBOg3BNxdnRg9Znq8gHwkH2Q2DBhvEaiSVHOkP5ZKwb2gIKgkSCy5GV3/aO1C5Q1BT44ymEQTg==" w:salt="Z/ACZ0rRYl4BlcZq4ODl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4730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78A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0683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053D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2CBC9EE-6A67-48E7-8F90-A4B251C8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1651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2019-12-19T09:54:00Z</cp:lastPrinted>
  <dcterms:created xsi:type="dcterms:W3CDTF">2019-12-16T08:22:00Z</dcterms:created>
  <dcterms:modified xsi:type="dcterms:W3CDTF">2019-12-19T10:10:00Z</dcterms:modified>
</cp:coreProperties>
</file>